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00C" w:rsidRPr="00806649" w:rsidRDefault="008F700C" w:rsidP="008F700C">
      <w:pPr>
        <w:pStyle w:val="2"/>
        <w:jc w:val="right"/>
        <w:rPr>
          <w:b w:val="0"/>
          <w:i/>
        </w:rPr>
      </w:pPr>
      <w:r w:rsidRPr="00806649">
        <w:rPr>
          <w:b w:val="0"/>
          <w:i/>
        </w:rPr>
        <w:t xml:space="preserve">        </w:t>
      </w:r>
    </w:p>
    <w:p w:rsidR="008F700C" w:rsidRDefault="008F700C" w:rsidP="008F700C">
      <w:pPr>
        <w:pStyle w:val="2"/>
      </w:pPr>
      <w:r w:rsidRPr="00F05469">
        <w:t>РОССИЙСКАЯ  ФЕДЕРАЦИЯ</w:t>
      </w:r>
    </w:p>
    <w:p w:rsidR="008F700C" w:rsidRPr="00F05469" w:rsidRDefault="008F700C" w:rsidP="008F700C">
      <w:pPr>
        <w:pStyle w:val="2"/>
      </w:pPr>
      <w:r w:rsidRPr="00F05469">
        <w:t>ИРКУТСКАЯ ОБЛАСТЬ БОДАЙБИНСКИЙ РАЙОН</w:t>
      </w:r>
    </w:p>
    <w:p w:rsidR="008F700C" w:rsidRPr="007D3DCC" w:rsidRDefault="008F700C" w:rsidP="008F700C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 xml:space="preserve">АРТЕМОВСКОЕ </w:t>
      </w:r>
      <w:r w:rsidRPr="00F05469">
        <w:rPr>
          <w:b/>
          <w:bCs/>
        </w:rPr>
        <w:t>МУНИЦИПАЛЬНОЕ ОБРАЗОВАНИЕ</w:t>
      </w:r>
    </w:p>
    <w:p w:rsidR="008F700C" w:rsidRPr="00FA24A5" w:rsidRDefault="008F700C" w:rsidP="008F700C">
      <w:pPr>
        <w:tabs>
          <w:tab w:val="left" w:pos="3336"/>
        </w:tabs>
        <w:jc w:val="center"/>
        <w:rPr>
          <w:b/>
          <w:bCs/>
          <w:sz w:val="16"/>
          <w:szCs w:val="16"/>
        </w:rPr>
      </w:pPr>
    </w:p>
    <w:p w:rsidR="008F700C" w:rsidRPr="00F05469" w:rsidRDefault="008F700C" w:rsidP="008F700C">
      <w:pPr>
        <w:tabs>
          <w:tab w:val="left" w:pos="3336"/>
        </w:tabs>
        <w:jc w:val="center"/>
        <w:rPr>
          <w:b/>
          <w:bCs/>
        </w:rPr>
      </w:pPr>
      <w:r w:rsidRPr="00F05469">
        <w:rPr>
          <w:b/>
          <w:bCs/>
        </w:rPr>
        <w:t>Д У М А</w:t>
      </w:r>
    </w:p>
    <w:p w:rsidR="008F700C" w:rsidRPr="00F05469" w:rsidRDefault="008F700C" w:rsidP="008F700C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</w:t>
      </w:r>
      <w:r w:rsidRPr="00F05469">
        <w:rPr>
          <w:b/>
          <w:bCs/>
        </w:rPr>
        <w:t xml:space="preserve">   ГОРОДСКО</w:t>
      </w:r>
      <w:r>
        <w:rPr>
          <w:b/>
          <w:bCs/>
        </w:rPr>
        <w:t>ГО</w:t>
      </w:r>
      <w:r w:rsidRPr="00F05469">
        <w:rPr>
          <w:b/>
          <w:bCs/>
        </w:rPr>
        <w:t xml:space="preserve">  ПОСЕЛЕНИ</w:t>
      </w:r>
      <w:r>
        <w:rPr>
          <w:b/>
          <w:bCs/>
        </w:rPr>
        <w:t>Я</w:t>
      </w:r>
    </w:p>
    <w:p w:rsidR="008F700C" w:rsidRPr="00FA24A5" w:rsidRDefault="008F700C" w:rsidP="008F700C">
      <w:pPr>
        <w:tabs>
          <w:tab w:val="left" w:pos="3336"/>
        </w:tabs>
        <w:jc w:val="center"/>
        <w:rPr>
          <w:b/>
          <w:bCs/>
          <w:sz w:val="16"/>
          <w:szCs w:val="16"/>
        </w:rPr>
      </w:pPr>
    </w:p>
    <w:p w:rsidR="008F700C" w:rsidRPr="00F05469" w:rsidRDefault="008F700C" w:rsidP="008F700C">
      <w:pPr>
        <w:tabs>
          <w:tab w:val="left" w:pos="3336"/>
        </w:tabs>
        <w:jc w:val="center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Е Н И Е</w:t>
      </w:r>
    </w:p>
    <w:p w:rsidR="008F700C" w:rsidRPr="00FA24A5" w:rsidRDefault="008F700C" w:rsidP="008F700C">
      <w:pPr>
        <w:tabs>
          <w:tab w:val="left" w:pos="3336"/>
        </w:tabs>
        <w:jc w:val="center"/>
        <w:rPr>
          <w:b/>
          <w:sz w:val="16"/>
          <w:szCs w:val="16"/>
        </w:rPr>
      </w:pPr>
    </w:p>
    <w:p w:rsidR="008F700C" w:rsidRDefault="008F700C" w:rsidP="008F700C">
      <w:pPr>
        <w:tabs>
          <w:tab w:val="left" w:pos="3336"/>
        </w:tabs>
        <w:rPr>
          <w:b/>
          <w:bCs/>
        </w:rPr>
      </w:pPr>
      <w:r>
        <w:rPr>
          <w:b/>
          <w:bCs/>
        </w:rPr>
        <w:t>«</w:t>
      </w:r>
      <w:r w:rsidR="004E57C0">
        <w:rPr>
          <w:b/>
          <w:bCs/>
        </w:rPr>
        <w:t>17</w:t>
      </w:r>
      <w:r>
        <w:rPr>
          <w:b/>
          <w:bCs/>
        </w:rPr>
        <w:t xml:space="preserve">» </w:t>
      </w:r>
      <w:r w:rsidR="004E57C0">
        <w:rPr>
          <w:b/>
          <w:bCs/>
        </w:rPr>
        <w:t>июля</w:t>
      </w:r>
      <w:r>
        <w:rPr>
          <w:b/>
          <w:bCs/>
        </w:rPr>
        <w:t xml:space="preserve"> 2013</w:t>
      </w:r>
      <w:r w:rsidRPr="00F05469">
        <w:rPr>
          <w:b/>
          <w:bCs/>
        </w:rPr>
        <w:t>г.</w:t>
      </w:r>
      <w:r>
        <w:rPr>
          <w:b/>
          <w:bCs/>
        </w:rPr>
        <w:t xml:space="preserve">   </w:t>
      </w:r>
      <w:r w:rsidRPr="00F05469">
        <w:rPr>
          <w:b/>
          <w:bCs/>
        </w:rPr>
        <w:t xml:space="preserve">    </w:t>
      </w:r>
      <w:r>
        <w:rPr>
          <w:b/>
          <w:bCs/>
        </w:rPr>
        <w:t xml:space="preserve">                              п</w:t>
      </w:r>
      <w:r w:rsidRPr="00F05469">
        <w:rPr>
          <w:b/>
          <w:bCs/>
        </w:rPr>
        <w:t xml:space="preserve">. Артемовский                </w:t>
      </w:r>
      <w:r>
        <w:rPr>
          <w:b/>
          <w:bCs/>
        </w:rPr>
        <w:t xml:space="preserve">                                 </w:t>
      </w:r>
      <w:r w:rsidRPr="00F05469">
        <w:rPr>
          <w:b/>
          <w:bCs/>
        </w:rPr>
        <w:t>№</w:t>
      </w:r>
      <w:r w:rsidR="004E57C0">
        <w:rPr>
          <w:b/>
          <w:bCs/>
        </w:rPr>
        <w:t xml:space="preserve"> 31</w:t>
      </w:r>
    </w:p>
    <w:p w:rsidR="008F700C" w:rsidRPr="00FA24A5" w:rsidRDefault="008F700C" w:rsidP="008F700C">
      <w:pPr>
        <w:tabs>
          <w:tab w:val="left" w:pos="3336"/>
        </w:tabs>
        <w:rPr>
          <w:b/>
          <w:bCs/>
          <w:sz w:val="16"/>
          <w:szCs w:val="16"/>
        </w:rPr>
      </w:pPr>
    </w:p>
    <w:p w:rsidR="00A1355A" w:rsidRDefault="00A1355A" w:rsidP="001A5F16">
      <w:pPr>
        <w:tabs>
          <w:tab w:val="left" w:pos="3336"/>
        </w:tabs>
        <w:rPr>
          <w:b/>
          <w:bCs/>
        </w:rPr>
      </w:pPr>
    </w:p>
    <w:p w:rsidR="001A5F16" w:rsidRDefault="008F700C" w:rsidP="001A5F16">
      <w:pPr>
        <w:tabs>
          <w:tab w:val="left" w:pos="3336"/>
        </w:tabs>
        <w:rPr>
          <w:b/>
          <w:bCs/>
        </w:rPr>
      </w:pPr>
      <w:r w:rsidRPr="00F05469">
        <w:rPr>
          <w:b/>
          <w:bCs/>
        </w:rPr>
        <w:t>О внесении изменений в решение Думы Артемовс</w:t>
      </w:r>
      <w:r>
        <w:rPr>
          <w:b/>
          <w:bCs/>
        </w:rPr>
        <w:t xml:space="preserve">кого </w:t>
      </w:r>
    </w:p>
    <w:p w:rsidR="001A5F16" w:rsidRDefault="008F700C" w:rsidP="001A5F16">
      <w:pPr>
        <w:tabs>
          <w:tab w:val="left" w:pos="3336"/>
        </w:tabs>
        <w:rPr>
          <w:b/>
          <w:bCs/>
        </w:rPr>
      </w:pPr>
      <w:r>
        <w:rPr>
          <w:b/>
          <w:bCs/>
        </w:rPr>
        <w:t>городского поселения</w:t>
      </w:r>
      <w:r w:rsidR="001A5F16">
        <w:rPr>
          <w:b/>
          <w:bCs/>
        </w:rPr>
        <w:t xml:space="preserve"> № 26 от </w:t>
      </w:r>
      <w:r>
        <w:rPr>
          <w:b/>
          <w:bCs/>
        </w:rPr>
        <w:t>30 мая 2013 года</w:t>
      </w:r>
    </w:p>
    <w:p w:rsidR="001A5F16" w:rsidRDefault="008F700C" w:rsidP="001A5F16">
      <w:pPr>
        <w:tabs>
          <w:tab w:val="left" w:pos="3336"/>
        </w:tabs>
        <w:rPr>
          <w:b/>
          <w:bCs/>
        </w:rPr>
      </w:pPr>
      <w:r>
        <w:rPr>
          <w:b/>
          <w:bCs/>
        </w:rPr>
        <w:t xml:space="preserve"> «О внесении изменений в решение </w:t>
      </w:r>
      <w:r w:rsidRPr="00F05469">
        <w:rPr>
          <w:b/>
          <w:bCs/>
        </w:rPr>
        <w:t>«О бюджете Артемовского</w:t>
      </w:r>
    </w:p>
    <w:p w:rsidR="008F700C" w:rsidRPr="00F05469" w:rsidRDefault="008F700C" w:rsidP="001A5F16">
      <w:pPr>
        <w:tabs>
          <w:tab w:val="left" w:pos="3336"/>
        </w:tabs>
        <w:rPr>
          <w:b/>
          <w:bCs/>
        </w:rPr>
      </w:pPr>
      <w:r w:rsidRPr="00F05469">
        <w:rPr>
          <w:b/>
          <w:bCs/>
        </w:rPr>
        <w:t xml:space="preserve"> мун</w:t>
      </w:r>
      <w:r>
        <w:rPr>
          <w:b/>
          <w:bCs/>
        </w:rPr>
        <w:t>иципального образования  на 2013</w:t>
      </w:r>
      <w:r w:rsidRPr="00F05469">
        <w:rPr>
          <w:b/>
          <w:bCs/>
        </w:rPr>
        <w:t xml:space="preserve"> </w:t>
      </w:r>
      <w:r w:rsidR="0032251D">
        <w:rPr>
          <w:b/>
          <w:bCs/>
        </w:rPr>
        <w:t>год</w:t>
      </w:r>
      <w:r w:rsidRPr="00F05469">
        <w:rPr>
          <w:b/>
          <w:bCs/>
        </w:rPr>
        <w:t>»</w:t>
      </w:r>
    </w:p>
    <w:p w:rsidR="008F700C" w:rsidRPr="00FA24A5" w:rsidRDefault="008F700C" w:rsidP="008F700C">
      <w:pPr>
        <w:tabs>
          <w:tab w:val="left" w:pos="3336"/>
        </w:tabs>
        <w:rPr>
          <w:bCs/>
          <w:sz w:val="8"/>
          <w:szCs w:val="8"/>
          <w:u w:val="single"/>
        </w:rPr>
      </w:pPr>
    </w:p>
    <w:p w:rsidR="008F700C" w:rsidRDefault="00484F94" w:rsidP="000A5597">
      <w:pPr>
        <w:tabs>
          <w:tab w:val="left" w:pos="3336"/>
        </w:tabs>
        <w:ind w:firstLine="737"/>
        <w:jc w:val="both"/>
      </w:pPr>
      <w:r>
        <w:t>Рассмотрев представленный</w:t>
      </w:r>
      <w:r w:rsidR="008F700C" w:rsidRPr="00F05469">
        <w:t xml:space="preserve"> администрацией Артемовского городского поселени</w:t>
      </w:r>
      <w:r>
        <w:t xml:space="preserve">я протокол </w:t>
      </w:r>
      <w:r w:rsidR="00A1355A">
        <w:t>общего собрания граждан</w:t>
      </w:r>
      <w:r w:rsidR="00067801">
        <w:t xml:space="preserve"> Артемовского городского поселения от 22 апреля 2013 года</w:t>
      </w:r>
      <w:r w:rsidR="0094756E">
        <w:t xml:space="preserve"> о расходовании средств по проекту « Народные инициативы»</w:t>
      </w:r>
      <w:r w:rsidR="008F700C" w:rsidRPr="00F05469">
        <w:t>,</w:t>
      </w:r>
      <w:r w:rsidR="00305C75">
        <w:t xml:space="preserve"> руководствуясь </w:t>
      </w:r>
      <w:r w:rsidR="008F700C" w:rsidRPr="00F05469">
        <w:t>ст.</w:t>
      </w:r>
      <w:r w:rsidR="00B85B4A">
        <w:t xml:space="preserve">17, </w:t>
      </w:r>
      <w:r w:rsidR="008F700C" w:rsidRPr="00F05469">
        <w:t>59, 64 Устава Артемовского муниципального образования</w:t>
      </w:r>
      <w:r w:rsidR="000A5597">
        <w:t xml:space="preserve">, </w:t>
      </w:r>
      <w:r w:rsidR="00335268">
        <w:t xml:space="preserve">учитывая техническую ошибку, </w:t>
      </w:r>
      <w:r w:rsidR="008F700C" w:rsidRPr="0079727B">
        <w:t>Дума Артемовского городского поселения</w:t>
      </w:r>
    </w:p>
    <w:p w:rsidR="008F700C" w:rsidRPr="00FA24A5" w:rsidRDefault="008F700C" w:rsidP="008F700C">
      <w:pPr>
        <w:tabs>
          <w:tab w:val="left" w:pos="3336"/>
        </w:tabs>
        <w:ind w:firstLine="737"/>
        <w:jc w:val="both"/>
        <w:rPr>
          <w:sz w:val="8"/>
          <w:szCs w:val="8"/>
        </w:rPr>
      </w:pPr>
    </w:p>
    <w:p w:rsidR="008F700C" w:rsidRDefault="008F700C" w:rsidP="008F700C">
      <w:pPr>
        <w:tabs>
          <w:tab w:val="left" w:pos="5662"/>
        </w:tabs>
        <w:jc w:val="both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И Л</w:t>
      </w:r>
      <w:r w:rsidRPr="00F05469">
        <w:rPr>
          <w:b/>
        </w:rPr>
        <w:t xml:space="preserve"> </w:t>
      </w:r>
      <w:r w:rsidRPr="00F05469">
        <w:rPr>
          <w:b/>
          <w:bCs/>
        </w:rPr>
        <w:t>А:</w:t>
      </w:r>
    </w:p>
    <w:p w:rsidR="008F700C" w:rsidRPr="00AF36CD" w:rsidRDefault="008F700C" w:rsidP="008F700C">
      <w:pPr>
        <w:tabs>
          <w:tab w:val="left" w:pos="5662"/>
        </w:tabs>
        <w:jc w:val="both"/>
        <w:rPr>
          <w:b/>
          <w:bCs/>
          <w:sz w:val="8"/>
          <w:szCs w:val="8"/>
        </w:rPr>
      </w:pPr>
    </w:p>
    <w:p w:rsidR="008F700C" w:rsidRDefault="008F700C" w:rsidP="008F700C">
      <w:pPr>
        <w:tabs>
          <w:tab w:val="left" w:pos="3336"/>
        </w:tabs>
        <w:jc w:val="both"/>
      </w:pPr>
      <w:r>
        <w:t xml:space="preserve">         1. Внести в </w:t>
      </w:r>
      <w:r w:rsidR="00D830F0">
        <w:t>текст решения</w:t>
      </w:r>
      <w:r>
        <w:t xml:space="preserve"> </w:t>
      </w:r>
      <w:r w:rsidRPr="00F05469">
        <w:rPr>
          <w:bCs/>
        </w:rPr>
        <w:t>Думы Артемовск</w:t>
      </w:r>
      <w:r>
        <w:rPr>
          <w:bCs/>
        </w:rPr>
        <w:t xml:space="preserve">ого городского поселения  </w:t>
      </w:r>
      <w:r w:rsidRPr="00CB61DD">
        <w:rPr>
          <w:bCs/>
        </w:rPr>
        <w:t>от 30.05.2013г. №26</w:t>
      </w:r>
      <w:r>
        <w:rPr>
          <w:bCs/>
        </w:rPr>
        <w:t xml:space="preserve"> </w:t>
      </w:r>
      <w:r w:rsidRPr="00CB61DD">
        <w:rPr>
          <w:bCs/>
        </w:rPr>
        <w:t xml:space="preserve">«О внесении изменений в решение Думы Артемовского городского поселения </w:t>
      </w:r>
      <w:r>
        <w:rPr>
          <w:bCs/>
        </w:rPr>
        <w:t xml:space="preserve"> </w:t>
      </w:r>
      <w:r w:rsidRPr="00CB61DD">
        <w:rPr>
          <w:bCs/>
        </w:rPr>
        <w:t>«О бюджете Артемовского муниципального образования  на 2013 год»»</w:t>
      </w:r>
      <w:r>
        <w:t xml:space="preserve"> следующие изменения:</w:t>
      </w:r>
    </w:p>
    <w:p w:rsidR="008F700C" w:rsidRDefault="0028477B" w:rsidP="008F700C">
      <w:pPr>
        <w:tabs>
          <w:tab w:val="left" w:pos="3336"/>
        </w:tabs>
        <w:jc w:val="both"/>
      </w:pPr>
      <w:r>
        <w:t>1.</w:t>
      </w:r>
      <w:r w:rsidR="008F700C">
        <w:t xml:space="preserve"> -  </w:t>
      </w:r>
      <w:r w:rsidR="008F700C" w:rsidRPr="00FA24A5">
        <w:t xml:space="preserve"> </w:t>
      </w:r>
      <w:r w:rsidR="008F700C">
        <w:t>после слова «РЕШИЛА» внести первый абзац следующего содержания:</w:t>
      </w:r>
      <w:r w:rsidR="008F700C" w:rsidRPr="00FA24A5">
        <w:t xml:space="preserve"> </w:t>
      </w:r>
    </w:p>
    <w:p w:rsidR="008F700C" w:rsidRDefault="008F700C" w:rsidP="008F700C">
      <w:pPr>
        <w:tabs>
          <w:tab w:val="left" w:pos="3336"/>
        </w:tabs>
        <w:jc w:val="both"/>
      </w:pPr>
      <w:r>
        <w:t xml:space="preserve">          «</w:t>
      </w:r>
      <w:r w:rsidRPr="00B955B8">
        <w:rPr>
          <w:b/>
          <w:i/>
        </w:rPr>
        <w:t xml:space="preserve">Одобрить решение собрания граждан Артемовского городского поселения от 22 апреля 2013 года об утверждении проекта народных инициатив «Ремонт автомобильных дорог местного значения в п. Артемовский (Подгорная </w:t>
      </w:r>
      <w:r>
        <w:rPr>
          <w:b/>
          <w:i/>
        </w:rPr>
        <w:t>от дома № 9 до дома № 20,</w:t>
      </w:r>
      <w:r w:rsidRPr="00667AC5">
        <w:rPr>
          <w:b/>
          <w:i/>
        </w:rPr>
        <w:t xml:space="preserve"> </w:t>
      </w:r>
      <w:r>
        <w:rPr>
          <w:b/>
          <w:i/>
        </w:rPr>
        <w:t xml:space="preserve">протяженность </w:t>
      </w:r>
      <w:smartTag w:uri="urn:schemas-microsoft-com:office:smarttags" w:element="metricconverter">
        <w:smartTagPr>
          <w:attr w:name="ProductID" w:val="0,4 км"/>
        </w:smartTagPr>
        <w:r>
          <w:rPr>
            <w:b/>
            <w:i/>
          </w:rPr>
          <w:t>0,4 км</w:t>
        </w:r>
      </w:smartTag>
      <w:r>
        <w:rPr>
          <w:b/>
          <w:i/>
        </w:rPr>
        <w:t xml:space="preserve">; </w:t>
      </w:r>
      <w:r w:rsidRPr="00B955B8">
        <w:rPr>
          <w:b/>
          <w:i/>
        </w:rPr>
        <w:t>Артемовская</w:t>
      </w:r>
      <w:r>
        <w:rPr>
          <w:b/>
          <w:i/>
        </w:rPr>
        <w:t xml:space="preserve"> от дома № 37 до дома № 45, протяженность- </w:t>
      </w:r>
      <w:smartTag w:uri="urn:schemas-microsoft-com:office:smarttags" w:element="metricconverter">
        <w:smartTagPr>
          <w:attr w:name="ProductID" w:val="0,6 км"/>
        </w:smartTagPr>
        <w:r>
          <w:rPr>
            <w:b/>
            <w:i/>
          </w:rPr>
          <w:t>0,6 км</w:t>
        </w:r>
      </w:smartTag>
      <w:r>
        <w:rPr>
          <w:b/>
          <w:i/>
        </w:rPr>
        <w:t>.</w:t>
      </w:r>
      <w:r w:rsidRPr="00B955B8">
        <w:rPr>
          <w:b/>
          <w:i/>
        </w:rPr>
        <w:t>)</w:t>
      </w:r>
      <w:r>
        <w:rPr>
          <w:b/>
          <w:i/>
        </w:rPr>
        <w:t xml:space="preserve"> в объеме средств 988,0 тыс. руб., в т.ч. 978,1 тыс</w:t>
      </w:r>
      <w:proofErr w:type="gramStart"/>
      <w:r>
        <w:rPr>
          <w:b/>
          <w:i/>
        </w:rPr>
        <w:t>.р</w:t>
      </w:r>
      <w:proofErr w:type="gramEnd"/>
      <w:r>
        <w:rPr>
          <w:b/>
          <w:i/>
        </w:rPr>
        <w:t>уб. средства областного бюджета, 9,9  тыс.руб. средства местного бюджета</w:t>
      </w:r>
      <w:r w:rsidRPr="00B955B8">
        <w:rPr>
          <w:b/>
          <w:i/>
        </w:rPr>
        <w:t>»</w:t>
      </w:r>
      <w:r>
        <w:t>;</w:t>
      </w:r>
    </w:p>
    <w:p w:rsidR="0028477B" w:rsidRDefault="0028477B" w:rsidP="008F700C">
      <w:pPr>
        <w:tabs>
          <w:tab w:val="left" w:pos="3336"/>
        </w:tabs>
        <w:jc w:val="both"/>
        <w:rPr>
          <w:bCs/>
        </w:rPr>
      </w:pPr>
      <w:r>
        <w:t>2</w:t>
      </w:r>
      <w:r w:rsidR="008F700C">
        <w:t xml:space="preserve">. - </w:t>
      </w:r>
      <w:r w:rsidR="008F700C" w:rsidRPr="00C1048B">
        <w:rPr>
          <w:bCs/>
        </w:rPr>
        <w:t>в</w:t>
      </w:r>
      <w:r w:rsidR="00260DAA">
        <w:rPr>
          <w:bCs/>
        </w:rPr>
        <w:t xml:space="preserve"> подпункте 1.1 цифру «13 601» из</w:t>
      </w:r>
      <w:r w:rsidR="008F700C" w:rsidRPr="00C1048B">
        <w:rPr>
          <w:bCs/>
        </w:rPr>
        <w:t>менить на цифру «15 070,3»</w:t>
      </w:r>
    </w:p>
    <w:p w:rsidR="00594E45" w:rsidRDefault="0028477B" w:rsidP="008F700C">
      <w:pPr>
        <w:tabs>
          <w:tab w:val="left" w:pos="3336"/>
        </w:tabs>
        <w:jc w:val="both"/>
        <w:rPr>
          <w:bCs/>
        </w:rPr>
      </w:pPr>
      <w:r>
        <w:rPr>
          <w:bCs/>
        </w:rPr>
        <w:t xml:space="preserve"> 3</w:t>
      </w:r>
      <w:r w:rsidR="008F700C">
        <w:rPr>
          <w:bCs/>
        </w:rPr>
        <w:t>. Пункт 1 настоящего решения распространяется на правоотношения с 31.05.2013г.</w:t>
      </w:r>
    </w:p>
    <w:p w:rsidR="00594E45" w:rsidRDefault="00594E45" w:rsidP="00594E45">
      <w:pPr>
        <w:tabs>
          <w:tab w:val="left" w:pos="3336"/>
        </w:tabs>
        <w:jc w:val="both"/>
        <w:rPr>
          <w:bCs/>
        </w:rPr>
      </w:pPr>
      <w:r>
        <w:rPr>
          <w:bCs/>
        </w:rPr>
        <w:t xml:space="preserve"> 4</w:t>
      </w:r>
      <w:r w:rsidR="008F700C" w:rsidRPr="00F05469">
        <w:rPr>
          <w:bCs/>
        </w:rPr>
        <w:t xml:space="preserve">. Настоящее решение подлежит  опубликованию в </w:t>
      </w:r>
      <w:r w:rsidR="008F700C">
        <w:rPr>
          <w:bCs/>
        </w:rPr>
        <w:t>газете</w:t>
      </w:r>
      <w:r w:rsidR="008F700C" w:rsidRPr="00F05469">
        <w:rPr>
          <w:bCs/>
        </w:rPr>
        <w:t xml:space="preserve"> «Ленский шахтер»</w:t>
      </w:r>
      <w:r w:rsidR="008F700C">
        <w:rPr>
          <w:bCs/>
        </w:rPr>
        <w:t>.</w:t>
      </w:r>
      <w:r>
        <w:rPr>
          <w:bCs/>
        </w:rPr>
        <w:t xml:space="preserve">          </w:t>
      </w:r>
    </w:p>
    <w:p w:rsidR="008F700C" w:rsidRDefault="00594E45" w:rsidP="00594E45">
      <w:pPr>
        <w:tabs>
          <w:tab w:val="left" w:pos="3336"/>
        </w:tabs>
        <w:jc w:val="both"/>
        <w:rPr>
          <w:bCs/>
        </w:rPr>
      </w:pPr>
      <w:r>
        <w:rPr>
          <w:bCs/>
        </w:rPr>
        <w:t xml:space="preserve"> 5</w:t>
      </w:r>
      <w:r w:rsidR="008F700C">
        <w:rPr>
          <w:bCs/>
        </w:rPr>
        <w:t>. Обнародовать настоящее решение с п</w:t>
      </w:r>
      <w:r w:rsidR="008F700C" w:rsidRPr="00F05469">
        <w:rPr>
          <w:bCs/>
        </w:rPr>
        <w:t>риложения</w:t>
      </w:r>
      <w:r w:rsidR="008F700C">
        <w:rPr>
          <w:bCs/>
        </w:rPr>
        <w:t>ми</w:t>
      </w:r>
      <w:r w:rsidR="008F700C" w:rsidRPr="00F05469">
        <w:rPr>
          <w:bCs/>
        </w:rPr>
        <w:t xml:space="preserve"> </w:t>
      </w:r>
      <w:r w:rsidR="008F700C">
        <w:rPr>
          <w:bCs/>
        </w:rPr>
        <w:t>путем</w:t>
      </w:r>
      <w:r w:rsidR="008F700C">
        <w:t xml:space="preserve"> размещения на официальном сайте администрации Артемовского городского поселения </w:t>
      </w:r>
      <w:hyperlink r:id="rId4" w:history="1">
        <w:r w:rsidR="008F700C" w:rsidRPr="00734882">
          <w:rPr>
            <w:rStyle w:val="a3"/>
            <w:b/>
            <w:lang w:val="en-US"/>
          </w:rPr>
          <w:t>www</w:t>
        </w:r>
        <w:r w:rsidR="008F700C" w:rsidRPr="00734882">
          <w:rPr>
            <w:rStyle w:val="a3"/>
            <w:b/>
          </w:rPr>
          <w:t>.</w:t>
        </w:r>
        <w:r w:rsidR="008F700C" w:rsidRPr="00734882">
          <w:rPr>
            <w:rStyle w:val="a3"/>
            <w:b/>
            <w:lang w:val="en-US"/>
          </w:rPr>
          <w:t>adm</w:t>
        </w:r>
        <w:r w:rsidR="008F700C" w:rsidRPr="00734882">
          <w:rPr>
            <w:rStyle w:val="a3"/>
            <w:b/>
          </w:rPr>
          <w:t>-</w:t>
        </w:r>
        <w:r w:rsidR="008F700C" w:rsidRPr="00734882">
          <w:rPr>
            <w:rStyle w:val="a3"/>
            <w:b/>
            <w:lang w:val="en-US"/>
          </w:rPr>
          <w:t>artem</w:t>
        </w:r>
        <w:r w:rsidR="008F700C" w:rsidRPr="00734882">
          <w:rPr>
            <w:rStyle w:val="a3"/>
            <w:b/>
          </w:rPr>
          <w:t>.</w:t>
        </w:r>
        <w:r w:rsidR="008F700C" w:rsidRPr="00734882">
          <w:rPr>
            <w:rStyle w:val="a3"/>
            <w:b/>
            <w:lang w:val="en-US"/>
          </w:rPr>
          <w:t>ru</w:t>
        </w:r>
      </w:hyperlink>
      <w:r w:rsidR="008F700C">
        <w:rPr>
          <w:b/>
        </w:rPr>
        <w:t xml:space="preserve"> </w:t>
      </w:r>
      <w:r w:rsidR="008F700C" w:rsidRPr="0059720C">
        <w:t>в разделе</w:t>
      </w:r>
      <w:r w:rsidR="008F700C" w:rsidRPr="0059720C">
        <w:rPr>
          <w:bCs/>
          <w:sz w:val="16"/>
          <w:szCs w:val="16"/>
        </w:rPr>
        <w:t xml:space="preserve"> </w:t>
      </w:r>
      <w:r w:rsidR="008F700C" w:rsidRPr="0059720C">
        <w:rPr>
          <w:bCs/>
        </w:rPr>
        <w:t>«Экономика и финансы», в подразделе «Бюджет на 2013 год»</w:t>
      </w:r>
      <w:r w:rsidR="008F700C">
        <w:rPr>
          <w:bCs/>
        </w:rPr>
        <w:t>.</w:t>
      </w:r>
    </w:p>
    <w:p w:rsidR="008F700C" w:rsidRDefault="008F700C" w:rsidP="008F700C">
      <w:pPr>
        <w:tabs>
          <w:tab w:val="left" w:pos="3336"/>
        </w:tabs>
        <w:jc w:val="both"/>
      </w:pPr>
    </w:p>
    <w:p w:rsidR="008F700C" w:rsidRPr="007D5FC7" w:rsidRDefault="008F700C" w:rsidP="008F700C">
      <w:r>
        <w:t xml:space="preserve">Председатель Думы Артемовского                          Глава Артемовского </w:t>
      </w:r>
      <w:proofErr w:type="gramStart"/>
      <w:r>
        <w:t>муниципального</w:t>
      </w:r>
      <w:proofErr w:type="gramEnd"/>
      <w:r>
        <w:t xml:space="preserve"> </w:t>
      </w:r>
    </w:p>
    <w:p w:rsidR="008F700C" w:rsidRPr="007D5FC7" w:rsidRDefault="008F700C" w:rsidP="008F700C">
      <w:pPr>
        <w:tabs>
          <w:tab w:val="center" w:pos="5103"/>
        </w:tabs>
      </w:pPr>
      <w:r>
        <w:t xml:space="preserve">городского поселения                                               </w:t>
      </w:r>
      <w:r>
        <w:tab/>
        <w:t xml:space="preserve"> образования</w:t>
      </w:r>
    </w:p>
    <w:p w:rsidR="008F700C" w:rsidRDefault="008F700C" w:rsidP="008F700C">
      <w:pPr>
        <w:tabs>
          <w:tab w:val="left" w:pos="2010"/>
          <w:tab w:val="left" w:pos="5880"/>
        </w:tabs>
        <w:spacing w:line="360" w:lineRule="auto"/>
      </w:pPr>
      <w:r>
        <w:tab/>
        <w:t xml:space="preserve">      Л.Н. Эртнер</w:t>
      </w:r>
      <w:r>
        <w:tab/>
        <w:t xml:space="preserve">                           О.И. Каплунова</w:t>
      </w:r>
    </w:p>
    <w:p w:rsidR="008F700C" w:rsidRDefault="008F700C" w:rsidP="008F700C">
      <w:pPr>
        <w:tabs>
          <w:tab w:val="left" w:pos="3336"/>
        </w:tabs>
        <w:ind w:firstLine="29"/>
        <w:jc w:val="center"/>
      </w:pPr>
      <w:r>
        <w:t xml:space="preserve">                                              Решение подписано:</w:t>
      </w:r>
      <w:r>
        <w:rPr>
          <w:bCs/>
        </w:rPr>
        <w:t xml:space="preserve">     </w:t>
      </w:r>
      <w:r w:rsidR="008842D7">
        <w:rPr>
          <w:bCs/>
          <w:lang w:val="en-US"/>
        </w:rPr>
        <w:t>17</w:t>
      </w:r>
      <w:r w:rsidR="008842D7">
        <w:rPr>
          <w:bCs/>
        </w:rPr>
        <w:t>.07.2013 г.</w:t>
      </w:r>
      <w:r>
        <w:rPr>
          <w:bCs/>
        </w:rPr>
        <w:t xml:space="preserve">       </w:t>
      </w:r>
    </w:p>
    <w:p w:rsidR="008F700C" w:rsidRDefault="008F700C" w:rsidP="008F700C">
      <w:pPr>
        <w:tabs>
          <w:tab w:val="left" w:pos="3336"/>
        </w:tabs>
        <w:jc w:val="both"/>
      </w:pPr>
    </w:p>
    <w:p w:rsidR="00CA31AB" w:rsidRDefault="00CA31AB"/>
    <w:sectPr w:rsidR="00CA31AB" w:rsidSect="000D178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F700C"/>
    <w:rsid w:val="00067801"/>
    <w:rsid w:val="000A5597"/>
    <w:rsid w:val="000D178F"/>
    <w:rsid w:val="001A5F16"/>
    <w:rsid w:val="00260DAA"/>
    <w:rsid w:val="0028477B"/>
    <w:rsid w:val="00305C75"/>
    <w:rsid w:val="0032251D"/>
    <w:rsid w:val="00335268"/>
    <w:rsid w:val="00484F94"/>
    <w:rsid w:val="004E57C0"/>
    <w:rsid w:val="00594E45"/>
    <w:rsid w:val="007430D0"/>
    <w:rsid w:val="007D4366"/>
    <w:rsid w:val="008373E9"/>
    <w:rsid w:val="008842D7"/>
    <w:rsid w:val="008F5A6A"/>
    <w:rsid w:val="008F700C"/>
    <w:rsid w:val="0094756E"/>
    <w:rsid w:val="00A1355A"/>
    <w:rsid w:val="00AF5CAD"/>
    <w:rsid w:val="00B85B4A"/>
    <w:rsid w:val="00BC7B0A"/>
    <w:rsid w:val="00C55F6C"/>
    <w:rsid w:val="00CA31AB"/>
    <w:rsid w:val="00D830F0"/>
    <w:rsid w:val="00DB451C"/>
    <w:rsid w:val="00F34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0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F700C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F700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uiPriority w:val="99"/>
    <w:rsid w:val="008F70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7</cp:revision>
  <cp:lastPrinted>2013-07-17T23:44:00Z</cp:lastPrinted>
  <dcterms:created xsi:type="dcterms:W3CDTF">2013-07-11T02:35:00Z</dcterms:created>
  <dcterms:modified xsi:type="dcterms:W3CDTF">2013-07-18T05:17:00Z</dcterms:modified>
</cp:coreProperties>
</file>