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626" w:rsidRPr="00E05784" w:rsidRDefault="00655626" w:rsidP="00655626">
      <w:pPr>
        <w:pStyle w:val="ConsTitle"/>
        <w:jc w:val="center"/>
        <w:rPr>
          <w:rFonts w:ascii="Times New Roman" w:hAnsi="Times New Roman" w:cs="Times New Roman"/>
          <w:sz w:val="24"/>
          <w:szCs w:val="24"/>
        </w:rPr>
      </w:pPr>
      <w:r w:rsidRPr="00E05784">
        <w:rPr>
          <w:rFonts w:ascii="Times New Roman" w:hAnsi="Times New Roman" w:cs="Times New Roman"/>
          <w:sz w:val="24"/>
          <w:szCs w:val="24"/>
        </w:rPr>
        <w:t xml:space="preserve">У С Т А В </w:t>
      </w:r>
    </w:p>
    <w:p w:rsidR="00655626" w:rsidRPr="00E05784" w:rsidRDefault="00655626" w:rsidP="00655626">
      <w:pPr>
        <w:pStyle w:val="ConsTitle"/>
        <w:jc w:val="center"/>
        <w:rPr>
          <w:rFonts w:ascii="Times New Roman" w:hAnsi="Times New Roman" w:cs="Times New Roman"/>
          <w:sz w:val="24"/>
          <w:szCs w:val="24"/>
        </w:rPr>
      </w:pPr>
      <w:r w:rsidRPr="00E05784">
        <w:rPr>
          <w:rFonts w:ascii="Times New Roman" w:hAnsi="Times New Roman" w:cs="Times New Roman"/>
          <w:sz w:val="24"/>
          <w:szCs w:val="24"/>
        </w:rPr>
        <w:t>АРТЕМОВСКОГО МУНИЦИПАЛЬНОГО ОБРАЗОВАНИЯ</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Настоящим Уставом в пределах компетенции, установленной Конституцией Российской Федерации и законодательством Российской Федерации, законодательством Иркутской области регулируются вопросы правовой, территориальной, экономической и финансовой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организации местного самоуправления в Артемовском муниципальном образовании.</w:t>
      </w:r>
    </w:p>
    <w:p w:rsidR="00655626" w:rsidRPr="00E05784" w:rsidRDefault="00655626" w:rsidP="00655626">
      <w:pPr>
        <w:pStyle w:val="ConsNonformat"/>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ОБЩИЕ ПОЛОЖЕНИЯ</w:t>
      </w:r>
    </w:p>
    <w:p w:rsidR="00655626" w:rsidRPr="00E05784" w:rsidRDefault="00655626" w:rsidP="00655626">
      <w:pPr>
        <w:pStyle w:val="ConsNonformat"/>
        <w:jc w:val="center"/>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Статья 1.</w:t>
      </w: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Артемовское муниципальное образование</w:t>
      </w:r>
      <w:r w:rsidRPr="00E05784">
        <w:rPr>
          <w:rFonts w:ascii="Times New Roman" w:hAnsi="Times New Roman" w:cs="Times New Roman"/>
          <w:sz w:val="24"/>
          <w:szCs w:val="24"/>
        </w:rPr>
        <w:t xml:space="preserve"> </w:t>
      </w:r>
    </w:p>
    <w:p w:rsidR="002F2424" w:rsidRPr="003B5906" w:rsidRDefault="002F2424" w:rsidP="00655626">
      <w:pPr>
        <w:pStyle w:val="ConsNormal"/>
        <w:numPr>
          <w:ilvl w:val="0"/>
          <w:numId w:val="8"/>
        </w:numPr>
        <w:ind w:left="0" w:firstLine="567"/>
        <w:jc w:val="both"/>
        <w:rPr>
          <w:rStyle w:val="fontstyle16"/>
          <w:rFonts w:ascii="Times New Roman" w:hAnsi="Times New Roman" w:cs="Times New Roman"/>
          <w:sz w:val="24"/>
          <w:szCs w:val="24"/>
        </w:rPr>
      </w:pPr>
      <w:r w:rsidRPr="003B5906">
        <w:rPr>
          <w:rStyle w:val="fontstyle16"/>
          <w:rFonts w:ascii="Times New Roman" w:hAnsi="Times New Roman" w:cs="Times New Roman"/>
          <w:sz w:val="24"/>
          <w:szCs w:val="24"/>
        </w:rPr>
        <w:t>Полное наименование муниципального образования - Артемовское городское посел</w:t>
      </w:r>
      <w:r w:rsidR="00110BBA" w:rsidRPr="003B5906">
        <w:rPr>
          <w:rStyle w:val="fontstyle16"/>
          <w:rFonts w:ascii="Times New Roman" w:hAnsi="Times New Roman" w:cs="Times New Roman"/>
          <w:sz w:val="24"/>
          <w:szCs w:val="24"/>
        </w:rPr>
        <w:t>ение Бодайбинского муниципального</w:t>
      </w:r>
      <w:r w:rsidRPr="003B5906">
        <w:rPr>
          <w:rStyle w:val="fontstyle16"/>
          <w:rFonts w:ascii="Times New Roman" w:hAnsi="Times New Roman" w:cs="Times New Roman"/>
          <w:sz w:val="24"/>
          <w:szCs w:val="24"/>
        </w:rPr>
        <w:t xml:space="preserve"> района Иркутской области.</w:t>
      </w:r>
    </w:p>
    <w:p w:rsidR="002F2424" w:rsidRPr="003B5906" w:rsidRDefault="002F2424" w:rsidP="002F2424">
      <w:pPr>
        <w:pStyle w:val="style7"/>
        <w:spacing w:before="0" w:beforeAutospacing="0" w:after="0" w:afterAutospacing="0"/>
        <w:ind w:left="540"/>
        <w:jc w:val="both"/>
        <w:rPr>
          <w:rStyle w:val="fontstyle16"/>
        </w:rPr>
      </w:pPr>
      <w:r w:rsidRPr="003B5906">
        <w:rPr>
          <w:rStyle w:val="fontstyle16"/>
        </w:rPr>
        <w:t>Сокращенное наименование - Артемовское муниципальное образование.</w:t>
      </w:r>
    </w:p>
    <w:p w:rsidR="002F2424" w:rsidRPr="003B5906" w:rsidRDefault="002F2424" w:rsidP="002F2424">
      <w:pPr>
        <w:pStyle w:val="ConsNormal"/>
        <w:ind w:firstLine="540"/>
        <w:jc w:val="both"/>
        <w:rPr>
          <w:rFonts w:ascii="Times New Roman" w:hAnsi="Times New Roman" w:cs="Times New Roman"/>
          <w:sz w:val="24"/>
          <w:szCs w:val="24"/>
        </w:rPr>
      </w:pPr>
      <w:r w:rsidRPr="003B5906">
        <w:rPr>
          <w:rStyle w:val="fontstyle16"/>
          <w:rFonts w:ascii="Times New Roman" w:hAnsi="Times New Roman" w:cs="Times New Roman"/>
          <w:sz w:val="24"/>
          <w:szCs w:val="24"/>
        </w:rPr>
        <w:t>Артемовское муниципальное образование является единым экономическим, историческим, социальным, территориальным образованием, входит в состав муниципального образования города Бодайбо и района, наделенного Законом Иркутской области от 2 декабря 2004</w:t>
      </w:r>
      <w:r w:rsidR="00EC0116">
        <w:rPr>
          <w:rStyle w:val="fontstyle16"/>
          <w:rFonts w:ascii="Times New Roman" w:hAnsi="Times New Roman" w:cs="Times New Roman"/>
          <w:sz w:val="24"/>
          <w:szCs w:val="24"/>
        </w:rPr>
        <w:t xml:space="preserve"> </w:t>
      </w:r>
      <w:r w:rsidRPr="003B5906">
        <w:rPr>
          <w:rStyle w:val="fontstyle16"/>
          <w:rFonts w:ascii="Times New Roman" w:hAnsi="Times New Roman" w:cs="Times New Roman"/>
          <w:sz w:val="24"/>
          <w:szCs w:val="24"/>
        </w:rPr>
        <w:t>г. № 67-оз «О статусе и границах муниципальных образований Бодайбинского района Иркутской области» статусом муниципального района.</w:t>
      </w:r>
    </w:p>
    <w:p w:rsidR="00655626" w:rsidRPr="00E05784" w:rsidRDefault="00655626" w:rsidP="00655626">
      <w:pPr>
        <w:pStyle w:val="ConsNormal"/>
        <w:numPr>
          <w:ilvl w:val="0"/>
          <w:numId w:val="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Артемовское муниципальное образование наделено статусом городского поселени</w:t>
      </w:r>
      <w:r w:rsidR="00C33E91">
        <w:rPr>
          <w:rFonts w:ascii="Times New Roman" w:hAnsi="Times New Roman" w:cs="Times New Roman"/>
          <w:sz w:val="24"/>
          <w:szCs w:val="24"/>
        </w:rPr>
        <w:t xml:space="preserve">я Законом Иркутской области от </w:t>
      </w:r>
      <w:r w:rsidRPr="00E05784">
        <w:rPr>
          <w:rFonts w:ascii="Times New Roman" w:hAnsi="Times New Roman" w:cs="Times New Roman"/>
          <w:sz w:val="24"/>
          <w:szCs w:val="24"/>
        </w:rPr>
        <w:t>2 декабря 2004 года № 67-оз «О статусе и границах муниципальных образований Бодайбинского района Иркутской области».</w:t>
      </w:r>
    </w:p>
    <w:p w:rsidR="00655626" w:rsidRPr="00E05784" w:rsidRDefault="00655626" w:rsidP="00655626">
      <w:pPr>
        <w:pStyle w:val="ConsNormal"/>
        <w:numPr>
          <w:ilvl w:val="0"/>
          <w:numId w:val="8"/>
        </w:numPr>
        <w:ind w:left="0" w:firstLine="567"/>
        <w:jc w:val="both"/>
        <w:rPr>
          <w:rFonts w:ascii="Times New Roman" w:hAnsi="Times New Roman" w:cs="Times New Roman"/>
          <w:sz w:val="24"/>
          <w:szCs w:val="24"/>
        </w:rPr>
      </w:pPr>
      <w:r w:rsidRPr="00E05784">
        <w:rPr>
          <w:rFonts w:ascii="Times New Roman" w:hAnsi="Times New Roman"/>
          <w:sz w:val="24"/>
          <w:szCs w:val="24"/>
        </w:rPr>
        <w:t>Понятия «Поселение», «муниципальное образование», «Артемовское городское поселение» далее по тексту настоящего Устава используются в равной мере для обозначения Артемовского муниципального образования.</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Население Артемовского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Население Артемовского Поселения составляют объединенные общностью решения вопросов местного значения граждане Российской Федерации, обладающие в соответствии с Конституцией Российской Федерации и федеральными законами правом на осуществление местного самоуправления в Поселении.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Иностранные граждане, постоянно или преимущественно проживающие на территории Поселения,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Территория Поселения. Административные округа Поселения</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пределах территории Артемовского Поселения осуществляется местное самоуправление.</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sz w:val="24"/>
          <w:szCs w:val="24"/>
        </w:rPr>
        <w:t xml:space="preserve">Границы территории Поселения устанавливаются и изменяются законами Иркутской области в порядке, установленном Уставом Иркутской области, в соответствии с требованиями, предусмотренными Федеральным законом </w:t>
      </w:r>
      <w:r w:rsidRPr="00E05784">
        <w:rPr>
          <w:rFonts w:ascii="Times New Roman" w:hAnsi="Times New Roman"/>
          <w:color w:val="000000"/>
          <w:spacing w:val="1"/>
          <w:sz w:val="24"/>
          <w:szCs w:val="24"/>
        </w:rPr>
        <w:t xml:space="preserve">№ 131-ФЗ от 06.10.2003г. </w:t>
      </w:r>
      <w:r w:rsidRPr="00E05784">
        <w:rPr>
          <w:rFonts w:ascii="Times New Roman" w:hAnsi="Times New Roman"/>
          <w:sz w:val="24"/>
          <w:szCs w:val="24"/>
        </w:rPr>
        <w:t>«Об общих принципах организации местного самоуправления в Российской Федерации» (далее – Федеральный закон № 131-ФЗ), с указанием перечня населенных пунктов, входящих в состав  территории Поселения</w:t>
      </w:r>
      <w:r w:rsidRPr="00E05784">
        <w:rPr>
          <w:rFonts w:ascii="Times New Roman" w:hAnsi="Times New Roman" w:cs="Times New Roman"/>
          <w:sz w:val="24"/>
          <w:szCs w:val="24"/>
        </w:rPr>
        <w:t>.</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sz w:val="24"/>
          <w:szCs w:val="24"/>
        </w:rPr>
        <w:t xml:space="preserve">Изменение границ Поселения, его преобразование осуществляется законами Иркутской области по инициативе населения, органов местного самоуправления, органов </w:t>
      </w:r>
      <w:r w:rsidRPr="00E05784">
        <w:rPr>
          <w:rFonts w:ascii="Times New Roman" w:hAnsi="Times New Roman"/>
          <w:sz w:val="24"/>
          <w:szCs w:val="24"/>
        </w:rPr>
        <w:lastRenderedPageBreak/>
        <w:t>государственной власти Иркутской области и федеральных органов государственной власти в соответствии с Федеральным законом № 131-ФЗ</w:t>
      </w:r>
      <w:r w:rsidRPr="00E05784">
        <w:rPr>
          <w:rFonts w:ascii="Times New Roman" w:hAnsi="Times New Roman" w:cs="Times New Roman"/>
          <w:sz w:val="24"/>
          <w:szCs w:val="24"/>
        </w:rPr>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состав территории Артемовского муниципального образования входят земли следующих населенных пунктов: поселок Апрельск, поселок Маракан, рабочий поселок Артемовский.</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В целях оптимизации решения вопросов местного значения и организации управления муниципальным хозяйством могут образовываться территориальные единицы Поселения - административные округа Поселения.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Административные округа Поселения не являются административно-территориальными образованиями области. </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Административные округа Поселения образуются с учетом экономико-географических, демографических особенностей территории Поселения, исторических традиций, а также с учетом целостности землепользования. Административные округа Поселения могут выделяться на всей территории, либо на части территории Поселения. Границы и территория административных округов могут не совпадать с границами и территорией административно-территориальных единиц области.</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Образование, преобразование и упразднение административных округов, присвоение им наименований, установление и изменение их границ, определение целей их создания осуществляется правовыми актами Главы Поселения.</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Официальные символы Артемовского Поселения.</w:t>
      </w:r>
    </w:p>
    <w:p w:rsidR="00655626" w:rsidRPr="00E05784" w:rsidRDefault="00655626" w:rsidP="00655626">
      <w:pPr>
        <w:pStyle w:val="ConsNormal"/>
        <w:numPr>
          <w:ilvl w:val="0"/>
          <w:numId w:val="1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Официальные символы Поселения подлежат государственной регистрации в порядке, установленном федеральным законодательством.</w:t>
      </w:r>
    </w:p>
    <w:p w:rsidR="00655626" w:rsidRPr="00E05784" w:rsidRDefault="00655626" w:rsidP="00655626">
      <w:pPr>
        <w:pStyle w:val="ConsNormal"/>
        <w:numPr>
          <w:ilvl w:val="0"/>
          <w:numId w:val="1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Официальные символы Поселения и порядок официального использования указанных символов устанавливаются решением Думы Артемовского Поселения.</w:t>
      </w:r>
    </w:p>
    <w:p w:rsidR="00655626" w:rsidRPr="00E05784" w:rsidRDefault="00655626" w:rsidP="00655626">
      <w:pPr>
        <w:pStyle w:val="ConsNonformat"/>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ГЛАВА 2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СИСТЕМА МЕСТНОГО САМОУПРАВЛЕНИЯ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И ВОПРОСЫ МЕСТНОГО ЗНАЧЕНИЯ</w:t>
      </w:r>
    </w:p>
    <w:p w:rsidR="00655626" w:rsidRPr="00E05784" w:rsidRDefault="00655626" w:rsidP="00655626">
      <w:pPr>
        <w:pStyle w:val="ConsNormal"/>
        <w:ind w:firstLine="0"/>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Система местного самоуправления Артемовского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Местное самоуправление в Поселении осуществляется населением:</w:t>
      </w:r>
    </w:p>
    <w:p w:rsidR="00655626" w:rsidRPr="00E05784" w:rsidRDefault="00655626" w:rsidP="00655626">
      <w:pPr>
        <w:pStyle w:val="ConsNormal"/>
        <w:numPr>
          <w:ilvl w:val="0"/>
          <w:numId w:val="1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непосредственно путем участия в местном референдуме, муниципальных выборах, голосования по отзыву Главы Поселения, депутата Думы Поселения, голосования по вопросам изменения границ Поселения, преобразования Поселения, правотворческой инициативы граждан, территориального общественного самоуправления, публичных слушаний, собраний граждан, конференций граждан (собраний делегатов), опроса граждан, обращений в органы местного самоуправления;</w:t>
      </w:r>
    </w:p>
    <w:p w:rsidR="00655626" w:rsidRPr="00E05784" w:rsidRDefault="00655626" w:rsidP="00655626">
      <w:pPr>
        <w:pStyle w:val="ConsNormal"/>
        <w:numPr>
          <w:ilvl w:val="0"/>
          <w:numId w:val="1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через органы местного самоуправления и территориальное общественное самоуправление Поселения.</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54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w:t>
      </w:r>
    </w:p>
    <w:p w:rsidR="00655626" w:rsidRPr="00E05784" w:rsidRDefault="00655626" w:rsidP="00655626">
      <w:pPr>
        <w:pStyle w:val="ConsNormal"/>
        <w:ind w:firstLine="540"/>
        <w:jc w:val="center"/>
        <w:rPr>
          <w:rFonts w:ascii="Times New Roman" w:hAnsi="Times New Roman" w:cs="Times New Roman"/>
          <w:b/>
          <w:bCs/>
          <w:sz w:val="24"/>
          <w:szCs w:val="24"/>
        </w:rPr>
      </w:pPr>
      <w:r w:rsidRPr="00E05784">
        <w:rPr>
          <w:rFonts w:ascii="Times New Roman" w:hAnsi="Times New Roman" w:cs="Times New Roman"/>
          <w:b/>
          <w:bCs/>
          <w:sz w:val="24"/>
          <w:szCs w:val="24"/>
        </w:rPr>
        <w:t>Вопросы местного значения Артемовского Поселения</w:t>
      </w:r>
    </w:p>
    <w:p w:rsidR="00655626" w:rsidRPr="00E05784" w:rsidRDefault="00655626" w:rsidP="00655626">
      <w:pPr>
        <w:ind w:firstLine="567"/>
        <w:jc w:val="both"/>
      </w:pPr>
      <w:r w:rsidRPr="00E05784">
        <w:t>1. В соответствии с Федеральным законом № 131-ФЗ к вопросам местного значения Поселения относятся:</w:t>
      </w:r>
    </w:p>
    <w:p w:rsidR="00655626" w:rsidRPr="00E05784" w:rsidRDefault="00655626" w:rsidP="00655626">
      <w:pPr>
        <w:numPr>
          <w:ilvl w:val="0"/>
          <w:numId w:val="1"/>
        </w:numPr>
        <w:tabs>
          <w:tab w:val="clear" w:pos="720"/>
          <w:tab w:val="num" w:pos="0"/>
        </w:tabs>
        <w:autoSpaceDN w:val="0"/>
        <w:ind w:left="0" w:firstLine="540"/>
        <w:jc w:val="both"/>
      </w:pPr>
      <w:r w:rsidRPr="00E05784">
        <w:t>составление и рассмотрение проекта местного бюджета поселения, утверждение и исполнение местного бюджета поселения, осуществление контроля за его исполнением, составление и утверждение отчета об исполнении местного бюджета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установление, изменение и отмена местных налогов и сборов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lastRenderedPageBreak/>
        <w:t>владение, пользование и распоряжение имуществом, находящимся в муниципальной собственности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организация в границах Поселения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8342B8" w:rsidRPr="00680D4D" w:rsidRDefault="00680D4D" w:rsidP="008342B8">
      <w:pPr>
        <w:autoSpaceDN w:val="0"/>
        <w:ind w:firstLine="540"/>
        <w:jc w:val="both"/>
      </w:pPr>
      <w:r w:rsidRPr="00680D4D">
        <w:rPr>
          <w:spacing w:val="1"/>
        </w:rPr>
        <w:t xml:space="preserve">4.1) </w:t>
      </w:r>
      <w:r w:rsidRPr="00680D4D">
        <w:t>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655626" w:rsidRPr="00680D4D" w:rsidRDefault="00680D4D" w:rsidP="00680D4D">
      <w:pPr>
        <w:autoSpaceDN w:val="0"/>
        <w:ind w:firstLine="540"/>
        <w:jc w:val="both"/>
      </w:pPr>
      <w:r w:rsidRPr="00680D4D">
        <w:rPr>
          <w:rFonts w:eastAsia="Calibri"/>
        </w:rPr>
        <w:t xml:space="preserve">5) дорожная деятельность в отношении автомобильных дорог местного значения в границах населенных пунктов поселения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населенных пунктов поселения,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8" w:history="1">
        <w:r w:rsidRPr="00680D4D">
          <w:rPr>
            <w:rFonts w:eastAsia="Calibri"/>
          </w:rPr>
          <w:t>законодательством</w:t>
        </w:r>
      </w:hyperlink>
      <w:r w:rsidRPr="00680D4D">
        <w:rPr>
          <w:rFonts w:eastAsia="Calibri"/>
        </w:rPr>
        <w:t xml:space="preserve"> Российской Федерации;</w:t>
      </w:r>
    </w:p>
    <w:p w:rsidR="00655626" w:rsidRPr="00E05784" w:rsidRDefault="00655626" w:rsidP="00680D4D">
      <w:pPr>
        <w:pStyle w:val="a8"/>
        <w:numPr>
          <w:ilvl w:val="0"/>
          <w:numId w:val="90"/>
        </w:numPr>
        <w:autoSpaceDN w:val="0"/>
        <w:ind w:left="0" w:firstLine="567"/>
        <w:jc w:val="both"/>
      </w:pPr>
      <w:r w:rsidRPr="00E05784">
        <w:t>обеспечение проживающих в Поселении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655626" w:rsidRPr="00E05784" w:rsidRDefault="00655626" w:rsidP="00680D4D">
      <w:pPr>
        <w:numPr>
          <w:ilvl w:val="0"/>
          <w:numId w:val="90"/>
        </w:numPr>
        <w:autoSpaceDN w:val="0"/>
        <w:ind w:left="0" w:firstLine="540"/>
        <w:jc w:val="both"/>
      </w:pPr>
      <w:r w:rsidRPr="00E05784">
        <w:t>создание условий для предоставления транспортных услуг населению и организация транспортного обслуживания населения в границах Поселения;</w:t>
      </w:r>
    </w:p>
    <w:p w:rsidR="00655626" w:rsidRPr="00E05784" w:rsidRDefault="00655626" w:rsidP="00680D4D">
      <w:pPr>
        <w:numPr>
          <w:ilvl w:val="0"/>
          <w:numId w:val="90"/>
        </w:numPr>
        <w:autoSpaceDN w:val="0"/>
        <w:ind w:left="0" w:firstLine="540"/>
        <w:jc w:val="both"/>
      </w:pPr>
      <w:r w:rsidRPr="00E05784">
        <w:t>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w:t>
      </w:r>
    </w:p>
    <w:p w:rsidR="00655626" w:rsidRPr="00E05784" w:rsidRDefault="00655626" w:rsidP="00655626">
      <w:pPr>
        <w:autoSpaceDN w:val="0"/>
        <w:ind w:firstLine="540"/>
        <w:jc w:val="both"/>
      </w:pPr>
      <w:r w:rsidRPr="00E05784">
        <w:t>8.1)  создание условий для реализации мер, направленных на укрепление межнационального и межконфессионального согласия, сохранение и развитие языков и культуры народов Российской Федерации, проживающих на территории поселения, социальную и культурную адаптацию мигрантов, профилактику межнациональных (межэтнических) конфликтов;</w:t>
      </w:r>
    </w:p>
    <w:p w:rsidR="00655626" w:rsidRPr="00E05784" w:rsidRDefault="00655626" w:rsidP="00680D4D">
      <w:pPr>
        <w:numPr>
          <w:ilvl w:val="0"/>
          <w:numId w:val="90"/>
        </w:numPr>
        <w:autoSpaceDN w:val="0"/>
        <w:ind w:left="0" w:firstLine="540"/>
        <w:jc w:val="both"/>
      </w:pPr>
      <w:r w:rsidRPr="00E05784">
        <w:t>участие в предупреждении и ликвидации последствий чрезвычайных ситуаций в границах Поселения;</w:t>
      </w:r>
    </w:p>
    <w:p w:rsidR="00655626" w:rsidRPr="00E05784" w:rsidRDefault="00655626" w:rsidP="00680D4D">
      <w:pPr>
        <w:numPr>
          <w:ilvl w:val="0"/>
          <w:numId w:val="90"/>
        </w:numPr>
        <w:autoSpaceDN w:val="0"/>
        <w:ind w:left="0" w:firstLine="540"/>
        <w:jc w:val="both"/>
      </w:pPr>
      <w:r w:rsidRPr="00E05784">
        <w:t>обеспечение первичных мер пожарной безопасности в границах населенных пунктах Поселения;</w:t>
      </w:r>
    </w:p>
    <w:p w:rsidR="00655626" w:rsidRPr="00E05784" w:rsidRDefault="00655626" w:rsidP="00680D4D">
      <w:pPr>
        <w:numPr>
          <w:ilvl w:val="0"/>
          <w:numId w:val="90"/>
        </w:numPr>
        <w:autoSpaceDN w:val="0"/>
        <w:ind w:left="0" w:firstLine="540"/>
        <w:jc w:val="both"/>
      </w:pPr>
      <w:r w:rsidRPr="00E05784">
        <w:t>создание условий для обеспечения жителей Поселения услугами связи, общественного питания, торговли и бытового обслуживания;</w:t>
      </w:r>
    </w:p>
    <w:p w:rsidR="00655626" w:rsidRPr="00E05784" w:rsidRDefault="00655626" w:rsidP="00680D4D">
      <w:pPr>
        <w:numPr>
          <w:ilvl w:val="0"/>
          <w:numId w:val="90"/>
        </w:numPr>
        <w:autoSpaceDN w:val="0"/>
        <w:ind w:left="0" w:firstLine="540"/>
        <w:jc w:val="both"/>
      </w:pPr>
      <w:r w:rsidRPr="00E05784">
        <w:t>организация библиотечного обслуживания населения, комплектование и обеспечение сохранности библиотечных фондов библиотек Поселения;</w:t>
      </w:r>
    </w:p>
    <w:p w:rsidR="00655626" w:rsidRPr="00E05784" w:rsidRDefault="00655626" w:rsidP="00680D4D">
      <w:pPr>
        <w:numPr>
          <w:ilvl w:val="0"/>
          <w:numId w:val="90"/>
        </w:numPr>
        <w:autoSpaceDN w:val="0"/>
        <w:ind w:left="0" w:firstLine="540"/>
        <w:jc w:val="both"/>
      </w:pPr>
      <w:r w:rsidRPr="00E05784">
        <w:t>создание условий для организации досуга и обеспечения жителей Поселения услугами организаций культуры;</w:t>
      </w:r>
    </w:p>
    <w:p w:rsidR="00655626" w:rsidRPr="00E05784" w:rsidRDefault="00655626" w:rsidP="00680D4D">
      <w:pPr>
        <w:numPr>
          <w:ilvl w:val="0"/>
          <w:numId w:val="90"/>
        </w:numPr>
        <w:autoSpaceDN w:val="0"/>
        <w:ind w:left="0" w:firstLine="540"/>
        <w:jc w:val="both"/>
      </w:pPr>
      <w:r w:rsidRPr="00E05784">
        <w:t>сохранение, использование и популяризация объектов культурного наследия (памятников истории и культуры), находящихся в собственности Поселения, охрана объектов культурного наследия (памятников истории и культуры) местного (муниципального) значения, расположенных на территории Поселения;</w:t>
      </w:r>
    </w:p>
    <w:p w:rsidR="00655626" w:rsidRPr="00E05784" w:rsidRDefault="00655626" w:rsidP="00680D4D">
      <w:pPr>
        <w:numPr>
          <w:ilvl w:val="0"/>
          <w:numId w:val="90"/>
        </w:numPr>
        <w:autoSpaceDN w:val="0"/>
        <w:ind w:left="0" w:firstLine="540"/>
        <w:jc w:val="both"/>
      </w:pPr>
      <w:r w:rsidRPr="00E05784">
        <w:t>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Поселении;</w:t>
      </w:r>
    </w:p>
    <w:p w:rsidR="00655626" w:rsidRPr="00E05784" w:rsidRDefault="00655626" w:rsidP="00680D4D">
      <w:pPr>
        <w:numPr>
          <w:ilvl w:val="0"/>
          <w:numId w:val="90"/>
        </w:numPr>
        <w:autoSpaceDN w:val="0"/>
        <w:ind w:left="0" w:firstLine="540"/>
        <w:jc w:val="both"/>
      </w:pPr>
      <w:r w:rsidRPr="00E05784">
        <w:lastRenderedPageBreak/>
        <w:t>обеспечение условий для развития на территории Поселения физической культуры</w:t>
      </w:r>
      <w:r w:rsidR="00D931D2" w:rsidRPr="00E05784">
        <w:t xml:space="preserve">, школьного спорта </w:t>
      </w:r>
      <w:r w:rsidRPr="00E05784">
        <w:t>и массового спорта,</w:t>
      </w:r>
      <w:r w:rsidR="00D931D2" w:rsidRPr="00E05784">
        <w:t xml:space="preserve"> </w:t>
      </w:r>
      <w:r w:rsidRPr="00E05784">
        <w:t>организация проведения официальных физкультурно-оздоровительных и спортивных мероприятий Поселения;</w:t>
      </w:r>
    </w:p>
    <w:p w:rsidR="00655626" w:rsidRPr="00E05784" w:rsidRDefault="00655626" w:rsidP="00680D4D">
      <w:pPr>
        <w:numPr>
          <w:ilvl w:val="0"/>
          <w:numId w:val="90"/>
        </w:numPr>
        <w:autoSpaceDN w:val="0"/>
        <w:ind w:left="0" w:firstLine="540"/>
        <w:jc w:val="both"/>
      </w:pPr>
      <w:r w:rsidRPr="00E05784">
        <w:t>создание условий для массового отдыха жителей Поселения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rsidR="00655626" w:rsidRPr="00E05784" w:rsidRDefault="00655626" w:rsidP="00680D4D">
      <w:pPr>
        <w:numPr>
          <w:ilvl w:val="0"/>
          <w:numId w:val="90"/>
        </w:numPr>
        <w:autoSpaceDN w:val="0"/>
        <w:ind w:left="0" w:firstLine="540"/>
        <w:jc w:val="both"/>
      </w:pPr>
      <w:r w:rsidRPr="00E05784">
        <w:t>формирование архивных фондов Поселения;</w:t>
      </w:r>
    </w:p>
    <w:p w:rsidR="00655626" w:rsidRPr="00E05784" w:rsidRDefault="00C6141B" w:rsidP="00680D4D">
      <w:pPr>
        <w:numPr>
          <w:ilvl w:val="0"/>
          <w:numId w:val="90"/>
        </w:numPr>
        <w:autoSpaceDN w:val="0"/>
        <w:ind w:left="0" w:firstLine="540"/>
        <w:jc w:val="both"/>
      </w:pPr>
      <w:r w:rsidRPr="00E05784">
        <w:rPr>
          <w:color w:val="22272F"/>
        </w:rPr>
        <w:t>участие в организации деятельности по накоплению (в том числе раздельному накоплению) и транспортированию твердых коммунальных отходов;</w:t>
      </w:r>
    </w:p>
    <w:p w:rsidR="00680D4D" w:rsidRPr="00680D4D" w:rsidRDefault="00680D4D" w:rsidP="00680D4D">
      <w:pPr>
        <w:autoSpaceDN w:val="0"/>
        <w:ind w:firstLine="567"/>
        <w:jc w:val="both"/>
      </w:pPr>
      <w:r w:rsidRPr="00680D4D">
        <w:rPr>
          <w:rFonts w:eastAsia="Calibri"/>
        </w:rPr>
        <w:t>20) утверждение правил благоустройства территории поселения, осуществление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w:t>
      </w:r>
    </w:p>
    <w:p w:rsidR="00680D4D" w:rsidRPr="00680D4D" w:rsidRDefault="00655626" w:rsidP="00680D4D">
      <w:pPr>
        <w:pStyle w:val="a8"/>
        <w:numPr>
          <w:ilvl w:val="0"/>
          <w:numId w:val="91"/>
        </w:numPr>
        <w:autoSpaceDN w:val="0"/>
        <w:ind w:left="0" w:firstLine="567"/>
        <w:jc w:val="both"/>
      </w:pPr>
      <w:r w:rsidRPr="00E05784">
        <w:t xml:space="preserve">утверждение генеральных планов Поселения, правил землепользования и застройки, утверждение подготовленной на основе генеральных планов Поселения документации по планировке территории, выдача </w:t>
      </w:r>
      <w:r w:rsidR="00EC7564" w:rsidRPr="00EC0116">
        <w:rPr>
          <w:color w:val="22272F"/>
          <w:shd w:val="clear" w:color="auto" w:fill="FFFFFF"/>
        </w:rPr>
        <w:t>градостроительного плана земельного участка, расположенного в границах поселения, выдача</w:t>
      </w:r>
      <w:r w:rsidR="00EC7564" w:rsidRPr="00E05784">
        <w:t xml:space="preserve"> </w:t>
      </w:r>
      <w:r w:rsidRPr="00E05784">
        <w:t>разрешений на строительство</w:t>
      </w:r>
      <w:r w:rsidRPr="00680D4D">
        <w:rPr>
          <w:bCs/>
        </w:rPr>
        <w:t xml:space="preserve"> (за исключением случаев, предусмотренных Градостроительным кодексом Российской Федерации, иными федеральными законами)</w:t>
      </w:r>
      <w:r w:rsidRPr="00E05784">
        <w:t xml:space="preserve">,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изъятие, земельных участков в границах Поселения для муниципальных нужд, осуществление муниципального земельного контроля в границах поселения,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w:t>
      </w:r>
      <w:r w:rsidR="00C6141B" w:rsidRPr="00E05784">
        <w:t xml:space="preserve">в ходе таких осмотров нарушений, </w:t>
      </w:r>
      <w:r w:rsidR="00C6141B" w:rsidRPr="00680D4D">
        <w:rPr>
          <w:color w:val="22272F"/>
        </w:rPr>
        <w:t xml:space="preserve">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w:t>
      </w:r>
      <w:r w:rsidR="00C6141B" w:rsidRPr="00680D4D">
        <w:rPr>
          <w:color w:val="22272F"/>
        </w:rPr>
        <w:lastRenderedPageBreak/>
        <w:t>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r w:rsidR="00680D4D" w:rsidRPr="00680D4D">
        <w:rPr>
          <w:rFonts w:eastAsia="Calibri"/>
          <w:sz w:val="28"/>
          <w:szCs w:val="28"/>
        </w:rPr>
        <w:t xml:space="preserve"> </w:t>
      </w:r>
    </w:p>
    <w:p w:rsidR="00655626" w:rsidRPr="00C2201D" w:rsidRDefault="00680D4D" w:rsidP="00680D4D">
      <w:pPr>
        <w:pStyle w:val="a8"/>
        <w:autoSpaceDN w:val="0"/>
        <w:ind w:left="0" w:firstLine="567"/>
        <w:jc w:val="both"/>
        <w:rPr>
          <w:rFonts w:eastAsia="Calibri"/>
        </w:rPr>
      </w:pPr>
      <w:r w:rsidRPr="00680D4D">
        <w:rPr>
          <w:rFonts w:eastAsia="Calibri"/>
        </w:rPr>
        <w:t>21.1) принятие решений о создании, об упразднении лесничеств, создаваемых в их составе участковых лесничеств, расположенных на землях населенных пунктов поселения,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поселения;</w:t>
      </w:r>
    </w:p>
    <w:p w:rsidR="00680D4D" w:rsidRPr="00680D4D" w:rsidRDefault="00680D4D" w:rsidP="00680D4D">
      <w:pPr>
        <w:pStyle w:val="a8"/>
        <w:autoSpaceDN w:val="0"/>
        <w:ind w:left="0" w:firstLine="567"/>
        <w:jc w:val="both"/>
      </w:pPr>
      <w:r w:rsidRPr="00680D4D">
        <w:rPr>
          <w:rFonts w:eastAsia="Calibri"/>
        </w:rPr>
        <w:t>21</w:t>
      </w:r>
      <w:r>
        <w:rPr>
          <w:rFonts w:eastAsia="Calibri"/>
        </w:rPr>
        <w:t xml:space="preserve">.2) </w:t>
      </w:r>
      <w:r w:rsidRPr="00680D4D">
        <w:rPr>
          <w:rFonts w:eastAsia="Calibri"/>
        </w:rPr>
        <w:t>осуществление мероприятий по лесоустройству в отношении лесов, расположенных на землях населенных пунктов поселения;</w:t>
      </w:r>
    </w:p>
    <w:p w:rsidR="00655626" w:rsidRPr="00480D1F" w:rsidRDefault="00655626" w:rsidP="00680D4D">
      <w:pPr>
        <w:numPr>
          <w:ilvl w:val="0"/>
          <w:numId w:val="91"/>
        </w:numPr>
        <w:autoSpaceDN w:val="0"/>
        <w:ind w:left="0" w:firstLine="540"/>
        <w:jc w:val="both"/>
      </w:pPr>
      <w:r w:rsidRPr="00E05784">
        <w:t>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поселения, изменение, аннулирование таких наименований, размещение информации в государственном адресном реестре</w:t>
      </w:r>
      <w:r w:rsidRPr="00E05784">
        <w:rPr>
          <w:rFonts w:eastAsiaTheme="minorHAnsi"/>
          <w:lang w:eastAsia="en-US"/>
        </w:rPr>
        <w:t>;</w:t>
      </w:r>
    </w:p>
    <w:p w:rsidR="00480D1F" w:rsidRPr="00E05784" w:rsidRDefault="00480D1F" w:rsidP="00480D1F">
      <w:pPr>
        <w:autoSpaceDN w:val="0"/>
        <w:ind w:left="540"/>
        <w:jc w:val="both"/>
      </w:pPr>
      <w:r>
        <w:rPr>
          <w:rFonts w:eastAsiaTheme="minorHAnsi"/>
          <w:lang w:eastAsia="en-US"/>
        </w:rPr>
        <w:t>22.1) организация ритуальных услуг и содержание мест захоронений;</w:t>
      </w:r>
    </w:p>
    <w:p w:rsidR="00655626" w:rsidRPr="00E05784" w:rsidRDefault="00655626" w:rsidP="00680D4D">
      <w:pPr>
        <w:numPr>
          <w:ilvl w:val="0"/>
          <w:numId w:val="91"/>
        </w:numPr>
        <w:autoSpaceDN w:val="0"/>
        <w:ind w:left="0" w:firstLine="540"/>
        <w:jc w:val="both"/>
      </w:pPr>
      <w:r w:rsidRPr="00E05784">
        <w:t>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rsidR="00655626" w:rsidRPr="00E05784" w:rsidRDefault="00655626" w:rsidP="00680D4D">
      <w:pPr>
        <w:numPr>
          <w:ilvl w:val="0"/>
          <w:numId w:val="91"/>
        </w:numPr>
        <w:autoSpaceDN w:val="0"/>
        <w:ind w:left="0" w:firstLine="540"/>
        <w:jc w:val="both"/>
      </w:pPr>
      <w:r w:rsidRPr="00E05784">
        <w:t>создание, содержание и организация деятельности аварийно-спасательных служб и (или) аварийно-спасательных формирований на территории Поселения;</w:t>
      </w:r>
    </w:p>
    <w:p w:rsidR="00655626" w:rsidRPr="00E05784" w:rsidRDefault="00655626" w:rsidP="00680D4D">
      <w:pPr>
        <w:numPr>
          <w:ilvl w:val="0"/>
          <w:numId w:val="91"/>
        </w:numPr>
        <w:autoSpaceDN w:val="0"/>
        <w:ind w:left="0" w:firstLine="540"/>
        <w:jc w:val="both"/>
      </w:pPr>
      <w:r w:rsidRPr="00E05784">
        <w:t>организация ритуальных услуг и содержание мест захоронения;</w:t>
      </w:r>
    </w:p>
    <w:p w:rsidR="00655626" w:rsidRPr="00E05784" w:rsidRDefault="00655626" w:rsidP="00680D4D">
      <w:pPr>
        <w:numPr>
          <w:ilvl w:val="0"/>
          <w:numId w:val="91"/>
        </w:numPr>
        <w:autoSpaceDN w:val="0"/>
        <w:ind w:left="0" w:firstLine="540"/>
        <w:jc w:val="both"/>
      </w:pPr>
      <w:r w:rsidRPr="00E05784">
        <w:t>осуществление мероприятий по обеспечению безопасности людей на водных объектах, охране их жизни и здоровья;</w:t>
      </w:r>
    </w:p>
    <w:p w:rsidR="00BF38AE" w:rsidRPr="00BF38AE" w:rsidRDefault="00BF38AE" w:rsidP="00680D4D">
      <w:pPr>
        <w:numPr>
          <w:ilvl w:val="0"/>
          <w:numId w:val="91"/>
        </w:numPr>
        <w:autoSpaceDN w:val="0"/>
        <w:ind w:left="0" w:firstLine="540"/>
        <w:jc w:val="both"/>
      </w:pPr>
      <w:r w:rsidRPr="00BF38AE">
        <w:t>осуществление муниципального контроля в области охраны и использования особо охраняемых природных территорий местного значения;</w:t>
      </w:r>
    </w:p>
    <w:p w:rsidR="00655626" w:rsidRPr="00E05784" w:rsidRDefault="00655626" w:rsidP="00680D4D">
      <w:pPr>
        <w:numPr>
          <w:ilvl w:val="0"/>
          <w:numId w:val="91"/>
        </w:numPr>
        <w:autoSpaceDN w:val="0"/>
        <w:ind w:left="0" w:firstLine="540"/>
        <w:jc w:val="both"/>
      </w:pPr>
      <w:r w:rsidRPr="00E05784">
        <w:t>содействие в развитии сельскохозяйственного производства, создание условий для развития малого и среднего предпринимательства;</w:t>
      </w:r>
    </w:p>
    <w:p w:rsidR="00655626" w:rsidRPr="00E05784" w:rsidRDefault="00134E52" w:rsidP="00680D4D">
      <w:pPr>
        <w:numPr>
          <w:ilvl w:val="0"/>
          <w:numId w:val="91"/>
        </w:numPr>
        <w:autoSpaceDN w:val="0"/>
        <w:ind w:left="0" w:firstLine="540"/>
        <w:jc w:val="both"/>
      </w:pPr>
      <w:r w:rsidRPr="00F930F2">
        <w:rPr>
          <w:spacing w:val="1"/>
        </w:rPr>
        <w:t>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поселении;</w:t>
      </w:r>
    </w:p>
    <w:p w:rsidR="00655626" w:rsidRPr="00E05784" w:rsidRDefault="00655626" w:rsidP="00680D4D">
      <w:pPr>
        <w:numPr>
          <w:ilvl w:val="0"/>
          <w:numId w:val="91"/>
        </w:numPr>
        <w:autoSpaceDN w:val="0"/>
        <w:ind w:left="0" w:firstLine="540"/>
        <w:jc w:val="both"/>
      </w:pPr>
      <w:r w:rsidRPr="00E05784">
        <w:t>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rsidR="00655626" w:rsidRPr="00E05784" w:rsidRDefault="00655626" w:rsidP="00680D4D">
      <w:pPr>
        <w:numPr>
          <w:ilvl w:val="0"/>
          <w:numId w:val="91"/>
        </w:numPr>
        <w:autoSpaceDN w:val="0"/>
        <w:ind w:left="0" w:firstLine="540"/>
        <w:jc w:val="both"/>
      </w:pPr>
      <w:r w:rsidRPr="00E05784">
        <w:t>осуществление муниципального  лесного контроля;</w:t>
      </w:r>
    </w:p>
    <w:p w:rsidR="00655626" w:rsidRPr="00E05784" w:rsidRDefault="00655626" w:rsidP="00680D4D">
      <w:pPr>
        <w:numPr>
          <w:ilvl w:val="0"/>
          <w:numId w:val="91"/>
        </w:numPr>
        <w:autoSpaceDN w:val="0"/>
        <w:ind w:left="0" w:firstLine="540"/>
        <w:jc w:val="both"/>
      </w:pPr>
      <w:r w:rsidRPr="00E05784">
        <w:t>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655626" w:rsidRPr="00E05784" w:rsidRDefault="00655626" w:rsidP="00655626">
      <w:pPr>
        <w:tabs>
          <w:tab w:val="num" w:pos="0"/>
        </w:tabs>
        <w:ind w:firstLine="540"/>
        <w:jc w:val="both"/>
      </w:pPr>
      <w:r w:rsidRPr="00E05784">
        <w:t>33)    предоставление помещения для работы на обслуживаемом административном участке Поселения сотруднику, замещающему должность участкового уполномоченного полиции;</w:t>
      </w:r>
    </w:p>
    <w:p w:rsidR="00655626" w:rsidRPr="00E05784" w:rsidRDefault="00655626" w:rsidP="00655626">
      <w:pPr>
        <w:tabs>
          <w:tab w:val="num" w:pos="0"/>
        </w:tabs>
        <w:ind w:firstLine="540"/>
        <w:jc w:val="both"/>
      </w:pPr>
      <w:r w:rsidRPr="00E05784">
        <w:t xml:space="preserve">33.1)    до 1 января 2017 года </w:t>
      </w:r>
      <w:hyperlink r:id="rId9" w:history="1">
        <w:r w:rsidRPr="00E05784">
          <w:rPr>
            <w:rStyle w:val="a3"/>
            <w:color w:val="auto"/>
            <w:u w:val="none"/>
          </w:rPr>
          <w:t>предоставление</w:t>
        </w:r>
      </w:hyperlink>
      <w:r w:rsidRPr="00E05784">
        <w:t xml:space="preserve">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55626" w:rsidRPr="00E05784" w:rsidRDefault="00655626" w:rsidP="00655626">
      <w:pPr>
        <w:pStyle w:val="a8"/>
        <w:autoSpaceDN w:val="0"/>
        <w:ind w:left="0" w:firstLine="567"/>
        <w:jc w:val="both"/>
      </w:pPr>
      <w:r w:rsidRPr="00E05784">
        <w:lastRenderedPageBreak/>
        <w:t>34)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года № 7-ФЗ «О некоммерческих организациях»;</w:t>
      </w:r>
    </w:p>
    <w:p w:rsidR="00655626" w:rsidRPr="00E05784" w:rsidRDefault="00655626" w:rsidP="00655626">
      <w:pPr>
        <w:jc w:val="both"/>
      </w:pPr>
      <w:r w:rsidRPr="00E05784">
        <w:t xml:space="preserve">          35)     утратил силу;</w:t>
      </w:r>
    </w:p>
    <w:p w:rsidR="00A27BCE" w:rsidRPr="00E05784" w:rsidRDefault="00655626" w:rsidP="00655626">
      <w:pPr>
        <w:pStyle w:val="a8"/>
        <w:autoSpaceDN w:val="0"/>
        <w:ind w:left="0" w:firstLine="567"/>
        <w:jc w:val="both"/>
        <w:rPr>
          <w:b/>
        </w:rPr>
      </w:pPr>
      <w:r w:rsidRPr="00E05784">
        <w:t>36</w:t>
      </w:r>
      <w:r w:rsidR="00A27BCE" w:rsidRPr="00E05784">
        <w:t xml:space="preserve">)    </w:t>
      </w:r>
      <w:r w:rsidR="00A40E28" w:rsidRPr="00E05784">
        <w:t xml:space="preserve"> </w:t>
      </w:r>
      <w:r w:rsidR="00A27BCE" w:rsidRPr="00E05784">
        <w:t xml:space="preserve"> утратил силу</w:t>
      </w:r>
      <w:r w:rsidR="00A27BCE" w:rsidRPr="00E05784">
        <w:rPr>
          <w:b/>
        </w:rPr>
        <w:t>;</w:t>
      </w:r>
    </w:p>
    <w:p w:rsidR="00655626" w:rsidRPr="00E05784" w:rsidRDefault="00655626" w:rsidP="00655626">
      <w:pPr>
        <w:pStyle w:val="a8"/>
        <w:autoSpaceDN w:val="0"/>
        <w:ind w:left="0" w:firstLine="567"/>
        <w:jc w:val="both"/>
      </w:pPr>
      <w:r w:rsidRPr="00E05784">
        <w:t xml:space="preserve">37)   </w:t>
      </w:r>
      <w:r w:rsidR="00BF38AE" w:rsidRPr="00BF38AE">
        <w:t>обеспечение выполнения работ, необходимых для создания искусственных земельных участков для нужд поселения в соответствии с федеральным законом;</w:t>
      </w:r>
    </w:p>
    <w:p w:rsidR="00655626" w:rsidRPr="00E05784" w:rsidRDefault="00655626" w:rsidP="00655626">
      <w:pPr>
        <w:pStyle w:val="a8"/>
        <w:autoSpaceDN w:val="0"/>
        <w:ind w:left="567"/>
        <w:jc w:val="both"/>
        <w:rPr>
          <w:rFonts w:eastAsiaTheme="minorHAnsi"/>
          <w:lang w:eastAsia="en-US"/>
        </w:rPr>
      </w:pPr>
      <w:r w:rsidRPr="00E05784">
        <w:rPr>
          <w:rFonts w:eastAsiaTheme="minorHAnsi"/>
          <w:lang w:eastAsia="en-US"/>
        </w:rPr>
        <w:t>38)      осуществление мер по противодействию коррупции в границах поселения;</w:t>
      </w:r>
    </w:p>
    <w:p w:rsidR="00BA4D93" w:rsidRDefault="00655626" w:rsidP="00BA4D93">
      <w:pPr>
        <w:pStyle w:val="a8"/>
        <w:autoSpaceDN w:val="0"/>
        <w:ind w:left="0" w:firstLine="567"/>
        <w:jc w:val="both"/>
        <w:rPr>
          <w:iCs/>
        </w:rPr>
      </w:pPr>
      <w:r w:rsidRPr="00E05784">
        <w:rPr>
          <w:rFonts w:eastAsiaTheme="minorHAnsi"/>
          <w:lang w:eastAsia="en-US"/>
        </w:rPr>
        <w:t xml:space="preserve">39)    </w:t>
      </w:r>
      <w:r w:rsidRPr="00E05784">
        <w:rPr>
          <w:iCs/>
        </w:rPr>
        <w:t xml:space="preserve">участие в соответствии с Федеральным </w:t>
      </w:r>
      <w:hyperlink r:id="rId10" w:history="1">
        <w:r w:rsidRPr="00E05784">
          <w:rPr>
            <w:iCs/>
          </w:rPr>
          <w:t>законом</w:t>
        </w:r>
      </w:hyperlink>
      <w:r w:rsidRPr="00E05784">
        <w:rPr>
          <w:iCs/>
        </w:rPr>
        <w:t xml:space="preserve"> от 24 июля 2007 года № 221-ФЗ «О государственном кадастре недвижимости» в выполнении комплексных кадастровых работ.</w:t>
      </w:r>
    </w:p>
    <w:p w:rsidR="006A44BA" w:rsidRDefault="00BA4D93" w:rsidP="00BA4D93">
      <w:pPr>
        <w:pStyle w:val="a8"/>
        <w:autoSpaceDN w:val="0"/>
        <w:ind w:left="0" w:firstLine="567"/>
        <w:jc w:val="both"/>
      </w:pPr>
      <w:r>
        <w:rPr>
          <w:iCs/>
        </w:rPr>
        <w:t xml:space="preserve">40) </w:t>
      </w:r>
      <w:r w:rsidRPr="00BA4D93">
        <w:t>принятие решений и проведение на территории поселения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134E52" w:rsidRDefault="00134E52" w:rsidP="00BA4D93">
      <w:pPr>
        <w:pStyle w:val="a8"/>
        <w:autoSpaceDN w:val="0"/>
        <w:ind w:left="0" w:firstLine="567"/>
        <w:jc w:val="both"/>
        <w:rPr>
          <w:rStyle w:val="ed"/>
          <w:shd w:val="clear" w:color="auto" w:fill="FFFFFF"/>
        </w:rPr>
      </w:pPr>
      <w:r>
        <w:t xml:space="preserve">41) </w:t>
      </w:r>
      <w:r w:rsidRPr="003C7453">
        <w:rPr>
          <w:rStyle w:val="ed"/>
          <w:shd w:val="clear" w:color="auto" w:fill="FFFFFF"/>
        </w:rPr>
        <w:t>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поселения</w:t>
      </w:r>
      <w:r>
        <w:rPr>
          <w:rStyle w:val="ed"/>
          <w:shd w:val="clear" w:color="auto" w:fill="FFFFFF"/>
        </w:rPr>
        <w:t>.</w:t>
      </w:r>
    </w:p>
    <w:p w:rsidR="004302CE" w:rsidRPr="00BA4D93" w:rsidRDefault="004302CE" w:rsidP="00BA4D93">
      <w:pPr>
        <w:pStyle w:val="a8"/>
        <w:autoSpaceDN w:val="0"/>
        <w:ind w:left="0" w:firstLine="567"/>
        <w:jc w:val="both"/>
        <w:rPr>
          <w:iCs/>
        </w:rPr>
      </w:pPr>
      <w:r>
        <w:rPr>
          <w:rStyle w:val="ed"/>
          <w:shd w:val="clear" w:color="auto" w:fill="FFFFFF"/>
        </w:rPr>
        <w:t xml:space="preserve">42) </w:t>
      </w:r>
      <w:r w:rsidRPr="003C7453">
        <w:rPr>
          <w:rStyle w:val="ed"/>
          <w:shd w:val="clear" w:color="auto" w:fill="FFFFFF"/>
        </w:rPr>
        <w:t xml:space="preserve">осуществление </w:t>
      </w:r>
      <w:r>
        <w:rPr>
          <w:rStyle w:val="ed"/>
          <w:shd w:val="clear" w:color="auto" w:fill="FFFFFF"/>
        </w:rPr>
        <w:t>учета личных подсобных хозяйств, которые ведут граждане в соответствии с Федеральным законом от 7 июля 2003 года № 112-ФЗ «О личном подсобном хозяйстве», в похозяйственных книгах.</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6.1.</w:t>
      </w:r>
    </w:p>
    <w:p w:rsidR="00655626" w:rsidRPr="00E05784" w:rsidRDefault="00655626" w:rsidP="00655626">
      <w:pPr>
        <w:shd w:val="clear" w:color="auto" w:fill="FFFFFF"/>
        <w:spacing w:line="254" w:lineRule="exact"/>
        <w:jc w:val="center"/>
        <w:rPr>
          <w:b/>
          <w:bCs/>
        </w:rPr>
      </w:pPr>
      <w:r w:rsidRPr="00E05784">
        <w:rPr>
          <w:b/>
          <w:bCs/>
        </w:rPr>
        <w:t>Права органов местного самоуправления Артемовского Поселения на решение вопросов, не отнесенных к вопросам местного значения Поселения.</w:t>
      </w:r>
    </w:p>
    <w:p w:rsidR="00655626" w:rsidRPr="00E05784" w:rsidRDefault="00655626" w:rsidP="00655626">
      <w:pPr>
        <w:pStyle w:val="a8"/>
        <w:numPr>
          <w:ilvl w:val="0"/>
          <w:numId w:val="12"/>
        </w:numPr>
        <w:shd w:val="clear" w:color="auto" w:fill="FFFFFF"/>
        <w:spacing w:line="254" w:lineRule="exact"/>
        <w:ind w:left="0" w:firstLine="567"/>
        <w:jc w:val="both"/>
        <w:rPr>
          <w:b/>
          <w:bCs/>
        </w:rPr>
      </w:pPr>
      <w:r w:rsidRPr="00E05784">
        <w:t>Органы местного самоуправления Поселения имеют право на:</w:t>
      </w:r>
    </w:p>
    <w:p w:rsidR="00655626" w:rsidRPr="00E05784" w:rsidRDefault="00655626" w:rsidP="00655626">
      <w:pPr>
        <w:pStyle w:val="a8"/>
        <w:numPr>
          <w:ilvl w:val="0"/>
          <w:numId w:val="13"/>
        </w:numPr>
        <w:ind w:left="0" w:firstLine="567"/>
        <w:jc w:val="both"/>
      </w:pPr>
      <w:r w:rsidRPr="00E05784">
        <w:t>создание музеев Поселения;</w:t>
      </w:r>
    </w:p>
    <w:p w:rsidR="00655626" w:rsidRPr="00E05784" w:rsidRDefault="00655626" w:rsidP="00655626">
      <w:pPr>
        <w:pStyle w:val="a8"/>
        <w:numPr>
          <w:ilvl w:val="0"/>
          <w:numId w:val="13"/>
        </w:numPr>
        <w:ind w:left="0" w:firstLine="567"/>
        <w:jc w:val="both"/>
      </w:pPr>
      <w:r w:rsidRPr="00E05784">
        <w:t>утратил силу;</w:t>
      </w:r>
    </w:p>
    <w:p w:rsidR="00655626" w:rsidRPr="00E05784" w:rsidRDefault="00655626" w:rsidP="00655626">
      <w:pPr>
        <w:pStyle w:val="a8"/>
        <w:numPr>
          <w:ilvl w:val="0"/>
          <w:numId w:val="13"/>
        </w:numPr>
        <w:ind w:left="0" w:firstLine="567"/>
        <w:jc w:val="both"/>
      </w:pPr>
      <w:r w:rsidRPr="00E05784">
        <w:t>совершение нотариальных действий, предусмотренных законодательством, в случае отсутствия в Поселении нотариуса;</w:t>
      </w:r>
    </w:p>
    <w:p w:rsidR="00655626" w:rsidRPr="00E05784" w:rsidRDefault="00655626" w:rsidP="00655626">
      <w:pPr>
        <w:pStyle w:val="a8"/>
        <w:numPr>
          <w:ilvl w:val="0"/>
          <w:numId w:val="13"/>
        </w:numPr>
        <w:ind w:left="0" w:firstLine="567"/>
        <w:jc w:val="both"/>
      </w:pPr>
      <w:r w:rsidRPr="00E05784">
        <w:t>участие в осуществлении деятельности по опеке и попечительству;</w:t>
      </w:r>
    </w:p>
    <w:p w:rsidR="00655626" w:rsidRPr="00E05784" w:rsidRDefault="00655626" w:rsidP="00655626">
      <w:pPr>
        <w:pStyle w:val="a8"/>
        <w:numPr>
          <w:ilvl w:val="0"/>
          <w:numId w:val="13"/>
        </w:numPr>
        <w:ind w:left="0" w:firstLine="567"/>
        <w:jc w:val="both"/>
      </w:pPr>
      <w:r w:rsidRPr="00E05784">
        <w:t>утратил силу;</w:t>
      </w:r>
    </w:p>
    <w:p w:rsidR="00655626" w:rsidRPr="00E05784" w:rsidRDefault="00655626" w:rsidP="00655626">
      <w:pPr>
        <w:pStyle w:val="a8"/>
        <w:numPr>
          <w:ilvl w:val="0"/>
          <w:numId w:val="13"/>
        </w:numPr>
        <w:ind w:left="0" w:firstLine="567"/>
        <w:jc w:val="both"/>
      </w:pPr>
      <w:r w:rsidRPr="00E05784">
        <w:t>создание условий для осуществления деятельности, связанной с реализацией прав местных национально-культурных автономий на территории Поселения;</w:t>
      </w:r>
    </w:p>
    <w:p w:rsidR="00655626" w:rsidRPr="00E05784" w:rsidRDefault="00655626" w:rsidP="00655626">
      <w:pPr>
        <w:pStyle w:val="a8"/>
        <w:numPr>
          <w:ilvl w:val="0"/>
          <w:numId w:val="13"/>
        </w:numPr>
        <w:ind w:left="0" w:firstLine="567"/>
        <w:jc w:val="both"/>
      </w:pPr>
      <w:r w:rsidRPr="00E05784">
        <w:t>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Поселения;</w:t>
      </w:r>
    </w:p>
    <w:p w:rsidR="00655626" w:rsidRPr="00E05784" w:rsidRDefault="00655626" w:rsidP="00655626">
      <w:pPr>
        <w:pStyle w:val="a8"/>
        <w:numPr>
          <w:ilvl w:val="0"/>
          <w:numId w:val="13"/>
        </w:numPr>
        <w:ind w:left="0" w:firstLine="567"/>
        <w:jc w:val="both"/>
      </w:pPr>
      <w:r w:rsidRPr="00E05784">
        <w:t>участие в организации и осуществлении мероприятий по мобилизационной подготовке муниципальных предприятий и учреждений, находящихся на территории Поселения;</w:t>
      </w:r>
    </w:p>
    <w:p w:rsidR="00655626" w:rsidRPr="00E05784" w:rsidRDefault="00655626" w:rsidP="00655626">
      <w:pPr>
        <w:pStyle w:val="a8"/>
        <w:numPr>
          <w:ilvl w:val="0"/>
          <w:numId w:val="13"/>
        </w:numPr>
        <w:ind w:left="0" w:firstLine="567"/>
        <w:jc w:val="both"/>
      </w:pPr>
      <w:r w:rsidRPr="00E05784">
        <w:t>создание муниципальной пожарной охраны;</w:t>
      </w:r>
    </w:p>
    <w:p w:rsidR="00655626" w:rsidRPr="00E05784" w:rsidRDefault="00655626" w:rsidP="00655626">
      <w:pPr>
        <w:pStyle w:val="a8"/>
        <w:numPr>
          <w:ilvl w:val="0"/>
          <w:numId w:val="13"/>
        </w:numPr>
        <w:ind w:left="0" w:firstLine="567"/>
        <w:jc w:val="both"/>
      </w:pPr>
      <w:r w:rsidRPr="00E05784">
        <w:t>создание условий для развития туризма;</w:t>
      </w:r>
    </w:p>
    <w:p w:rsidR="00655626" w:rsidRPr="00E05784" w:rsidRDefault="00655626" w:rsidP="00655626">
      <w:pPr>
        <w:pStyle w:val="a8"/>
        <w:numPr>
          <w:ilvl w:val="0"/>
          <w:numId w:val="13"/>
        </w:numPr>
        <w:ind w:left="0" w:firstLine="567"/>
        <w:jc w:val="both"/>
      </w:pPr>
      <w:r w:rsidRPr="00E05784">
        <w:t>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655626" w:rsidRPr="00E05784" w:rsidRDefault="00655626" w:rsidP="00655626">
      <w:pPr>
        <w:pStyle w:val="a8"/>
        <w:numPr>
          <w:ilvl w:val="0"/>
          <w:numId w:val="13"/>
        </w:numPr>
        <w:autoSpaceDE w:val="0"/>
        <w:autoSpaceDN w:val="0"/>
        <w:adjustRightInd w:val="0"/>
        <w:ind w:left="0" w:firstLine="567"/>
        <w:jc w:val="both"/>
        <w:outlineLvl w:val="0"/>
      </w:pPr>
      <w:r w:rsidRPr="00E05784">
        <w:t>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 181-ФЗ «О социальной защите инвалидов в Российской Федерации»;</w:t>
      </w:r>
    </w:p>
    <w:p w:rsidR="00655626" w:rsidRPr="00E05784" w:rsidRDefault="008342B8" w:rsidP="00655626">
      <w:pPr>
        <w:pStyle w:val="a8"/>
        <w:numPr>
          <w:ilvl w:val="0"/>
          <w:numId w:val="13"/>
        </w:numPr>
        <w:autoSpaceDE w:val="0"/>
        <w:autoSpaceDN w:val="0"/>
        <w:adjustRightInd w:val="0"/>
        <w:ind w:left="0" w:firstLine="567"/>
        <w:jc w:val="both"/>
        <w:outlineLvl w:val="0"/>
      </w:pPr>
      <w:r w:rsidRPr="00E05784">
        <w:t>утратил силу</w:t>
      </w:r>
    </w:p>
    <w:p w:rsidR="00655626" w:rsidRPr="00E05784" w:rsidRDefault="00655626" w:rsidP="00655626">
      <w:pPr>
        <w:pStyle w:val="a8"/>
        <w:numPr>
          <w:ilvl w:val="0"/>
          <w:numId w:val="13"/>
        </w:numPr>
        <w:autoSpaceDE w:val="0"/>
        <w:autoSpaceDN w:val="0"/>
        <w:adjustRightInd w:val="0"/>
        <w:ind w:left="0" w:firstLine="567"/>
        <w:jc w:val="both"/>
        <w:outlineLvl w:val="0"/>
      </w:pPr>
      <w:r w:rsidRPr="00E05784">
        <w:t>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3D077A" w:rsidRPr="00E05784" w:rsidRDefault="003D077A" w:rsidP="003D077A">
      <w:pPr>
        <w:pStyle w:val="a8"/>
        <w:numPr>
          <w:ilvl w:val="0"/>
          <w:numId w:val="13"/>
        </w:numPr>
        <w:autoSpaceDE w:val="0"/>
        <w:autoSpaceDN w:val="0"/>
        <w:adjustRightInd w:val="0"/>
        <w:ind w:left="0" w:firstLine="709"/>
        <w:jc w:val="both"/>
        <w:outlineLvl w:val="0"/>
      </w:pPr>
      <w:r w:rsidRPr="00E05784">
        <w:lastRenderedPageBreak/>
        <w:t xml:space="preserve">осуществление </w:t>
      </w:r>
      <w:r w:rsidR="00C6141B" w:rsidRPr="00E05784">
        <w:rPr>
          <w:color w:val="22272F"/>
          <w:shd w:val="clear" w:color="auto" w:fill="FFFFFF"/>
        </w:rPr>
        <w:t>деятельности по обращению с животными без владельцев, обитающими</w:t>
      </w:r>
      <w:r w:rsidRPr="00E05784">
        <w:t xml:space="preserve"> на территории поселения.</w:t>
      </w:r>
    </w:p>
    <w:p w:rsidR="00F7724B" w:rsidRPr="00E05784" w:rsidRDefault="00F7724B" w:rsidP="003D077A">
      <w:pPr>
        <w:pStyle w:val="a8"/>
        <w:numPr>
          <w:ilvl w:val="0"/>
          <w:numId w:val="13"/>
        </w:numPr>
        <w:autoSpaceDE w:val="0"/>
        <w:autoSpaceDN w:val="0"/>
        <w:adjustRightInd w:val="0"/>
        <w:ind w:left="0" w:firstLine="709"/>
        <w:jc w:val="both"/>
        <w:outlineLvl w:val="0"/>
      </w:pPr>
      <w:r w:rsidRPr="00E05784">
        <w:rPr>
          <w:rFonts w:eastAsia="Calibri"/>
          <w:bCs/>
          <w:lang w:eastAsia="en-US"/>
        </w:rPr>
        <w:t>осуществление мероприятий в сфере профилактики правонарушений, предусмотренных Федеральным законом «Об основах системы профилактики правонарушений в Российской Федерации.</w:t>
      </w:r>
    </w:p>
    <w:p w:rsidR="00C6141B" w:rsidRPr="00E05784" w:rsidRDefault="008342B8" w:rsidP="00C6141B">
      <w:pPr>
        <w:pStyle w:val="a8"/>
        <w:numPr>
          <w:ilvl w:val="0"/>
          <w:numId w:val="13"/>
        </w:numPr>
        <w:autoSpaceDE w:val="0"/>
        <w:autoSpaceDN w:val="0"/>
        <w:adjustRightInd w:val="0"/>
        <w:ind w:left="0" w:firstLine="709"/>
        <w:jc w:val="both"/>
        <w:outlineLvl w:val="0"/>
      </w:pPr>
      <w:r w:rsidRPr="00E05784">
        <w:t>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C6141B" w:rsidRPr="00E05784" w:rsidRDefault="00C6141B" w:rsidP="00C6141B">
      <w:pPr>
        <w:pStyle w:val="a8"/>
        <w:numPr>
          <w:ilvl w:val="0"/>
          <w:numId w:val="13"/>
        </w:numPr>
        <w:autoSpaceDE w:val="0"/>
        <w:autoSpaceDN w:val="0"/>
        <w:adjustRightInd w:val="0"/>
        <w:ind w:left="0" w:firstLine="709"/>
        <w:jc w:val="both"/>
        <w:outlineLvl w:val="0"/>
      </w:pPr>
      <w:r w:rsidRPr="00E05784">
        <w:rPr>
          <w:color w:val="22272F"/>
        </w:rPr>
        <w:t>осуществление мероприятий по защите прав потребителей, предусмотренных Законом Российской Федерации от 7 февраля 1992 года N 2300-I "О защите прав потребителей".</w:t>
      </w:r>
    </w:p>
    <w:p w:rsidR="006A5A44" w:rsidRPr="00EC0116" w:rsidRDefault="006A5A44" w:rsidP="00C6141B">
      <w:pPr>
        <w:pStyle w:val="a8"/>
        <w:numPr>
          <w:ilvl w:val="0"/>
          <w:numId w:val="13"/>
        </w:numPr>
        <w:autoSpaceDE w:val="0"/>
        <w:autoSpaceDN w:val="0"/>
        <w:adjustRightInd w:val="0"/>
        <w:ind w:left="0" w:firstLine="709"/>
        <w:jc w:val="both"/>
        <w:outlineLvl w:val="0"/>
        <w:rPr>
          <w:rStyle w:val="fontstyle13"/>
        </w:rPr>
      </w:pPr>
      <w:r w:rsidRPr="00EC0116">
        <w:rPr>
          <w:rStyle w:val="fontstyle13"/>
        </w:rPr>
        <w:t>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A44BA" w:rsidRPr="00C33E91" w:rsidRDefault="006A44BA" w:rsidP="00C6141B">
      <w:pPr>
        <w:pStyle w:val="a8"/>
        <w:numPr>
          <w:ilvl w:val="0"/>
          <w:numId w:val="13"/>
        </w:numPr>
        <w:autoSpaceDE w:val="0"/>
        <w:autoSpaceDN w:val="0"/>
        <w:adjustRightInd w:val="0"/>
        <w:ind w:left="0" w:firstLine="709"/>
        <w:jc w:val="both"/>
        <w:outlineLvl w:val="0"/>
      </w:pPr>
      <w:r w:rsidRPr="00C33E91">
        <w:t>осуществление мероприятий по оказанию помощи</w:t>
      </w:r>
      <w:r w:rsidR="00637B42" w:rsidRPr="00C33E91">
        <w:t xml:space="preserve"> лицам, находящимся в состоянии алкогольного, наркотического или иного токсического опьянения</w:t>
      </w:r>
      <w:r w:rsidR="00C33E91">
        <w:t>.</w:t>
      </w:r>
    </w:p>
    <w:p w:rsidR="00655626" w:rsidRPr="00E05784" w:rsidRDefault="00655626" w:rsidP="00655626">
      <w:pPr>
        <w:pStyle w:val="a8"/>
        <w:numPr>
          <w:ilvl w:val="0"/>
          <w:numId w:val="12"/>
        </w:numPr>
        <w:ind w:left="0" w:firstLine="567"/>
        <w:jc w:val="both"/>
        <w:rPr>
          <w:b/>
          <w:bCs/>
          <w:iCs/>
        </w:rPr>
      </w:pPr>
      <w:r w:rsidRPr="00E05784">
        <w:t>Органы местного самоуправления Поселения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 Федеральным законом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Иркутской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6C1AA0" w:rsidRPr="00E05784" w:rsidRDefault="006C1AA0" w:rsidP="00C33E91">
      <w:pPr>
        <w:ind w:firstLine="709"/>
        <w:jc w:val="both"/>
        <w:rPr>
          <w:rFonts w:eastAsiaTheme="minorHAnsi"/>
          <w:lang w:eastAsia="en-US"/>
        </w:rPr>
      </w:pPr>
      <w:r w:rsidRPr="00E05784">
        <w:t xml:space="preserve">Иные вопросы </w:t>
      </w:r>
      <w:r w:rsidRPr="00E05784">
        <w:rPr>
          <w:rFonts w:eastAsiaTheme="minorHAnsi"/>
          <w:lang w:eastAsia="en-US"/>
        </w:rPr>
        <w:t xml:space="preserve">местного значения, предусмотренные </w:t>
      </w:r>
      <w:hyperlink w:anchor="sub_1401" w:history="1">
        <w:r w:rsidRPr="00E05784">
          <w:rPr>
            <w:rFonts w:eastAsiaTheme="minorHAnsi"/>
            <w:lang w:eastAsia="en-US"/>
          </w:rPr>
          <w:t>частью 1</w:t>
        </w:r>
      </w:hyperlink>
      <w:r w:rsidRPr="00E05784">
        <w:rPr>
          <w:rFonts w:eastAsiaTheme="minorHAnsi"/>
          <w:lang w:eastAsia="en-US"/>
        </w:rPr>
        <w:t xml:space="preserve"> настоящей статьи для городских поселений, не отнесенные к вопросам местного значения, решаются органами местного самоуправления соответствующих муниципальных районов. В этих случаях данные вопросы являются вопросами местного значения муниципальных районов.</w:t>
      </w:r>
    </w:p>
    <w:p w:rsidR="006C1AA0" w:rsidRPr="00E05784" w:rsidRDefault="006C1AA0" w:rsidP="00462AB9">
      <w:pPr>
        <w:jc w:val="both"/>
        <w:rPr>
          <w:b/>
          <w:bCs/>
          <w:iCs/>
        </w:rPr>
      </w:pPr>
    </w:p>
    <w:p w:rsidR="00655626" w:rsidRPr="00E05784" w:rsidRDefault="00655626" w:rsidP="00462AB9">
      <w:pPr>
        <w:pStyle w:val="a8"/>
        <w:ind w:left="567"/>
        <w:jc w:val="both"/>
        <w:rPr>
          <w:bCs/>
          <w:iCs/>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Полномочия органов местного самоуправления Артемовского Поселения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по решению вопросов местного значения</w:t>
      </w:r>
    </w:p>
    <w:p w:rsidR="00655626" w:rsidRPr="00E05784" w:rsidRDefault="00655626" w:rsidP="00655626">
      <w:pPr>
        <w:pStyle w:val="ConsNormal"/>
        <w:numPr>
          <w:ilvl w:val="1"/>
          <w:numId w:val="1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целях решения вопросов местного значения органы местного самоуправления Артемовского Поселения обладают следующими полномочиями: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Устава Артемовского муниципального образования и внесение в него изменений и дополнений, издание муниципальных правовых актов;</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официальных символов Артемовского Поселения;</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w:t>
      </w:r>
      <w:r w:rsidRPr="00E05784">
        <w:rPr>
          <w:rFonts w:ascii="Times New Roman" w:hAnsi="Times New Roman" w:cs="Times New Roman"/>
        </w:rPr>
        <w:t xml:space="preserve"> </w:t>
      </w:r>
      <w:r w:rsidRPr="00E05784">
        <w:rPr>
          <w:rFonts w:ascii="Times New Roman" w:hAnsi="Times New Roman" w:cs="Times New Roman"/>
          <w:sz w:val="24"/>
          <w:szCs w:val="24"/>
        </w:rPr>
        <w:t>осуществление закупок товаров, работ, услуг для обеспечения муниципальных нужд;</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тарифов на услуги, предоставляемые муниципальными предприятиями и учреждениями</w:t>
      </w:r>
      <w:r w:rsidRPr="00E05784">
        <w:rPr>
          <w:rFonts w:ascii="Times New Roman" w:hAnsi="Times New Roman" w:cs="Times New Roman"/>
          <w:b/>
          <w:sz w:val="24"/>
          <w:szCs w:val="24"/>
        </w:rPr>
        <w:t xml:space="preserve">, </w:t>
      </w:r>
      <w:r w:rsidRPr="00E05784">
        <w:rPr>
          <w:rFonts w:ascii="Times New Roman" w:hAnsi="Times New Roman" w:cs="Times New Roman"/>
          <w:sz w:val="24"/>
          <w:szCs w:val="24"/>
        </w:rPr>
        <w:t>и</w:t>
      </w:r>
      <w:r w:rsidRPr="00E05784">
        <w:rPr>
          <w:rFonts w:ascii="Times New Roman" w:eastAsia="Calibri" w:hAnsi="Times New Roman" w:cs="Times New Roman"/>
          <w:color w:val="000000"/>
          <w:sz w:val="24"/>
          <w:szCs w:val="24"/>
          <w:lang w:eastAsia="en-US"/>
        </w:rPr>
        <w:t xml:space="preserve"> работы, выполняемые муниципальными предприятиями и учреждениями, </w:t>
      </w:r>
      <w:r w:rsidRPr="00E05784">
        <w:rPr>
          <w:rFonts w:ascii="Times New Roman" w:hAnsi="Times New Roman" w:cs="Times New Roman"/>
          <w:sz w:val="24"/>
          <w:szCs w:val="24"/>
        </w:rPr>
        <w:t>если иное не предусмотрено федеральными законами</w:t>
      </w:r>
      <w:r w:rsidRPr="00E05784">
        <w:rPr>
          <w:rFonts w:ascii="Times New Roman" w:hAnsi="Times New Roman" w:cs="Times New Roman"/>
        </w:rPr>
        <w:t>;</w:t>
      </w:r>
    </w:p>
    <w:p w:rsidR="00655626" w:rsidRPr="00EC0116" w:rsidRDefault="00655626" w:rsidP="00655626">
      <w:pPr>
        <w:ind w:firstLine="540"/>
        <w:jc w:val="both"/>
      </w:pPr>
      <w:r w:rsidRPr="00E05784">
        <w:t xml:space="preserve">4.1)  </w:t>
      </w:r>
      <w:r w:rsidR="005F0CD0" w:rsidRPr="00EC0116">
        <w:t>Утратил силу</w:t>
      </w:r>
      <w:r w:rsidRPr="00EC0116">
        <w:t>;</w:t>
      </w:r>
    </w:p>
    <w:p w:rsidR="00655626" w:rsidRPr="00E05784" w:rsidRDefault="00655626" w:rsidP="00655626">
      <w:pPr>
        <w:ind w:firstLine="540"/>
        <w:jc w:val="both"/>
      </w:pPr>
      <w:r w:rsidRPr="00E05784">
        <w:t>4.2)    по организации теплоснабжения, предусмотренными Федеральным законом «О теплоснабжении»;</w:t>
      </w:r>
    </w:p>
    <w:p w:rsidR="00655626" w:rsidRPr="00E05784" w:rsidRDefault="00655626" w:rsidP="00655626">
      <w:pPr>
        <w:ind w:firstLine="540"/>
        <w:jc w:val="both"/>
      </w:pPr>
      <w:r w:rsidRPr="00E05784">
        <w:lastRenderedPageBreak/>
        <w:t>4.3)    в сфере водоснабжения и водоотведения, предусмотренными Федеральным законом «О водоснабжении и водоотведении»;</w:t>
      </w:r>
    </w:p>
    <w:p w:rsidR="008342B8" w:rsidRPr="00E05784" w:rsidRDefault="008342B8" w:rsidP="00655626">
      <w:pPr>
        <w:ind w:firstLine="540"/>
        <w:jc w:val="both"/>
      </w:pPr>
      <w:r w:rsidRPr="00E05784">
        <w:t>4.4)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организационное и материально-техническое обеспечение подготовки и проведения местного референдума, муниципальных выборов, голосования по отзыву Главы Поселения, депутата Думы Поселения, голосования по вопросам изменения границ Поселения, преобразования Поселения;</w:t>
      </w:r>
    </w:p>
    <w:p w:rsidR="00655626" w:rsidRPr="00E05784" w:rsidRDefault="008342B8"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iCs/>
          <w:sz w:val="24"/>
          <w:szCs w:val="24"/>
        </w:rPr>
        <w:t>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6.1)   разработка и утверждение программ комплексного развития систем коммунальной инфраструктуры,</w:t>
      </w:r>
      <w:r w:rsidRPr="00E05784">
        <w:rPr>
          <w:rFonts w:eastAsiaTheme="minorHAnsi"/>
          <w:color w:val="000000"/>
          <w:lang w:eastAsia="en-US"/>
        </w:rPr>
        <w:t xml:space="preserve"> </w:t>
      </w:r>
      <w:r w:rsidRPr="00E05784">
        <w:rPr>
          <w:rFonts w:ascii="Times New Roman" w:eastAsiaTheme="minorHAnsi" w:hAnsi="Times New Roman" w:cs="Times New Roman"/>
          <w:color w:val="000000"/>
          <w:sz w:val="24"/>
          <w:szCs w:val="24"/>
          <w:lang w:eastAsia="en-US"/>
        </w:rPr>
        <w:t>программ комплексного развития транспортной инфраструктуры, программ комплексного развития социальной инфраструктуры Поселения,</w:t>
      </w:r>
      <w:r w:rsidRPr="00E05784">
        <w:rPr>
          <w:rFonts w:ascii="Times New Roman" w:hAnsi="Times New Roman" w:cs="Times New Roman"/>
          <w:sz w:val="24"/>
          <w:szCs w:val="24"/>
        </w:rPr>
        <w:t xml:space="preserve"> требования к которым устанавливаются Правительством Российской Федерации;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учреждение печатного средства массовой информации </w:t>
      </w:r>
      <w:r w:rsidR="00134E52">
        <w:rPr>
          <w:rFonts w:ascii="Times New Roman" w:hAnsi="Times New Roman" w:cs="Times New Roman"/>
          <w:sz w:val="24"/>
          <w:szCs w:val="24"/>
        </w:rPr>
        <w:t xml:space="preserve">и (или) сетевого издания </w:t>
      </w:r>
      <w:r w:rsidRPr="00E05784">
        <w:rPr>
          <w:rFonts w:ascii="Times New Roman" w:hAnsi="Times New Roman" w:cs="Times New Roman"/>
          <w:sz w:val="24"/>
          <w:szCs w:val="24"/>
        </w:rPr>
        <w:t>для о</w:t>
      </w:r>
      <w:r w:rsidR="00134E52">
        <w:rPr>
          <w:rFonts w:ascii="Times New Roman" w:hAnsi="Times New Roman" w:cs="Times New Roman"/>
          <w:sz w:val="24"/>
          <w:szCs w:val="24"/>
        </w:rPr>
        <w:t>бнародования</w:t>
      </w:r>
      <w:r w:rsidRPr="00E05784">
        <w:rPr>
          <w:rFonts w:ascii="Times New Roman" w:hAnsi="Times New Roman" w:cs="Times New Roman"/>
          <w:sz w:val="24"/>
          <w:szCs w:val="24"/>
        </w:rPr>
        <w:t xml:space="preserve"> муниципальных правовых актов, доведения до сведения жителей </w:t>
      </w:r>
      <w:r w:rsidR="00134E52">
        <w:rPr>
          <w:rFonts w:ascii="Times New Roman" w:hAnsi="Times New Roman" w:cs="Times New Roman"/>
          <w:sz w:val="24"/>
          <w:szCs w:val="24"/>
        </w:rPr>
        <w:t>муниципального образования о</w:t>
      </w:r>
      <w:r w:rsidRPr="00E05784">
        <w:rPr>
          <w:rFonts w:ascii="Times New Roman" w:hAnsi="Times New Roman" w:cs="Times New Roman"/>
          <w:sz w:val="24"/>
          <w:szCs w:val="24"/>
        </w:rPr>
        <w:t>фициальной информации;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осуществление международных и внешнеэкономических связей в соответствии с </w:t>
      </w:r>
      <w:r w:rsidR="003B5658">
        <w:rPr>
          <w:rFonts w:ascii="Times New Roman" w:hAnsi="Times New Roman" w:cs="Times New Roman"/>
          <w:sz w:val="24"/>
          <w:szCs w:val="24"/>
        </w:rPr>
        <w:t>Ф</w:t>
      </w:r>
      <w:r w:rsidRPr="00E05784">
        <w:rPr>
          <w:rFonts w:ascii="Times New Roman" w:hAnsi="Times New Roman" w:cs="Times New Roman"/>
          <w:sz w:val="24"/>
          <w:szCs w:val="24"/>
        </w:rPr>
        <w:t>едеральным</w:t>
      </w:r>
      <w:r w:rsidR="003B5658">
        <w:rPr>
          <w:rFonts w:ascii="Times New Roman" w:hAnsi="Times New Roman" w:cs="Times New Roman"/>
          <w:sz w:val="24"/>
          <w:szCs w:val="24"/>
        </w:rPr>
        <w:t xml:space="preserve"> законо</w:t>
      </w:r>
      <w:r w:rsidRPr="00E05784">
        <w:rPr>
          <w:rFonts w:ascii="Times New Roman" w:hAnsi="Times New Roman" w:cs="Times New Roman"/>
          <w:sz w:val="24"/>
          <w:szCs w:val="24"/>
        </w:rPr>
        <w:t>м</w:t>
      </w:r>
      <w:r w:rsidR="003B5658">
        <w:rPr>
          <w:rFonts w:ascii="Times New Roman" w:hAnsi="Times New Roman" w:cs="Times New Roman"/>
          <w:sz w:val="24"/>
          <w:szCs w:val="24"/>
        </w:rPr>
        <w:t xml:space="preserve"> № 131-ФЗ</w:t>
      </w:r>
      <w:r w:rsidRPr="00E05784">
        <w:rPr>
          <w:rFonts w:ascii="Times New Roman" w:hAnsi="Times New Roman" w:cs="Times New Roman"/>
          <w:sz w:val="24"/>
          <w:szCs w:val="24"/>
        </w:rPr>
        <w:t>;</w:t>
      </w:r>
    </w:p>
    <w:p w:rsidR="00655626" w:rsidRPr="00E05784" w:rsidRDefault="00655626" w:rsidP="00655626">
      <w:pPr>
        <w:tabs>
          <w:tab w:val="left" w:pos="0"/>
          <w:tab w:val="left" w:pos="567"/>
          <w:tab w:val="left" w:pos="1134"/>
        </w:tabs>
        <w:ind w:firstLine="567"/>
        <w:jc w:val="both"/>
      </w:pPr>
      <w:r w:rsidRPr="00E05784">
        <w:t>8.1) организация профессионального образования и дополнительного профессионального образования Главы Поселения, Председателя Думы Поселения, депутатов Думы Поселения, муниципальных служащих и работников муниципальных учреждений</w:t>
      </w:r>
      <w:r w:rsidR="0010594A" w:rsidRPr="00E05784">
        <w:t>,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r w:rsidRPr="00E05784">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8.2)  утверждение и реализация муниципальных программ в области энергоснабжения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Артемовского Поселения,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полномочия в соответствии с Федеральным законом № 131-ФЗ и настоящим Уставом.</w:t>
      </w:r>
    </w:p>
    <w:p w:rsidR="00655626" w:rsidRPr="00E05784" w:rsidRDefault="00655626" w:rsidP="00B5420E">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8.</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Привлечение населения к выполнению социально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значимых для Артемовского Поселения работ</w:t>
      </w:r>
    </w:p>
    <w:p w:rsidR="00655626" w:rsidRPr="00E05784" w:rsidRDefault="00655626" w:rsidP="00647CB9">
      <w:pPr>
        <w:pStyle w:val="ConsNormal"/>
        <w:numPr>
          <w:ilvl w:val="0"/>
          <w:numId w:val="83"/>
        </w:numPr>
        <w:ind w:left="0" w:firstLine="567"/>
        <w:jc w:val="both"/>
        <w:rPr>
          <w:rFonts w:ascii="Times New Roman" w:hAnsi="Times New Roman"/>
          <w:sz w:val="24"/>
          <w:szCs w:val="24"/>
        </w:rPr>
      </w:pPr>
      <w:r w:rsidRPr="00E05784">
        <w:rPr>
          <w:rFonts w:ascii="Times New Roman" w:hAnsi="Times New Roman"/>
          <w:sz w:val="24"/>
          <w:szCs w:val="24"/>
        </w:rPr>
        <w:t>Органы местного самоуправления Поселения вправе принимать решения о привлечении граждан к выполнению на добровольной основе социально значимых для Поселения работ (в том числе дежурств) в целях решения вопросов местного значения Поселения, предусмотренных Федеральным законом № 131-ФЗ.</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К социально значимым работам отнесены только работы, не требующие специальной профессиональной подготовки.</w:t>
      </w:r>
    </w:p>
    <w:p w:rsidR="00655626" w:rsidRPr="00E05784" w:rsidRDefault="00655626" w:rsidP="00647CB9">
      <w:pPr>
        <w:pStyle w:val="ConsNormal"/>
        <w:numPr>
          <w:ilvl w:val="0"/>
          <w:numId w:val="8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к выполнению социально значимых работ могут привлекаться совершеннолетние трудоспособные жители Поселения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655626" w:rsidRPr="00E05784" w:rsidRDefault="00655626" w:rsidP="00647CB9">
      <w:pPr>
        <w:pStyle w:val="ConsNormal"/>
        <w:numPr>
          <w:ilvl w:val="0"/>
          <w:numId w:val="83"/>
        </w:numPr>
        <w:ind w:left="0" w:firstLine="567"/>
        <w:jc w:val="both"/>
        <w:rPr>
          <w:rFonts w:ascii="Times New Roman" w:hAnsi="Times New Roman" w:cs="Times New Roman"/>
          <w:sz w:val="24"/>
          <w:szCs w:val="24"/>
        </w:rPr>
      </w:pPr>
      <w:r w:rsidRPr="00E05784">
        <w:rPr>
          <w:rFonts w:ascii="Times New Roman" w:hAnsi="Times New Roman"/>
          <w:sz w:val="24"/>
          <w:szCs w:val="24"/>
        </w:rPr>
        <w:lastRenderedPageBreak/>
        <w:t>Полномочия органов местного самоуправления Поселения, установленные статьями 7 и 8, осуществляются органами местного самоуправления поселения самостоятельно.</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Заключение соглашений с органами местного самоуправления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муниципального образования г. Бодайбо и района </w:t>
      </w:r>
    </w:p>
    <w:p w:rsidR="00655626" w:rsidRPr="00E05784" w:rsidRDefault="00655626" w:rsidP="00647CB9">
      <w:pPr>
        <w:pStyle w:val="a8"/>
        <w:numPr>
          <w:ilvl w:val="0"/>
          <w:numId w:val="84"/>
        </w:numPr>
        <w:ind w:left="0" w:firstLine="567"/>
        <w:jc w:val="both"/>
      </w:pPr>
      <w:r w:rsidRPr="00E05784">
        <w:t>Органы местного самоуправления Артемовского Поселения, входящего в состав муниципального образования г. Бодайбо и района, могут заключать соглашения с органами местного самоуправления г. Бодайбо и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Артемовского муниципального образования в бюджет муниципального образования г. Бодайбо и района в соответствии с Бюджетным кодексом Российской Федерации.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муниципального образования г. Бодайбо и района вправе заключать соглашения с органами местного самоуправления Артемовского Поселения, входящего в состав Бодайбинского района, о передаче ему осуществления части своих полномочий по решению вопросов местного значения за счет межбюджетных трансфертов, предоставляемых из бюджета г. Бодайбо и района в бюджет Артемовского МО в соответствии с Бюджетным кодексом Российской Федерации.</w:t>
      </w:r>
    </w:p>
    <w:p w:rsidR="00655626" w:rsidRDefault="00655626" w:rsidP="00655626">
      <w:pPr>
        <w:pStyle w:val="ConsNormal"/>
        <w:numPr>
          <w:ilvl w:val="1"/>
          <w:numId w:val="1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Указанные соглашения в соответствии с </w:t>
      </w:r>
      <w:r w:rsidR="00480D1F">
        <w:rPr>
          <w:rFonts w:ascii="Times New Roman" w:hAnsi="Times New Roman" w:cs="Times New Roman"/>
          <w:sz w:val="24"/>
          <w:szCs w:val="24"/>
        </w:rPr>
        <w:t xml:space="preserve">федеральным законодательством </w:t>
      </w:r>
      <w:r w:rsidRPr="00E05784">
        <w:rPr>
          <w:rFonts w:ascii="Times New Roman" w:hAnsi="Times New Roman" w:cs="Times New Roman"/>
          <w:sz w:val="24"/>
          <w:szCs w:val="24"/>
        </w:rPr>
        <w:t>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rsidR="00480D1F" w:rsidRDefault="00480D1F" w:rsidP="00480D1F">
      <w:pPr>
        <w:pStyle w:val="ConsNormal"/>
        <w:ind w:firstLine="709"/>
        <w:jc w:val="both"/>
        <w:rPr>
          <w:rFonts w:ascii="Times New Roman" w:hAnsi="Times New Roman" w:cs="Times New Roman"/>
          <w:sz w:val="24"/>
          <w:szCs w:val="24"/>
        </w:rPr>
      </w:pPr>
      <w:r>
        <w:rPr>
          <w:rFonts w:ascii="Times New Roman" w:hAnsi="Times New Roman" w:cs="Times New Roman"/>
          <w:sz w:val="24"/>
          <w:szCs w:val="24"/>
        </w:rPr>
        <w:t>Для осуществления переданных полномочий в соответствии с соглашениями, указанными в пункте первом настоящей статьи, органы местного самоуправления Поселения имеют право дополнительно использовать собственные материальные ресурсы и финансовые средства в случаях и порядке, предусмотренных решением Думы Поселения.</w:t>
      </w:r>
    </w:p>
    <w:p w:rsidR="00480D1F" w:rsidRDefault="00480D1F" w:rsidP="00480D1F">
      <w:pPr>
        <w:pStyle w:val="ConsNormal"/>
        <w:ind w:firstLine="709"/>
        <w:jc w:val="both"/>
        <w:rPr>
          <w:rFonts w:ascii="Times New Roman" w:hAnsi="Times New Roman" w:cs="Times New Roman"/>
          <w:sz w:val="24"/>
          <w:szCs w:val="24"/>
        </w:rPr>
      </w:pPr>
      <w:r>
        <w:rPr>
          <w:rFonts w:ascii="Times New Roman" w:hAnsi="Times New Roman" w:cs="Times New Roman"/>
          <w:sz w:val="24"/>
          <w:szCs w:val="24"/>
        </w:rPr>
        <w:t>3. Соглашения, указанные в пункте 2 настоящей статьи</w:t>
      </w:r>
      <w:r w:rsidR="00367B00">
        <w:rPr>
          <w:rFonts w:ascii="Times New Roman" w:hAnsi="Times New Roman" w:cs="Times New Roman"/>
          <w:sz w:val="24"/>
          <w:szCs w:val="24"/>
        </w:rPr>
        <w:t>, заключает Администрация Поселения по инициативе Главы Поселения или органа местного самоуправления (должностного лица местного самоуправления), уполномоченного нормативным правовым актом Думы Поселения.</w:t>
      </w:r>
    </w:p>
    <w:p w:rsidR="00367B00" w:rsidRDefault="00367B00" w:rsidP="00480D1F">
      <w:pPr>
        <w:pStyle w:val="ConsNormal"/>
        <w:ind w:firstLine="709"/>
        <w:jc w:val="both"/>
        <w:rPr>
          <w:rFonts w:ascii="Times New Roman" w:hAnsi="Times New Roman" w:cs="Times New Roman"/>
          <w:sz w:val="24"/>
          <w:szCs w:val="24"/>
        </w:rPr>
      </w:pPr>
      <w:r>
        <w:rPr>
          <w:rFonts w:ascii="Times New Roman" w:hAnsi="Times New Roman" w:cs="Times New Roman"/>
          <w:sz w:val="24"/>
          <w:szCs w:val="24"/>
        </w:rPr>
        <w:t>4. Соглашения, указанные в пункте 2 настоящей статьи, должны быть заключены до принятия бюджета Поселения на очередной финансовый год (очередной финансовый год и плановый период).</w:t>
      </w:r>
    </w:p>
    <w:p w:rsidR="00367B00" w:rsidRPr="00E05784" w:rsidRDefault="00367B00" w:rsidP="00480D1F">
      <w:pPr>
        <w:pStyle w:val="ConsNormal"/>
        <w:ind w:firstLine="709"/>
        <w:jc w:val="both"/>
        <w:rPr>
          <w:rFonts w:ascii="Times New Roman" w:hAnsi="Times New Roman" w:cs="Times New Roman"/>
          <w:sz w:val="24"/>
          <w:szCs w:val="24"/>
        </w:rPr>
      </w:pPr>
      <w:r>
        <w:rPr>
          <w:rFonts w:ascii="Times New Roman" w:hAnsi="Times New Roman" w:cs="Times New Roman"/>
          <w:sz w:val="24"/>
          <w:szCs w:val="24"/>
        </w:rPr>
        <w:t>5. Порядок заключения указанных соглашений в части , не урегулированной настоящим Уставом, определяется нормативным правовым актом Думы Поселения.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b/>
          <w:sz w:val="24"/>
          <w:szCs w:val="24"/>
        </w:rPr>
        <w:t>ФОРМЫ НЕПОСРЕДСТВЕННОГО ОСУЩЕСТВЛЕНИЯ НАСЕЛЕНИЕМ МЕСТНОГО САМОУПРАВЛЕНИЯ И УЧАСТИЯ НАСЕЛЕНИЯ В ОСУЩЕСТВЛЕНИИ МЕСТНОГО САМОУПРАВЛЕНИЯ</w:t>
      </w:r>
    </w:p>
    <w:p w:rsidR="00655626" w:rsidRPr="00E05784" w:rsidRDefault="00655626" w:rsidP="00655626">
      <w:pPr>
        <w:pStyle w:val="ConsNormal"/>
        <w:ind w:firstLine="540"/>
        <w:jc w:val="both"/>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10.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Местный референдум</w:t>
      </w:r>
    </w:p>
    <w:p w:rsidR="00655626" w:rsidRPr="00E05784" w:rsidRDefault="00655626" w:rsidP="00647CB9">
      <w:pPr>
        <w:pStyle w:val="a8"/>
        <w:numPr>
          <w:ilvl w:val="0"/>
          <w:numId w:val="15"/>
        </w:numPr>
        <w:ind w:left="0" w:firstLine="567"/>
        <w:jc w:val="both"/>
      </w:pPr>
      <w:r w:rsidRPr="00E05784">
        <w:t xml:space="preserve">В соответствии с федеральными законами местным референдумом является форма прямого волеизъявления граждан Российской Федерации по наиболее важным вопросам местного значения в целях принятия обязательных решений, осуществляемого посредством голосования граждан Российской Федерации, обладающих правом на </w:t>
      </w:r>
      <w:r w:rsidRPr="00E05784">
        <w:lastRenderedPageBreak/>
        <w:t xml:space="preserve">участие в референдуме, места жительства, которых расположено в границах Артемовского Поселения. </w:t>
      </w:r>
    </w:p>
    <w:p w:rsidR="00655626" w:rsidRPr="00E05784" w:rsidRDefault="00655626" w:rsidP="00655626">
      <w:pPr>
        <w:ind w:firstLine="567"/>
        <w:jc w:val="both"/>
      </w:pPr>
      <w:r w:rsidRPr="00E05784">
        <w:t>Местный референдум проводится на всей территории Артемовского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Обязательному вынесению на местный референдум подлежат вопросы введения и использования средств самообложения граждан, предусмотренных статьей 66 настоящего Устава, и иные вопросы в соответствии с федеральными законами.</w:t>
      </w:r>
    </w:p>
    <w:p w:rsidR="00655626" w:rsidRPr="00E05784" w:rsidRDefault="00655626" w:rsidP="00647CB9">
      <w:pPr>
        <w:pStyle w:val="ConsNormal"/>
        <w:numPr>
          <w:ilvl w:val="0"/>
          <w:numId w:val="1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решение о назначении местного референдума принимается Думой Поселения:</w:t>
      </w:r>
    </w:p>
    <w:p w:rsidR="00655626" w:rsidRPr="00E05784" w:rsidRDefault="00655626" w:rsidP="00647CB9">
      <w:pPr>
        <w:pStyle w:val="ConsNormal"/>
        <w:numPr>
          <w:ilvl w:val="0"/>
          <w:numId w:val="1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инициативе, выдвинутой гражданами Российской Федерации, имеющими право на участие в местном референдуме;</w:t>
      </w:r>
    </w:p>
    <w:p w:rsidR="00655626" w:rsidRPr="00E05784" w:rsidRDefault="00655626" w:rsidP="00647CB9">
      <w:pPr>
        <w:pStyle w:val="ConsNormal"/>
        <w:numPr>
          <w:ilvl w:val="0"/>
          <w:numId w:val="1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655626" w:rsidRPr="00E05784" w:rsidRDefault="00655626" w:rsidP="00647CB9">
      <w:pPr>
        <w:pStyle w:val="ConsNormal"/>
        <w:numPr>
          <w:ilvl w:val="0"/>
          <w:numId w:val="1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инициативе Думы Поселения и Главы Поселения, выдвинутой ими совместно.</w:t>
      </w:r>
    </w:p>
    <w:p w:rsidR="00655626" w:rsidRPr="00E05784" w:rsidRDefault="00655626" w:rsidP="00647CB9">
      <w:pPr>
        <w:pStyle w:val="ConsNormal"/>
        <w:numPr>
          <w:ilvl w:val="0"/>
          <w:numId w:val="1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Инициатива проведения местного референдума может быть выдвинута населением путем образования инициативной группы по проведению местного референдума </w:t>
      </w:r>
      <w:r w:rsidRPr="00E05784">
        <w:rPr>
          <w:rFonts w:ascii="Times New Roman" w:hAnsi="Times New Roman" w:cs="Times New Roman"/>
          <w:spacing w:val="-2"/>
          <w:sz w:val="24"/>
          <w:szCs w:val="24"/>
        </w:rPr>
        <w:t>в количестве не менее 10 человек</w:t>
      </w:r>
      <w:r w:rsidRPr="00E05784">
        <w:rPr>
          <w:rFonts w:ascii="Times New Roman" w:hAnsi="Times New Roman" w:cs="Times New Roman"/>
          <w:sz w:val="24"/>
          <w:szCs w:val="24"/>
        </w:rPr>
        <w:t>, обладающих правом на участие в местном референдуме.</w:t>
      </w:r>
    </w:p>
    <w:p w:rsidR="00655626" w:rsidRPr="00E05784" w:rsidRDefault="00655626" w:rsidP="00655626">
      <w:pPr>
        <w:shd w:val="clear" w:color="auto" w:fill="FFFFFF"/>
        <w:spacing w:line="254" w:lineRule="exact"/>
        <w:ind w:firstLine="567"/>
        <w:jc w:val="both"/>
        <w:rPr>
          <w:spacing w:val="-2"/>
        </w:rPr>
      </w:pPr>
      <w:r w:rsidRPr="00E05784">
        <w:rPr>
          <w:spacing w:val="-2"/>
        </w:rPr>
        <w:t>Условием для назначения местного референдума по инициативе граждан, избирательных объединений, иных общественных объединений, указанных в пункте 2 части 2 данной статьи настоящего Устава, является сбор подписей в поддержку данной инициативы, количество которых устанавливается законом Иркутской области и не может превышать 5 процентов от числа участников референдума, зарегистрированных на территории Артемовского Поселения в соответствии с федеральным законом.</w:t>
      </w:r>
    </w:p>
    <w:p w:rsidR="00655626" w:rsidRPr="00E05784" w:rsidRDefault="00655626" w:rsidP="00655626">
      <w:pPr>
        <w:shd w:val="clear" w:color="auto" w:fill="FFFFFF"/>
        <w:spacing w:line="254" w:lineRule="exact"/>
        <w:ind w:firstLine="567"/>
        <w:jc w:val="both"/>
        <w:rPr>
          <w:spacing w:val="-2"/>
        </w:rPr>
      </w:pPr>
      <w:r w:rsidRPr="00E05784">
        <w:rPr>
          <w:spacing w:val="-2"/>
        </w:rPr>
        <w:t xml:space="preserve">Инициатива проведения референдума, выдвинутая гражданами, избирательными объединениями, иными общественными объединениями, указанными в пункте 2 части 2 данной статьи настоящего Устава, оформляется в порядке, установленном федеральным законом и </w:t>
      </w:r>
      <w:r w:rsidRPr="00E05784">
        <w:t>принимаемым в соответствии с ним</w:t>
      </w:r>
      <w:r w:rsidRPr="00E05784">
        <w:rPr>
          <w:spacing w:val="-2"/>
        </w:rPr>
        <w:t xml:space="preserve"> законом Иркутской области.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Инициатива проведения референдума, выдвинутая совместно Думой Поселения и Главой Поселения, оформляется правовыми актами Думы Поселения и Главы Поселения.</w:t>
      </w:r>
    </w:p>
    <w:p w:rsidR="00655626" w:rsidRPr="00E05784" w:rsidRDefault="00655626" w:rsidP="00655626">
      <w:pPr>
        <w:ind w:firstLine="567"/>
        <w:jc w:val="both"/>
      </w:pPr>
      <w:r w:rsidRPr="00E05784">
        <w:t xml:space="preserve">Дума Артемовского Поселения осуществляет проверку соответствия вопроса, предлагаемого инициативной группой для вынесения на местный референдум, требованиям федеральных законов в течение 10 дней со дня поступления ходатайства и иных документов инициативной группы по проведению местного референдума в Поселении. </w:t>
      </w:r>
    </w:p>
    <w:p w:rsidR="00655626" w:rsidRPr="00E05784" w:rsidRDefault="00655626" w:rsidP="00655626">
      <w:pPr>
        <w:ind w:firstLine="567"/>
        <w:jc w:val="both"/>
      </w:pPr>
      <w:r w:rsidRPr="00E05784">
        <w:t xml:space="preserve">В случае принятия Думой Поселения решения о соответствии требованиям федеральных законов вопроса, выносимого на местный референдум, </w:t>
      </w:r>
      <w:r w:rsidR="00A01AD8">
        <w:t>избирательная комиссия, организующая подготовку и проведение местного референдума</w:t>
      </w:r>
      <w:r w:rsidRPr="00E05784">
        <w:t xml:space="preserve"> регистрирует инициативную группу по проведению местного референдума, выдает ей регистрационное свидетельство и сообщает об этом в средства массовой информации.</w:t>
      </w:r>
    </w:p>
    <w:p w:rsidR="00655626" w:rsidRPr="00E05784" w:rsidRDefault="00655626" w:rsidP="00655626">
      <w:pPr>
        <w:autoSpaceDE w:val="0"/>
        <w:autoSpaceDN w:val="0"/>
        <w:adjustRightInd w:val="0"/>
        <w:ind w:firstLine="567"/>
        <w:jc w:val="both"/>
        <w:rPr>
          <w:bCs/>
          <w:iCs/>
        </w:rPr>
      </w:pPr>
      <w:r w:rsidRPr="00E05784">
        <w:rPr>
          <w:bCs/>
          <w:iCs/>
        </w:rPr>
        <w:t>Решение о регистрации инициативной группы по проведению местного референдума принимается в течение пятнадцати дней со дня признания Думой Поселения соответствия вопроса, выносимого на местный референдум, требованиям федерального закона.</w:t>
      </w:r>
    </w:p>
    <w:p w:rsidR="00655626" w:rsidRPr="00E05784" w:rsidRDefault="00655626" w:rsidP="00655626">
      <w:pPr>
        <w:autoSpaceDE w:val="0"/>
        <w:autoSpaceDN w:val="0"/>
        <w:adjustRightInd w:val="0"/>
        <w:ind w:firstLine="567"/>
        <w:jc w:val="both"/>
      </w:pPr>
      <w:r w:rsidRPr="00E05784">
        <w:t>Решение о регистрации инициативной группы по проведению местного референдума направляется в Избирательную комиссию Иркутской области в течение пяти дней со дня его принятия.</w:t>
      </w:r>
    </w:p>
    <w:p w:rsidR="00655626" w:rsidRPr="00E05784" w:rsidRDefault="00655626" w:rsidP="00655626">
      <w:pPr>
        <w:autoSpaceDE w:val="0"/>
        <w:autoSpaceDN w:val="0"/>
        <w:adjustRightInd w:val="0"/>
        <w:ind w:firstLine="567"/>
        <w:jc w:val="both"/>
        <w:rPr>
          <w:bCs/>
          <w:iCs/>
        </w:rPr>
      </w:pPr>
      <w:r w:rsidRPr="00E05784">
        <w:rPr>
          <w:bCs/>
          <w:iCs/>
        </w:rPr>
        <w:t xml:space="preserve">Если Дума Поселения признает, что выносимый на местный референдум вопрос не отвечает требованиям федерального закона, </w:t>
      </w:r>
      <w:r w:rsidR="00A01AD8">
        <w:rPr>
          <w:bCs/>
          <w:iCs/>
        </w:rPr>
        <w:t>и</w:t>
      </w:r>
      <w:r w:rsidRPr="00E05784">
        <w:rPr>
          <w:bCs/>
          <w:iCs/>
        </w:rPr>
        <w:t>збирательная комиссия</w:t>
      </w:r>
      <w:r w:rsidR="00A01AD8">
        <w:rPr>
          <w:bCs/>
          <w:iCs/>
        </w:rPr>
        <w:t xml:space="preserve">, организующая подготовку и проведение местного референдума </w:t>
      </w:r>
      <w:r w:rsidRPr="00E05784">
        <w:rPr>
          <w:bCs/>
          <w:iCs/>
        </w:rPr>
        <w:t xml:space="preserve">отказывает инициативной группе по проведению местного референдума в регистрации и выдает ей решение комиссии, в </w:t>
      </w:r>
      <w:r w:rsidRPr="00E05784">
        <w:rPr>
          <w:bCs/>
          <w:iCs/>
        </w:rPr>
        <w:lastRenderedPageBreak/>
        <w:t>котором указываются основания отказа. Данное решение выдается инициативной группе не позднее чем через 3 дня со дня его принятия.</w:t>
      </w:r>
    </w:p>
    <w:p w:rsidR="00655626" w:rsidRPr="00E05784" w:rsidRDefault="00655626" w:rsidP="00655626">
      <w:pPr>
        <w:ind w:firstLine="567"/>
        <w:jc w:val="both"/>
      </w:pPr>
      <w:r w:rsidRPr="00E05784">
        <w:rPr>
          <w:bCs/>
          <w:iCs/>
        </w:rPr>
        <w:t>Решение о регистрации или об отказе в регистрации инициативной группы по проведению местного референдума может быть обжаловано в порядке, установленном федеральными законами.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обязана назначить местный референдум в течение 30 дней со дня поступления в Думу Поселения подписных листов, итогового протокола инициативной группы по проведению местного референдума об итогах сбора подписей участников местного референдума в поддержку инициативы проведения местного референдума и иных предусмотренных законом документов о выдвижении инициативы проведения местного референдума.</w:t>
      </w:r>
    </w:p>
    <w:p w:rsidR="00655626" w:rsidRPr="00E05784" w:rsidRDefault="00655626" w:rsidP="00C33E91">
      <w:pPr>
        <w:pStyle w:val="af"/>
        <w:ind w:firstLine="709"/>
        <w:jc w:val="both"/>
      </w:pPr>
      <w:r w:rsidRPr="00E05784">
        <w:t xml:space="preserve">4. Инициатива проведения местного референдума может быть выдвинута также группой депутатов в количестве не менее 1/3 от установленного настоящим Уставом числа депутатов Думы Поселения и Главой Поселения. Факт выдвижения инициативы закрепляется в правовом акте Главы Поселения и правовом акте Думы Поселения. В последнем также определяется порядок проверки Думой Поселения вопроса, предлагаемого для вынесения на местный референдум, </w:t>
      </w:r>
      <w:r w:rsidRPr="00E05784">
        <w:rPr>
          <w:bCs/>
          <w:iCs/>
        </w:rPr>
        <w:t>на соответствие требованиям, указанным в федеральном законе</w:t>
      </w:r>
      <w:r w:rsidRPr="00E05784">
        <w:t>.</w:t>
      </w:r>
    </w:p>
    <w:p w:rsidR="00C33E91" w:rsidRDefault="00655626" w:rsidP="00C33E91">
      <w:pPr>
        <w:pStyle w:val="af"/>
        <w:ind w:firstLine="709"/>
        <w:jc w:val="both"/>
      </w:pPr>
      <w:r w:rsidRPr="00E05784">
        <w:t>Дума Поселения не позднее чем через 5 дней со дня выдвижения указанной совместной инициативы по проведению местного референдума уведомляет об этой инициативе  Губернатора Иркутской области, Законодательное Собрание Иркутской области, Избирательную комиссию Иркутской области.</w:t>
      </w:r>
    </w:p>
    <w:p w:rsidR="00655626" w:rsidRPr="00E05784" w:rsidRDefault="00655626" w:rsidP="00C33E91">
      <w:pPr>
        <w:pStyle w:val="af"/>
        <w:ind w:firstLine="709"/>
        <w:jc w:val="both"/>
      </w:pPr>
      <w:r w:rsidRPr="00E05784">
        <w:t>Дума Поселения осуществляет проверку соответствия вопроса, предлагаемого для вынесения на местный референдум, требованиям федерального закона в срок не более десяти дней со дня выдвижения инициативы.</w:t>
      </w:r>
    </w:p>
    <w:p w:rsidR="00655626" w:rsidRPr="00E05784" w:rsidRDefault="00655626" w:rsidP="00A01AD8">
      <w:pPr>
        <w:pStyle w:val="af"/>
        <w:ind w:firstLine="709"/>
        <w:jc w:val="both"/>
      </w:pPr>
      <w:r w:rsidRPr="00E05784">
        <w:t>По результатам проверки Дума Поселения принимает решение о соответствии вопроса, предлагаемого для вынесения на местный референдум, требованиям закона и о назначении местного референдума либо о несоответствии указанного вопроса требованиям федерального закона и об отказе в назначении местного референдума.</w:t>
      </w:r>
    </w:p>
    <w:p w:rsidR="00655626" w:rsidRPr="00E05784" w:rsidRDefault="00655626" w:rsidP="00C33E91">
      <w:pPr>
        <w:pStyle w:val="af"/>
        <w:ind w:firstLine="709"/>
        <w:jc w:val="both"/>
      </w:pPr>
      <w:r w:rsidRPr="00E05784">
        <w:t>5. Если решение по вынесенному на местный референдум вопросу не принято, повторное вынесение этого же вопроса или с такой же по смыслу формулировкой на местный референдум допускается не ранее чем через два года со дня официального опубликования результатов местного референдума.</w:t>
      </w:r>
    </w:p>
    <w:p w:rsidR="00655626" w:rsidRPr="00E05784" w:rsidRDefault="00655626" w:rsidP="00C33E91">
      <w:pPr>
        <w:pStyle w:val="af"/>
        <w:ind w:firstLine="709"/>
        <w:jc w:val="both"/>
      </w:pPr>
      <w:r w:rsidRPr="00E05784">
        <w:t>6. Решение, принятое на местном референдуме, подлежит регистрации в администрации Поселения. Указанную регистрацию обеспечивает Глава Поселения путем фиксации принятого на местном референдуме однозначно понимаемого содержания решения на бумажном и машиночитаемом носителях, с присвоением порядкового номера, указанием инициатора проведения местного референдума, даты голосования на местном референдуме и иных необходимых сведений.</w:t>
      </w:r>
    </w:p>
    <w:p w:rsidR="00655626" w:rsidRPr="00E05784" w:rsidRDefault="00655626" w:rsidP="00C33E91">
      <w:pPr>
        <w:pStyle w:val="af"/>
        <w:ind w:firstLine="709"/>
        <w:jc w:val="both"/>
      </w:pPr>
      <w:r w:rsidRPr="00E05784">
        <w:t>Принятое на местном референдуме решение подлежит обязательному исполнению на территории Поселения и не нуждается в утверждении какими-либо органами государственной власти, их должностными лицами или органами местного самоуправления.</w:t>
      </w:r>
    </w:p>
    <w:p w:rsidR="00655626" w:rsidRPr="00E05784" w:rsidRDefault="00655626" w:rsidP="00C33E91">
      <w:pPr>
        <w:pStyle w:val="af"/>
        <w:ind w:firstLine="709"/>
        <w:jc w:val="both"/>
      </w:pPr>
      <w:r w:rsidRPr="00E05784">
        <w:t>7. Исполнение решения местного референдума обеспечивается органами местного самоуправления Поселения в соответствии с разграничением полномочий между ними, определенным законодательством и настоящим Уставом.</w:t>
      </w:r>
    </w:p>
    <w:p w:rsidR="00C33E91" w:rsidRDefault="00655626" w:rsidP="00C33E91">
      <w:pPr>
        <w:shd w:val="clear" w:color="auto" w:fill="FFFFFF"/>
        <w:spacing w:line="254" w:lineRule="exact"/>
        <w:ind w:firstLine="709"/>
        <w:jc w:val="both"/>
      </w:pPr>
      <w:r w:rsidRPr="00E05784">
        <w:t xml:space="preserve">Если для реализации решения, принятого на местном референдуме,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определить срок подготовки и (или) принятия соответствующего муниципального правового акта. Указанный срок не может превышать 3 месяца. </w:t>
      </w:r>
    </w:p>
    <w:p w:rsidR="00655626" w:rsidRPr="00E05784" w:rsidRDefault="00655626" w:rsidP="00C33E91">
      <w:pPr>
        <w:shd w:val="clear" w:color="auto" w:fill="FFFFFF"/>
        <w:spacing w:line="254" w:lineRule="exact"/>
        <w:ind w:firstLine="709"/>
        <w:jc w:val="both"/>
      </w:pPr>
      <w:r w:rsidRPr="00E05784">
        <w:lastRenderedPageBreak/>
        <w:t>Расходы, связанные с подготовкой и проведением местного референдума, с момента принятия решения о его назначении, проводятся за счет средств бюджета Поселения. Использование средств бюджета Поселения в целях агитации на референдуме не допускается.</w:t>
      </w:r>
    </w:p>
    <w:p w:rsidR="00655626" w:rsidRPr="00E05784" w:rsidRDefault="00655626" w:rsidP="00C33E91">
      <w:pPr>
        <w:pStyle w:val="af"/>
        <w:ind w:firstLine="709"/>
        <w:jc w:val="both"/>
      </w:pPr>
      <w:r w:rsidRPr="00E05784">
        <w:t>8. Гарантии права граждан на участие в местном референдуме устанавливаются федеральными законами, порядок подготовки и проведения местного референдума регулируются федеральным и областным законодательством.</w:t>
      </w:r>
    </w:p>
    <w:p w:rsidR="00655626" w:rsidRPr="00E05784" w:rsidRDefault="00655626" w:rsidP="00C33E91">
      <w:pPr>
        <w:pStyle w:val="af"/>
        <w:ind w:firstLine="709"/>
        <w:jc w:val="both"/>
      </w:pPr>
      <w:r w:rsidRPr="00E05784">
        <w:t>9.</w:t>
      </w:r>
      <w:r w:rsidRPr="00E05784">
        <w:rPr>
          <w:b/>
        </w:rPr>
        <w:t xml:space="preserve"> </w:t>
      </w:r>
      <w:r w:rsidRPr="00E05784">
        <w:t>Итоги голосования и принятое на местном референдуме решение подлежит официальному опубликованию (обнародованию).</w:t>
      </w:r>
    </w:p>
    <w:p w:rsidR="00655626" w:rsidRPr="00E05784" w:rsidRDefault="00655626" w:rsidP="00655626">
      <w:pPr>
        <w:pStyle w:val="ConsNormal"/>
        <w:ind w:firstLine="54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выборы</w:t>
      </w:r>
    </w:p>
    <w:p w:rsidR="00655626" w:rsidRPr="00E05784" w:rsidRDefault="00655626" w:rsidP="00C33E91">
      <w:pPr>
        <w:pStyle w:val="ConsNormal"/>
        <w:numPr>
          <w:ilvl w:val="0"/>
          <w:numId w:val="17"/>
        </w:numPr>
        <w:ind w:left="0" w:firstLine="709"/>
        <w:jc w:val="both"/>
        <w:rPr>
          <w:rFonts w:ascii="Times New Roman" w:hAnsi="Times New Roman" w:cs="Times New Roman"/>
          <w:sz w:val="24"/>
          <w:szCs w:val="24"/>
        </w:rPr>
      </w:pPr>
      <w:r w:rsidRPr="00E05784">
        <w:rPr>
          <w:rFonts w:ascii="Times New Roman" w:hAnsi="Times New Roman" w:cs="Times New Roman"/>
          <w:sz w:val="24"/>
          <w:szCs w:val="24"/>
        </w:rPr>
        <w:t xml:space="preserve">Муниципальные выборы на территории Артемовского Поселения проводятся в целях избрания Главы Поселения, депутатов Думы Поселения </w:t>
      </w:r>
      <w:r w:rsidRPr="00E05784">
        <w:rPr>
          <w:rFonts w:ascii="Times New Roman" w:hAnsi="Times New Roman" w:cs="Times New Roman"/>
          <w:spacing w:val="-2"/>
          <w:sz w:val="24"/>
          <w:szCs w:val="24"/>
        </w:rPr>
        <w:t>на основе всеобщего равного и прямого избирательного права при тайном голосовании.</w:t>
      </w:r>
    </w:p>
    <w:p w:rsidR="00655626" w:rsidRPr="00E05784" w:rsidRDefault="00655626" w:rsidP="00C33E91">
      <w:pPr>
        <w:pStyle w:val="ConsNormal"/>
        <w:ind w:firstLine="709"/>
        <w:jc w:val="both"/>
        <w:rPr>
          <w:rFonts w:ascii="Times New Roman" w:hAnsi="Times New Roman" w:cs="Times New Roman"/>
          <w:sz w:val="24"/>
          <w:szCs w:val="24"/>
        </w:rPr>
      </w:pPr>
      <w:r w:rsidRPr="00E05784">
        <w:rPr>
          <w:rFonts w:ascii="Times New Roman" w:hAnsi="Times New Roman" w:cs="Times New Roman"/>
          <w:sz w:val="24"/>
          <w:szCs w:val="24"/>
        </w:rPr>
        <w:t>Днем голосования на выборах в органы местного самоуправления является второе воскресенье сентября года, в котором истекают сроки полномочий указанных органов или депутатов указанных органов, за исключением случаев, предусмотренных Федеральным законом от 12.06.2002 № 67-ФЗ «Об основных гарантиях избирательных прав и права на участие в референдуме граждан Российской Федерации.</w:t>
      </w:r>
    </w:p>
    <w:p w:rsidR="00655626" w:rsidRPr="00E05784" w:rsidRDefault="00655626" w:rsidP="00C33E91">
      <w:pPr>
        <w:pStyle w:val="ConsNormal"/>
        <w:numPr>
          <w:ilvl w:val="0"/>
          <w:numId w:val="17"/>
        </w:numPr>
        <w:ind w:left="0" w:firstLine="709"/>
        <w:jc w:val="both"/>
        <w:rPr>
          <w:rFonts w:ascii="Times New Roman" w:hAnsi="Times New Roman" w:cs="Times New Roman"/>
          <w:sz w:val="24"/>
          <w:szCs w:val="24"/>
        </w:rPr>
      </w:pPr>
      <w:r w:rsidRPr="00E05784">
        <w:rPr>
          <w:rFonts w:ascii="Times New Roman" w:hAnsi="Times New Roman" w:cs="Times New Roman"/>
          <w:sz w:val="24"/>
          <w:szCs w:val="24"/>
        </w:rPr>
        <w:t xml:space="preserve">Муниципальные выборы проводятся по одномандатным и (или) многомандатным избирательным округам Поселения, образуемым в порядке, </w:t>
      </w:r>
      <w:r w:rsidRPr="00E05784">
        <w:rPr>
          <w:rFonts w:ascii="Times New Roman" w:hAnsi="Times New Roman" w:cs="Times New Roman"/>
          <w:spacing w:val="-2"/>
          <w:sz w:val="24"/>
          <w:szCs w:val="24"/>
        </w:rPr>
        <w:t>установленном федеральным законом и законом Иркутской области.</w:t>
      </w:r>
    </w:p>
    <w:p w:rsidR="00655626" w:rsidRPr="00E05784" w:rsidRDefault="00655626" w:rsidP="00655626">
      <w:pPr>
        <w:ind w:firstLine="567"/>
        <w:jc w:val="both"/>
      </w:pPr>
      <w:r w:rsidRPr="00E05784">
        <w:t>Муниципальные выборы являются обязательными, периодическими и проводятся в сроки, обеспечивающие соблюдение сроков полномочий Главы Поселения, депутатов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Муниципальные выборы проводятся на основе мажоритарной избирательной системы.</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 проведении муниципальных выборов по избирательным округам Поселения с различным числом мандатов в схеме избирательных округов предусматриваются количество мандатов, распределяемых в соответствующем избирательном округе, а также равное количество голосов, которым обладает каждый избиратель, и иные предусмотренные законом данные с учетом особенностей административно-территориального устройства, организации местного самоуправления, плотности населения и иных критериев, при которых исключалось бы неравное или искаженное представительство избирателей в Думе Поселения либо иные формы неравенства при голосовании.</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Муниципальные выборы назначаются Думой Артемовского Поселения. Голосование на муниципальных выборах проводится в сроки,</w:t>
      </w:r>
      <w:r w:rsidRPr="00E05784">
        <w:rPr>
          <w:rFonts w:ascii="Times New Roman" w:hAnsi="Times New Roman" w:cs="Times New Roman"/>
          <w:spacing w:val="-2"/>
          <w:sz w:val="24"/>
          <w:szCs w:val="24"/>
        </w:rPr>
        <w:t xml:space="preserve"> установленные федеральным законом и законом Иркутской области.</w:t>
      </w:r>
    </w:p>
    <w:p w:rsidR="00655626" w:rsidRPr="00E05784" w:rsidRDefault="00655626" w:rsidP="00655626">
      <w:pPr>
        <w:shd w:val="clear" w:color="auto" w:fill="FFFFFF"/>
        <w:spacing w:line="254" w:lineRule="exact"/>
        <w:ind w:firstLine="567"/>
        <w:jc w:val="both"/>
        <w:rPr>
          <w:spacing w:val="-2"/>
        </w:rPr>
      </w:pPr>
      <w:r w:rsidRPr="00E05784">
        <w:t>Решение о назначении муниципальных выборов должно быть принято не ранее чем за 90 дней и не позднее, чем за 80 дней до дня голосования.</w:t>
      </w:r>
    </w:p>
    <w:p w:rsidR="00655626" w:rsidRPr="00E05784" w:rsidRDefault="00655626" w:rsidP="00655626">
      <w:pPr>
        <w:ind w:firstLine="567"/>
        <w:jc w:val="both"/>
      </w:pPr>
      <w:r w:rsidRPr="00E05784">
        <w:t xml:space="preserve">Срок, на который избирается Дума Поселения, исчисляется со дня голосования, по итогам которого Дума Поселения была избрана в правомочном составе. </w:t>
      </w:r>
    </w:p>
    <w:p w:rsidR="00655626" w:rsidRPr="00E05784" w:rsidRDefault="00655626" w:rsidP="00655626">
      <w:pPr>
        <w:ind w:firstLine="567"/>
        <w:jc w:val="both"/>
        <w:rPr>
          <w:color w:val="000000"/>
          <w:spacing w:val="-2"/>
        </w:rPr>
      </w:pPr>
      <w:r w:rsidRPr="00E05784">
        <w:rPr>
          <w:color w:val="000000"/>
          <w:spacing w:val="-2"/>
        </w:rPr>
        <w:t>Срок, на который избирается Глава Поселения, исчисляется со дня голосования, в результате которого он был избран.</w:t>
      </w:r>
    </w:p>
    <w:p w:rsidR="00655626" w:rsidRPr="00E05784" w:rsidRDefault="00655626" w:rsidP="00655626">
      <w:pPr>
        <w:autoSpaceDE w:val="0"/>
        <w:autoSpaceDN w:val="0"/>
        <w:adjustRightInd w:val="0"/>
        <w:ind w:firstLine="567"/>
        <w:jc w:val="both"/>
      </w:pPr>
      <w:r w:rsidRPr="00E05784">
        <w:t>В случае досрочного прекращения полномочий Главы Поселения, депутатов Думы Поселения, влекущего за собой неправомочность Думы Поселения, досрочные выборы должны быть проведены не позднее чем через шесть месяцев со дня такого досрочного прекращения полномочий, за исключением досрочных выборов высшего должностного лица Иркутской области, которые проводятся в ближайшее с учетом сроков назначения выборов, предусмотренных частью 4 настоящей статьи, второе воскресенье сентября после такого досрочного прекращения полномочий.</w:t>
      </w:r>
    </w:p>
    <w:p w:rsidR="00655626" w:rsidRPr="00E05784" w:rsidRDefault="00655626" w:rsidP="00655626">
      <w:pPr>
        <w:autoSpaceDE w:val="0"/>
        <w:autoSpaceDN w:val="0"/>
        <w:adjustRightInd w:val="0"/>
        <w:ind w:firstLine="567"/>
        <w:jc w:val="both"/>
      </w:pPr>
      <w:r w:rsidRPr="00E05784">
        <w:lastRenderedPageBreak/>
        <w:t>При назначении досрочных выборов указанный в абзаце 2 части 4 настоящей статьи Устава срок, а также сроки осуществления иных избирательных действий могут быть сокращены по решению Думы, но не более чем на одну треть.</w:t>
      </w:r>
    </w:p>
    <w:p w:rsidR="00655626" w:rsidRPr="00E05784" w:rsidRDefault="00655626" w:rsidP="00655626">
      <w:pPr>
        <w:ind w:firstLine="567"/>
        <w:jc w:val="both"/>
      </w:pPr>
      <w:r w:rsidRPr="00E05784">
        <w:t>Если Дума Поселения не назначит муниципальные выборы в установленные законом сроки либо не назначит выборы при досрочном прекращении полномочий Главы Поселения, депутатов Думы Поселения, влекущего неправомочность Думы Поселения, а также при отсутствии уполномоченного на то органа муниципальные выборы назначаются избирательной комиссией</w:t>
      </w:r>
      <w:r w:rsidR="00A97FF5">
        <w:t>, организующей подготовку и проведение муниципальных выборов</w:t>
      </w:r>
      <w:r w:rsidRPr="00E05784">
        <w:t xml:space="preserve"> не позднее чем за 70 дней до дня голосования.</w:t>
      </w:r>
    </w:p>
    <w:p w:rsidR="00655626" w:rsidRPr="00E05784" w:rsidRDefault="00655626" w:rsidP="00655626">
      <w:pPr>
        <w:ind w:firstLine="567"/>
        <w:jc w:val="both"/>
      </w:pPr>
      <w:r w:rsidRPr="00E05784">
        <w:t xml:space="preserve">4.1. </w:t>
      </w:r>
      <w:r w:rsidR="008342B8" w:rsidRPr="00E05784">
        <w:rPr>
          <w:iCs/>
        </w:rPr>
        <w:t>В случае, если глава муниципального образования, полномочия которого прекращены досрочно на основании правового акта Губернатора Иркутской области об отрешении от должности главы муниципального образования либо на основании решения Думы Артемовского городского поселения об удалении главы муниципального образования в отставку, обжалует данные правовой акт или решение в судебном порядке, досрочные выборы главы муниципального образования, избираемого на муниципальных выборах, не могут быть назначены до вступления решения суда в законную силу.</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случаях, установленных федеральными законами, муниципальные выборы назначаются соответствующей избирательной комиссией или судом.</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Результаты выборов по избирательному округу, общие результат</w:t>
      </w:r>
      <w:r w:rsidR="00A97FF5">
        <w:rPr>
          <w:rFonts w:ascii="Times New Roman" w:hAnsi="Times New Roman" w:cs="Times New Roman"/>
          <w:sz w:val="24"/>
          <w:szCs w:val="24"/>
        </w:rPr>
        <w:t>ы</w:t>
      </w:r>
      <w:r w:rsidRPr="00E05784">
        <w:rPr>
          <w:rFonts w:ascii="Times New Roman" w:hAnsi="Times New Roman" w:cs="Times New Roman"/>
          <w:sz w:val="24"/>
          <w:szCs w:val="24"/>
        </w:rPr>
        <w:t xml:space="preserve"> муниципальных выборов подлежат официальному опубликованию (обнародованию).</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 xml:space="preserve">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w:t>
      </w:r>
      <w:r w:rsidRPr="00E05784">
        <w:rPr>
          <w:rFonts w:ascii="Times New Roman" w:hAnsi="Times New Roman" w:cs="Times New Roman"/>
          <w:sz w:val="24"/>
          <w:szCs w:val="24"/>
        </w:rPr>
        <w:t>устанавливаются федеральным законом и принимаемыми в соответствии с ним законами Иркутской области</w:t>
      </w:r>
      <w:r w:rsidRPr="00E05784">
        <w:rPr>
          <w:rFonts w:ascii="Times New Roman" w:hAnsi="Times New Roman" w:cs="Times New Roman"/>
        </w:rPr>
        <w:t>.</w:t>
      </w:r>
    </w:p>
    <w:p w:rsidR="00655626" w:rsidRPr="00E05784" w:rsidRDefault="00655626" w:rsidP="00647CB9">
      <w:pPr>
        <w:pStyle w:val="a8"/>
        <w:numPr>
          <w:ilvl w:val="0"/>
          <w:numId w:val="17"/>
        </w:numPr>
        <w:ind w:left="0" w:firstLine="540"/>
        <w:jc w:val="both"/>
      </w:pPr>
      <w:r w:rsidRPr="00E05784">
        <w:t xml:space="preserve">К случаям досрочного прекращения полномочий не относится сокращение сроков полномочий Думы Поселения с целью совмещения дня голосования на соответствующих муниципальных выборах с днем голосования на иных выборах. </w:t>
      </w:r>
    </w:p>
    <w:p w:rsidR="00655626" w:rsidRPr="00E05784" w:rsidRDefault="00655626" w:rsidP="00655626">
      <w:pPr>
        <w:autoSpaceDE w:val="0"/>
        <w:autoSpaceDN w:val="0"/>
        <w:adjustRightInd w:val="0"/>
        <w:ind w:firstLine="567"/>
        <w:jc w:val="both"/>
      </w:pPr>
      <w:r w:rsidRPr="00E05784">
        <w:t>Расходы на подготовку и проведение муниципальных выборов осуществляются за счет средств местного бюджета.</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на муниципальных выборах проводится в сроки, установленные федеральным и региональным законодательством.</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12.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Голосование по отзыву</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Главы Поселения, депутата Думы Поселения</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 отзывом Главы Поселения, депутата Думы Поселения понимается досрочное прекращение полномочий Главы Поселения, депутата Думы Поселения по решению избирателей на основе всеобщего, равного и прямого волеизъявления при тайном голосовании.</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sz w:val="24"/>
          <w:szCs w:val="24"/>
        </w:rPr>
        <w:t>Основанием отзыва Главы Поселения, депутата Думы Поселения могут служить только его конкретные противоправные решения или действия (бездействие) в случае их подтверждения в судебном порядке.</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Отзываемому Главе Поселения, депутату Думы Поселения обеспечивается возможность дать избирателям объяснения по поводу обстоятельств, выдвигаемых в качестве оснований для отзыва.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Форму объяснений отзываемый Глава Поселения, депутат Думы Поселения определяет самостоятельно с учетом требований законодательства.</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Артемовского Поселения, депутат Думы Поселения считается отозванным, если за отзыв проголосовало не менее половины избирателей, зарегистрированных в соответствующем избирательном округе.</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Итоги голосования по отзыву Главы Поселения, депутата Думы Поселения подлежат официальному опубликованию (обнародованию).</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Голосование по отзыву Главы Поселения, депутата Думы Поселения проводится по инициативе населения в порядке и по процедуре, установленным федеральными законами и законом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для проведения местного референдума, с учетом особенностей, предусмотренных Федеральным законом № 131-ФЗ.</w:t>
      </w:r>
    </w:p>
    <w:p w:rsidR="00655626" w:rsidRPr="00E05784" w:rsidRDefault="00655626" w:rsidP="00655626">
      <w:pPr>
        <w:pStyle w:val="ConsNonformat"/>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Голосование по вопросам изменения границ Поселения, преобразования Поселения</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sz w:val="24"/>
          <w:szCs w:val="24"/>
        </w:rPr>
        <w:t>Голосование по вопросам изменения границ Поселения, преобразования Поселения проводится в целях получения согласия населения  на изменение границ или  преобразование Поселения путем голосования в случаях, предусмотренных Федеральным законом № 131-ФЗ.</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по вопросам изменения границ Поселения, преобразования Поселения проводится на всей территории Поселения или на части его территории в соответствии с Федеральным законом № 131-ФЗ.</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по вопросам изменения границ Поселения, преобразования Поселения считается состоявшимся, если в нем приняло участие более половины жителей Поселения или части Поселения, обладающих избирательным правом.</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Согласие населения на изменение границ Поселения, преобразование Поселения считается полученным, если за указанные изменения, преобразование проголосовало более половины принявших участие в голосовании жителей Поселения или части Поселения.</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Итоги голосования по вопросам изменения границ Поселения, преобразования Поселения и принятые решения подлежат официальному опубликованию (обнародованию).</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по вопросам изменения границ Поселения, преобразования Поселения назначается Думой Поселения и проводится в порядке, установленном федеральными законами и принимаемым в соответствии с ними законом области для проведения местного референдума, с учетом особенностей, установленных Федеральным законом № 131-ФЗ.</w:t>
      </w:r>
    </w:p>
    <w:p w:rsidR="00655626" w:rsidRPr="00E05784" w:rsidRDefault="00655626" w:rsidP="00655626">
      <w:pPr>
        <w:pStyle w:val="ConsNonformat"/>
        <w:jc w:val="both"/>
        <w:rPr>
          <w:rFonts w:ascii="Times New Roman" w:hAnsi="Times New Roman" w:cs="Times New Roman"/>
          <w:sz w:val="24"/>
          <w:szCs w:val="24"/>
        </w:rPr>
      </w:pPr>
    </w:p>
    <w:p w:rsidR="006B6FDD" w:rsidRPr="00EC0116" w:rsidRDefault="006B6FDD" w:rsidP="006B6FDD">
      <w:pPr>
        <w:pStyle w:val="ConsNormal"/>
        <w:ind w:firstLine="0"/>
        <w:jc w:val="center"/>
        <w:rPr>
          <w:rFonts w:ascii="Times New Roman" w:hAnsi="Times New Roman"/>
          <w:b/>
          <w:bCs/>
          <w:sz w:val="24"/>
          <w:szCs w:val="24"/>
        </w:rPr>
      </w:pPr>
      <w:r w:rsidRPr="00EC0116">
        <w:rPr>
          <w:rFonts w:ascii="Times New Roman" w:hAnsi="Times New Roman"/>
          <w:b/>
          <w:bCs/>
          <w:sz w:val="24"/>
          <w:szCs w:val="24"/>
        </w:rPr>
        <w:t xml:space="preserve">Статья 13.1. </w:t>
      </w:r>
    </w:p>
    <w:p w:rsidR="00C6141B" w:rsidRPr="00EC0116" w:rsidRDefault="006B6FDD" w:rsidP="006B6FDD">
      <w:pPr>
        <w:pStyle w:val="ConsNonformat"/>
        <w:jc w:val="center"/>
        <w:rPr>
          <w:rFonts w:ascii="Times New Roman" w:hAnsi="Times New Roman"/>
          <w:b/>
          <w:bCs/>
          <w:sz w:val="24"/>
          <w:szCs w:val="24"/>
        </w:rPr>
      </w:pPr>
      <w:r w:rsidRPr="00EC0116">
        <w:rPr>
          <w:rFonts w:ascii="Times New Roman" w:hAnsi="Times New Roman"/>
          <w:b/>
          <w:bCs/>
          <w:sz w:val="24"/>
          <w:szCs w:val="24"/>
        </w:rPr>
        <w:t>Сход граждан</w:t>
      </w:r>
    </w:p>
    <w:p w:rsidR="00845FBE" w:rsidRPr="00EC0116" w:rsidRDefault="00845FBE" w:rsidP="00845FBE">
      <w:pPr>
        <w:pStyle w:val="ConsNormal"/>
        <w:numPr>
          <w:ilvl w:val="0"/>
          <w:numId w:val="89"/>
        </w:numPr>
        <w:ind w:left="34" w:firstLine="533"/>
        <w:jc w:val="both"/>
        <w:rPr>
          <w:rFonts w:ascii="Times New Roman" w:hAnsi="Times New Roman"/>
          <w:sz w:val="24"/>
          <w:szCs w:val="24"/>
        </w:rPr>
      </w:pPr>
      <w:r w:rsidRPr="00EC0116">
        <w:rPr>
          <w:rFonts w:ascii="Times New Roman" w:hAnsi="Times New Roman"/>
          <w:sz w:val="24"/>
          <w:szCs w:val="24"/>
        </w:rPr>
        <w:t>В случаях предусмотренных Федеральным законом №131-ФЗ, сход граждан может проводиться:</w:t>
      </w:r>
    </w:p>
    <w:p w:rsidR="00845FBE" w:rsidRPr="00EC0116" w:rsidRDefault="00845FBE" w:rsidP="00845FBE">
      <w:pPr>
        <w:pStyle w:val="ConsNormal"/>
        <w:numPr>
          <w:ilvl w:val="1"/>
          <w:numId w:val="89"/>
        </w:numPr>
        <w:ind w:left="0" w:firstLine="567"/>
        <w:jc w:val="both"/>
        <w:rPr>
          <w:rFonts w:ascii="Times New Roman" w:hAnsi="Times New Roman"/>
          <w:sz w:val="24"/>
          <w:szCs w:val="24"/>
        </w:rPr>
      </w:pPr>
      <w:r w:rsidRPr="00EC0116">
        <w:rPr>
          <w:rFonts w:ascii="Times New Roman" w:hAnsi="Times New Roman"/>
          <w:sz w:val="24"/>
          <w:szCs w:val="24"/>
        </w:rPr>
        <w:t>в населенном пункте по вопросу изменения границ поселения (муниципального района), в состав которого входит указанный населенный пункт, влекущего отнесение территории указанного населенного пункта к территории другого поселения (муниципального района);</w:t>
      </w:r>
    </w:p>
    <w:p w:rsidR="00845FBE" w:rsidRPr="00EC0116" w:rsidRDefault="00845FBE" w:rsidP="00845FBE">
      <w:pPr>
        <w:pStyle w:val="ConsNormal"/>
        <w:numPr>
          <w:ilvl w:val="1"/>
          <w:numId w:val="89"/>
        </w:numPr>
        <w:ind w:left="0" w:firstLine="567"/>
        <w:jc w:val="both"/>
        <w:rPr>
          <w:rFonts w:ascii="Times New Roman" w:hAnsi="Times New Roman"/>
          <w:sz w:val="24"/>
          <w:szCs w:val="24"/>
        </w:rPr>
      </w:pPr>
      <w:r w:rsidRPr="00EC0116">
        <w:rPr>
          <w:rFonts w:ascii="Times New Roman" w:hAnsi="Times New Roman"/>
          <w:sz w:val="24"/>
          <w:szCs w:val="24"/>
        </w:rPr>
        <w:t>в населенном пункте, входящем в состав поселения, по вопросу введения и использования средств самообложения граждан на территории данного населенного пункта;</w:t>
      </w:r>
    </w:p>
    <w:p w:rsidR="00845FBE" w:rsidRPr="00EC0116" w:rsidRDefault="00845FBE" w:rsidP="00845FBE">
      <w:pPr>
        <w:pStyle w:val="ConsNormal"/>
        <w:numPr>
          <w:ilvl w:val="1"/>
          <w:numId w:val="89"/>
        </w:numPr>
        <w:ind w:left="0" w:firstLine="567"/>
        <w:jc w:val="both"/>
        <w:rPr>
          <w:rFonts w:ascii="Times New Roman" w:hAnsi="Times New Roman"/>
          <w:sz w:val="24"/>
          <w:szCs w:val="24"/>
        </w:rPr>
      </w:pPr>
      <w:r w:rsidRPr="00EC0116">
        <w:rPr>
          <w:rFonts w:ascii="Times New Roman" w:hAnsi="Times New Roman"/>
          <w:sz w:val="24"/>
          <w:szCs w:val="24"/>
        </w:rPr>
        <w:t>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845FBE" w:rsidRPr="00EC0116" w:rsidRDefault="00845FBE" w:rsidP="00845FBE">
      <w:pPr>
        <w:pStyle w:val="ConsNormal"/>
        <w:ind w:firstLine="567"/>
        <w:jc w:val="both"/>
        <w:rPr>
          <w:rFonts w:ascii="Times New Roman" w:hAnsi="Times New Roman"/>
          <w:sz w:val="24"/>
          <w:szCs w:val="24"/>
        </w:rPr>
      </w:pPr>
      <w:r w:rsidRPr="00EC0116">
        <w:rPr>
          <w:rFonts w:ascii="Times New Roman" w:hAnsi="Times New Roman"/>
          <w:sz w:val="24"/>
          <w:szCs w:val="24"/>
        </w:rPr>
        <w:t>2.</w:t>
      </w:r>
      <w:r w:rsidRPr="00E05784">
        <w:rPr>
          <w:rFonts w:ascii="Times New Roman" w:hAnsi="Times New Roman"/>
          <w:i/>
          <w:sz w:val="24"/>
          <w:szCs w:val="24"/>
        </w:rPr>
        <w:t xml:space="preserve"> </w:t>
      </w:r>
      <w:r w:rsidRPr="00EC0116">
        <w:rPr>
          <w:rFonts w:ascii="Times New Roman" w:hAnsi="Times New Roman"/>
          <w:sz w:val="24"/>
          <w:szCs w:val="24"/>
        </w:rPr>
        <w:t>В сельском населенном пункте сход граждан также может проводиться в целях выдвижения кандидатур в состав конкурсной комиссии при проведении конкурса на замещение должности муниципальной службы в случаях, предусмотренных законодательством Российской Федерации о муниципальной службе.</w:t>
      </w:r>
    </w:p>
    <w:p w:rsidR="006B6FDD" w:rsidRPr="00EC0116" w:rsidRDefault="00845FBE" w:rsidP="00845FBE">
      <w:pPr>
        <w:pStyle w:val="ConsNonformat"/>
        <w:ind w:firstLine="567"/>
        <w:jc w:val="both"/>
        <w:rPr>
          <w:rFonts w:ascii="Times New Roman" w:hAnsi="Times New Roman"/>
          <w:sz w:val="24"/>
          <w:szCs w:val="24"/>
        </w:rPr>
      </w:pPr>
      <w:r w:rsidRPr="00EC0116">
        <w:rPr>
          <w:rFonts w:ascii="Times New Roman" w:hAnsi="Times New Roman"/>
          <w:sz w:val="24"/>
          <w:szCs w:val="24"/>
        </w:rPr>
        <w:t>3.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или поселения. Решение схода граждан считается принятым, если за него проголосовало более половины участников схода граждан.</w:t>
      </w:r>
    </w:p>
    <w:p w:rsidR="00845FBE" w:rsidRPr="00E05784" w:rsidRDefault="00845FBE" w:rsidP="00845FBE">
      <w:pPr>
        <w:pStyle w:val="ConsNonformat"/>
        <w:rPr>
          <w:rFonts w:ascii="Times New Roman" w:hAnsi="Times New Roman" w:cs="Times New Roman"/>
          <w:i/>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Правотворческая инициатива граждан</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Граждане вправе выступить с правотворческой инициативой по вопросам местного значения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Целью правотворческой инициативы граждан является принятие, изменение, дополнение либо отмена (признание утратившим силу) муниципального правового акта органа местного самоуправления, должностного лица местного самоуправления.</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Правотворческая инициатива граждан реализуется в форме внесения инициативной группой граждан, обладающих избирательным правом, на рассмотрение органа местного самоуправления, должностного лица местного самоуправления проектов муниципальных правовых актов по вопросам их компетенции.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Минимальная численность инициативной группы граждан устанавливается нормативным правовым актом Думы Поселения, регулирующим порядок реализации правотворческой инициативы граждан, и не может превышать 3 процента от числа жителей Поселения, обладающих избирательным правом.</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муниципального правового акта, внесенный в порядке реализации правотворческой инициативы граждан, подлежит обязательному рассмотрению Главой Поселения, Думой Поселения или должностным лицом местного самоуправления, к компетенции которых относится принятие соответствующего акта, в течение трех месяцев со дня его внесения.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Представители инициативной группы граждан имеют  возможность изложения  своей позиции при рассмотрении указанного проекта.</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 проект муниципального правового акта, вносимого на рассмотрение органа местного самоуправления, должностного лица местного самоуправления, администрацией Поселения дается заключение о соответствии данного проекта требованиям законодательства и настоящего Устава, необходимости либо отсутствии необходимости затрат средств местного бюджета и (или) отчуждения муниципального имущества для реализации вносимого правового акта в случае его принятия, социально-экономических последствиях принятия вносимого правового акта.</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муниципального правового акта, внесенный в порядке реализации правотворческой инициативы граждан в Думу Поселения по вопросам ее компетенции, и заключение администрации Поселения подлежат обязательному рассмотрению и обсуждению на открытом заседании Думы либо Главой Поселения в присутствии представителей инициативной группы граждан.</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результатам рассмотрения проекта муниципального правового акта орган местного самоуправления, должностное лицо местного самоуправления вправе принять одно из следующих решений:</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принять муниципальный правовой акт в предложенной редакции;</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принять муниципальный правовой акт с учетом необходимых изменений и дополнений;</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доработать проект муниципального правового акта;</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отклонить проект муниципального правового акта.</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Мотивированное решение, принятое органом местного самоуправления, должностным лицом местного самоуправления по результатам рассмотрения проекта муниципального правового акта, внесенного в порядке правотворческой инициативы граждан, официально в письменной форме доводится до сведения внесшей его инициативной группы граждан.</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Одновременно с рассмотрением проекта муниципального правового акта, внесенного в порядке правотворческой инициативы граждан, органом местного самоуправления, должностным лицом местного самоуправления может приниматься решение о принятии, изменении, дополнении либо отмене (признанию утратившим силу) </w:t>
      </w:r>
      <w:r w:rsidRPr="00E05784">
        <w:rPr>
          <w:rFonts w:ascii="Times New Roman" w:hAnsi="Times New Roman" w:cs="Times New Roman"/>
          <w:sz w:val="24"/>
          <w:szCs w:val="24"/>
        </w:rPr>
        <w:lastRenderedPageBreak/>
        <w:t>иных муниципальных правовых актов, регулирующих связанные с рассматриваемым проектом общественные отношения.</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реализации правотворческой инициативы граждан определяется нормативным правовым актом Думы Поселения в соответствии с настоящим Уставом и Федеральным законом № 131-ФЗ.</w:t>
      </w:r>
    </w:p>
    <w:p w:rsidR="00655626" w:rsidRPr="00E05784" w:rsidRDefault="00655626" w:rsidP="00655626">
      <w:pPr>
        <w:pStyle w:val="ConsNormal"/>
        <w:ind w:firstLine="540"/>
        <w:jc w:val="both"/>
        <w:rPr>
          <w:rFonts w:ascii="Times New Roman" w:hAnsi="Times New Roman" w:cs="Times New Roman"/>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14.1 </w:t>
      </w:r>
    </w:p>
    <w:p w:rsidR="00655626" w:rsidRPr="00E05784" w:rsidRDefault="00655626" w:rsidP="00655626">
      <w:pPr>
        <w:pStyle w:val="ConsNormal"/>
        <w:ind w:firstLine="540"/>
        <w:jc w:val="center"/>
        <w:rPr>
          <w:rFonts w:ascii="Times New Roman" w:hAnsi="Times New Roman" w:cs="Times New Roman"/>
          <w:b/>
          <w:bCs/>
          <w:sz w:val="24"/>
          <w:szCs w:val="24"/>
        </w:rPr>
      </w:pPr>
      <w:r w:rsidRPr="00E05784">
        <w:rPr>
          <w:rFonts w:ascii="Times New Roman" w:hAnsi="Times New Roman" w:cs="Times New Roman"/>
          <w:b/>
          <w:bCs/>
          <w:sz w:val="24"/>
          <w:szCs w:val="24"/>
        </w:rPr>
        <w:t>Участие прокурора в правотворческой деятельности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Прокурор при установлении в ходе осуществления своих полномочий необходимости совершенствования действующих нормативных правовых актов органов местного самоуправления вправе вносить в органы местного самоуправления предложения об изменении, о дополнении, об отмене или о принятии иных нормативных правовых актов органов местного самоуправления Поселения.</w:t>
      </w:r>
    </w:p>
    <w:p w:rsidR="00655626" w:rsidRPr="00E05784" w:rsidRDefault="00655626" w:rsidP="00655626">
      <w:pPr>
        <w:pStyle w:val="ConsNormal"/>
        <w:ind w:firstLine="567"/>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Территориальное общественное самоуправление</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 территориальным общественным самоуправлением понимается самоорганизация граждан по месту их жительства на части территории Поселения для самостоятельного и под свою ответственность осуществления собственных инициатив по решению вопросов местного значения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Задачами территориального общественного самоуправления являются реализация собственных инициатив жителей по решению вопросов местного значения, связанных с обеспечением благоустройства территории общественного самоуправления, содержанием жилищного фонда, общественным порядком, проведением культурных, спортивных и других мероприятий, оказанием помощи, нуждающимся гражданам, а также с решением иных вопросов, непосредственно связанных с удовлетворением интересов населения соответствующей территории.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может осуществляться в пределах следующих территорий проживания граждан:</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подъезд многоквартирного жилого дома;</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многоквартирный жилой дом;</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группа жилых домов;</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жилой микрорайон и иные территории проживания граждан, расположенные в пределах Поселения.</w:t>
      </w:r>
    </w:p>
    <w:p w:rsidR="00C6141B" w:rsidRPr="00E05784" w:rsidRDefault="00C6141B"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color w:val="22272F"/>
          <w:sz w:val="24"/>
          <w:szCs w:val="24"/>
          <w:shd w:val="clear" w:color="auto" w:fill="FFFFFF"/>
        </w:rPr>
        <w:t>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территории, Думой Артемовского городского поселения.</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осуществляется путем проведения собраний и конференций граждан, а также посредством создания органов территориального общественного самоуправления.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Правом на участие в собраниях и конференциях по вопросам организации и осуществления территориального общественного самоуправления, правом входить в состав органов территориального общественного самоуправления обладают лица, имеющие место жительства в пределах соответствующей территории, достигшие шестнадцатилетнего возраста.</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sz w:val="24"/>
          <w:szCs w:val="24"/>
        </w:rPr>
        <w:t>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lastRenderedPageBreak/>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Артемовского Поселения, в порядке, предусмотренном нормативным правовым актом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соответствии с законодательством в организационно-правовой форме некоммерческой организации.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к исключительным полномочиям собрания, конференции граждан, осуществляющих территориальное общественное самоуправление, относятся: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структуры органов территориального общественного самоуправления;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устава территориального общественного самоуправления, внесение в него изменений и дополнений;</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избрание органов территориального общественного самоуправления;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основных направлений деятельности территориального общественного самоуправления;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утверждение сметы доходов и расходов территориального общественного самоуправления и отчета об ее исполнении;</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рассмотрение и утверждение отчетов о деятельности органов территориального общественного самоуправления.</w:t>
      </w:r>
    </w:p>
    <w:p w:rsidR="00C6528A" w:rsidRPr="00626543" w:rsidRDefault="00C6528A" w:rsidP="00647CB9">
      <w:pPr>
        <w:pStyle w:val="ConsNormal"/>
        <w:numPr>
          <w:ilvl w:val="0"/>
          <w:numId w:val="24"/>
        </w:numPr>
        <w:ind w:left="0" w:firstLine="567"/>
        <w:jc w:val="both"/>
        <w:rPr>
          <w:rFonts w:ascii="Times New Roman" w:hAnsi="Times New Roman" w:cs="Times New Roman"/>
          <w:sz w:val="24"/>
          <w:szCs w:val="24"/>
        </w:rPr>
      </w:pPr>
      <w:r w:rsidRPr="00626543">
        <w:rPr>
          <w:rFonts w:ascii="Times New Roman" w:hAnsi="Times New Roman" w:cs="Times New Roman"/>
          <w:sz w:val="24"/>
          <w:szCs w:val="24"/>
        </w:rPr>
        <w:t>обсуждение инициативного проекта и принятие решения по вопросу о его одобрении.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органы территориального общественного самоуправления:</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представляют интересы населения, проживающего на соответствующей территории;</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обеспечивают исполнение решений, принятых на собраниях и конференциях граждан;</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территории Артемовского Поселения, как за счет средств указанных граждан, так и на основании договора между органами территориального общественного самоуправления и Администрацией Поселения с использованием средств местного бюджета;</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вправе вносить в органы местного самоуправления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2A457C" w:rsidRPr="00626543" w:rsidRDefault="002A457C" w:rsidP="002A457C">
      <w:pPr>
        <w:pStyle w:val="ConsNormal"/>
        <w:numPr>
          <w:ilvl w:val="1"/>
          <w:numId w:val="22"/>
        </w:numPr>
        <w:ind w:left="0" w:firstLine="633"/>
        <w:jc w:val="both"/>
        <w:rPr>
          <w:rFonts w:ascii="Times New Roman" w:hAnsi="Times New Roman" w:cs="Times New Roman"/>
          <w:sz w:val="24"/>
          <w:szCs w:val="24"/>
        </w:rPr>
      </w:pPr>
      <w:r w:rsidRPr="00626543">
        <w:rPr>
          <w:rFonts w:ascii="Times New Roman" w:hAnsi="Times New Roman" w:cs="Times New Roman"/>
          <w:sz w:val="24"/>
          <w:szCs w:val="24"/>
        </w:rPr>
        <w:t>Органы территориального общественного самоуправления могут выдвигать инициативный проект в качестве инициаторов проекта.</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в уставе территориального общественного самоуправления устанавливаются: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территория, на которой оно осуществляется;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цели, задачи, формы и основные направления деятельности территориального общественного самоуправления;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порядок формирования, прекращения полномочий, права и обязанности, срок полномочий органов территориального общественного самоуправления;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принятия решений;</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приобретения имущества, а также порядок пользования и распоряжения указанным имуществом и финансовыми средствами;</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прекращения осуществления территориального общественного самоуправления.</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организации и осуществления территориального общественного самоуправления, порядок регистрации устава территориального общественного самоуправления, условия и порядок выделения средств местного бюджета определяются нормативными правовыми актами Думы Поселения в соответствии с Федеральным законом № 131-ФЗ и настоящим Уставом.</w:t>
      </w:r>
    </w:p>
    <w:p w:rsidR="00E217E3" w:rsidRPr="00E05784" w:rsidRDefault="00E217E3" w:rsidP="00655626">
      <w:pPr>
        <w:pStyle w:val="ConsNormal"/>
        <w:ind w:firstLine="0"/>
        <w:jc w:val="center"/>
        <w:rPr>
          <w:rFonts w:ascii="Times New Roman" w:hAnsi="Times New Roman" w:cs="Times New Roman"/>
          <w:b/>
          <w:bCs/>
          <w:sz w:val="24"/>
          <w:szCs w:val="24"/>
        </w:rPr>
      </w:pPr>
    </w:p>
    <w:p w:rsidR="00655626" w:rsidRPr="00E05784" w:rsidRDefault="00C6141B"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15.1.</w:t>
      </w:r>
    </w:p>
    <w:p w:rsidR="00E217E3" w:rsidRPr="00E05784" w:rsidRDefault="00E217E3" w:rsidP="00E217E3">
      <w:pPr>
        <w:ind w:left="709" w:firstLine="567"/>
        <w:jc w:val="center"/>
        <w:rPr>
          <w:b/>
        </w:rPr>
      </w:pPr>
      <w:r w:rsidRPr="00E05784">
        <w:rPr>
          <w:b/>
        </w:rPr>
        <w:t>Староста сельского населенного пункта</w:t>
      </w:r>
    </w:p>
    <w:p w:rsidR="00E217E3" w:rsidRPr="00E05784" w:rsidRDefault="00E217E3" w:rsidP="00E217E3">
      <w:pPr>
        <w:ind w:firstLine="567"/>
        <w:jc w:val="both"/>
      </w:pPr>
      <w:r w:rsidRPr="00E05784">
        <w:t>1. Для организации взаимодействия органов местного самоуправления и жителей Артемовского муниципального образования при решении вопросов местного значения в сельских населенных пунктах расположенных в поселении, может назначаться староста сельского населенного пункта.</w:t>
      </w:r>
    </w:p>
    <w:p w:rsidR="00E217E3" w:rsidRPr="00E05784" w:rsidRDefault="00E217E3" w:rsidP="00E217E3">
      <w:pPr>
        <w:ind w:firstLine="567"/>
        <w:jc w:val="both"/>
      </w:pPr>
      <w:r w:rsidRPr="00E05784">
        <w:t>2. Староста сельского населенного пункта назначается Думой Артемовского городского поселения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rsidR="00E217E3" w:rsidRPr="00E05784" w:rsidRDefault="00E217E3" w:rsidP="00E217E3">
      <w:pPr>
        <w:ind w:firstLine="567"/>
        <w:jc w:val="both"/>
      </w:pPr>
      <w:r w:rsidRPr="00E05784">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rsidR="00E217E3" w:rsidRPr="00E05784" w:rsidRDefault="00E217E3" w:rsidP="00E217E3">
      <w:pPr>
        <w:ind w:firstLine="567"/>
        <w:jc w:val="both"/>
      </w:pPr>
      <w:r w:rsidRPr="00E05784">
        <w:t xml:space="preserve">4. Срок полномочий старосты сельского населенного пункта составляет три года. </w:t>
      </w:r>
    </w:p>
    <w:p w:rsidR="00E217E3" w:rsidRPr="00E05784" w:rsidRDefault="00E217E3" w:rsidP="00E217E3">
      <w:pPr>
        <w:autoSpaceDE w:val="0"/>
        <w:autoSpaceDN w:val="0"/>
        <w:adjustRightInd w:val="0"/>
        <w:ind w:firstLine="567"/>
        <w:jc w:val="both"/>
      </w:pPr>
      <w:r w:rsidRPr="00E05784">
        <w:t>5. Полномочия старосты сельского населенного пункта прекращаются досрочно по решению Думы муниципального образования, по представлению схода граждан сельского населенного пункта, а также в случаях, установленных пунктами 1 - 7 части 10 статьи 40 Федерального закона № 131-ФЗ.</w:t>
      </w:r>
    </w:p>
    <w:p w:rsidR="00E217E3" w:rsidRPr="00E05784" w:rsidRDefault="00E217E3" w:rsidP="00E217E3">
      <w:pPr>
        <w:autoSpaceDE w:val="0"/>
        <w:autoSpaceDN w:val="0"/>
        <w:adjustRightInd w:val="0"/>
        <w:ind w:firstLine="567"/>
        <w:jc w:val="both"/>
      </w:pPr>
      <w:r w:rsidRPr="00E05784">
        <w:t>6. Староста сельского населенного пункта для решения возложенных на него задач:</w:t>
      </w:r>
    </w:p>
    <w:p w:rsidR="00E217E3" w:rsidRPr="00E05784" w:rsidRDefault="00E217E3" w:rsidP="00E217E3">
      <w:pPr>
        <w:autoSpaceDE w:val="0"/>
        <w:autoSpaceDN w:val="0"/>
        <w:adjustRightInd w:val="0"/>
        <w:ind w:firstLine="567"/>
        <w:jc w:val="both"/>
      </w:pPr>
      <w:r w:rsidRPr="00E05784">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rsidR="00E217E3" w:rsidRPr="00E05784" w:rsidRDefault="00E217E3" w:rsidP="00E217E3">
      <w:pPr>
        <w:autoSpaceDE w:val="0"/>
        <w:autoSpaceDN w:val="0"/>
        <w:adjustRightInd w:val="0"/>
        <w:ind w:firstLine="567"/>
        <w:jc w:val="both"/>
      </w:pPr>
      <w:r w:rsidRPr="00E05784">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E217E3" w:rsidRPr="00E05784" w:rsidRDefault="00E217E3" w:rsidP="00E217E3">
      <w:pPr>
        <w:autoSpaceDE w:val="0"/>
        <w:autoSpaceDN w:val="0"/>
        <w:adjustRightInd w:val="0"/>
        <w:ind w:firstLine="567"/>
        <w:jc w:val="both"/>
      </w:pPr>
      <w:r w:rsidRPr="00E05784">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E217E3" w:rsidRPr="00E05784" w:rsidRDefault="00E217E3" w:rsidP="00E217E3">
      <w:pPr>
        <w:autoSpaceDE w:val="0"/>
        <w:autoSpaceDN w:val="0"/>
        <w:adjustRightInd w:val="0"/>
        <w:ind w:firstLine="567"/>
        <w:jc w:val="both"/>
      </w:pPr>
      <w:r w:rsidRPr="00E05784">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B0017A" w:rsidRPr="00E05784" w:rsidRDefault="00B0017A" w:rsidP="00E217E3">
      <w:pPr>
        <w:autoSpaceDE w:val="0"/>
        <w:autoSpaceDN w:val="0"/>
        <w:adjustRightInd w:val="0"/>
        <w:ind w:firstLine="567"/>
        <w:jc w:val="both"/>
      </w:pPr>
      <w:r w:rsidRPr="00626543">
        <w:rPr>
          <w:color w:val="000000"/>
        </w:rPr>
        <w:t>4.1)</w:t>
      </w:r>
      <w:r w:rsidRPr="00E05784">
        <w:rPr>
          <w:color w:val="000000"/>
        </w:rPr>
        <w:t xml:space="preserve"> </w:t>
      </w:r>
      <w:r w:rsidRPr="00626543">
        <w:rPr>
          <w:color w:val="000000"/>
        </w:rPr>
        <w:t>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E217E3" w:rsidRPr="00E05784" w:rsidRDefault="00E217E3" w:rsidP="00E217E3">
      <w:pPr>
        <w:autoSpaceDE w:val="0"/>
        <w:autoSpaceDN w:val="0"/>
        <w:adjustRightInd w:val="0"/>
        <w:ind w:firstLine="567"/>
        <w:jc w:val="both"/>
      </w:pPr>
      <w:r w:rsidRPr="00E05784">
        <w:t xml:space="preserve">5) осуществляет иные полномочия и права, предусмотренные Решением Думы Артемовского муниципального образования в соответствии с </w:t>
      </w:r>
      <w:r w:rsidRPr="00E05784">
        <w:rPr>
          <w:color w:val="000000"/>
          <w:spacing w:val="-1"/>
        </w:rPr>
        <w:t xml:space="preserve">Законом Иркутской области </w:t>
      </w:r>
      <w:r w:rsidRPr="00E05784">
        <w:rPr>
          <w:color w:val="000000"/>
          <w:spacing w:val="-1"/>
        </w:rPr>
        <w:lastRenderedPageBreak/>
        <w:t>от 12.02.2019 № 5-оз «Об отдельных вопросах статуса старосты сельского населенного пункта в Иркутской области»</w:t>
      </w:r>
      <w:r w:rsidRPr="00E05784">
        <w:t>.</w:t>
      </w:r>
    </w:p>
    <w:p w:rsidR="00C6141B" w:rsidRPr="00E05784" w:rsidRDefault="00E217E3" w:rsidP="00E217E3">
      <w:pPr>
        <w:pStyle w:val="ConsNormal"/>
        <w:ind w:firstLine="0"/>
        <w:jc w:val="both"/>
        <w:rPr>
          <w:rFonts w:ascii="Times New Roman" w:hAnsi="Times New Roman" w:cs="Times New Roman"/>
          <w:b/>
          <w:bCs/>
          <w:sz w:val="24"/>
          <w:szCs w:val="24"/>
        </w:rPr>
      </w:pPr>
      <w:r w:rsidRPr="00E05784">
        <w:rPr>
          <w:rFonts w:ascii="Times New Roman" w:hAnsi="Times New Roman" w:cs="Times New Roman"/>
          <w:sz w:val="24"/>
          <w:szCs w:val="24"/>
        </w:rPr>
        <w:t xml:space="preserve">7. Гарантии деятельности и иные вопросы статуса старосты сельского населенного пункта устанавливаются Решением Думы Артемовского муниципального образования в соответствии с </w:t>
      </w:r>
      <w:r w:rsidRPr="00E05784">
        <w:rPr>
          <w:rFonts w:ascii="Times New Roman" w:hAnsi="Times New Roman" w:cs="Times New Roman"/>
          <w:color w:val="000000"/>
          <w:spacing w:val="-1"/>
          <w:sz w:val="24"/>
          <w:szCs w:val="24"/>
        </w:rPr>
        <w:t>Законом Иркутской области от 12.02.2019 № 5-оз «Об отдельных вопросах статуса старосты сельского населенного пункта в Иркутской области»</w:t>
      </w:r>
      <w:r w:rsidRPr="00E05784">
        <w:rPr>
          <w:rFonts w:ascii="Times New Roman" w:hAnsi="Times New Roman" w:cs="Times New Roman"/>
          <w:sz w:val="24"/>
          <w:szCs w:val="24"/>
        </w:rPr>
        <w:t>.</w:t>
      </w:r>
    </w:p>
    <w:p w:rsidR="00E217E3" w:rsidRPr="00E05784" w:rsidRDefault="00E217E3"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Статья 16.</w:t>
      </w:r>
    </w:p>
    <w:p w:rsidR="00655626" w:rsidRPr="00E05784" w:rsidRDefault="008342B8"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Публичные слушания, общественные обсуждения</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Для обсуждения проектов муниципальных правовых актов по вопросам местного значения с участием жителей Поселения, Думой Поселения, Главой Поселения могут проводиться публичные слушания.</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Публичные слушания проводятся по инициативе населения, Думы Поселения или Главы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Публичные слушания, проводимые по инициативе населения или Думы Поселения, назначаются Думой Поселения, а по инициативе Главы Поселения – Главой Поселения.</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 публичные слушания должны выноситься:</w:t>
      </w:r>
    </w:p>
    <w:p w:rsidR="00655626" w:rsidRPr="00E05784" w:rsidRDefault="00E709F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Устава Поселения, а также проект муниципального нормативного правового акта о внесении изменений и дополнений в Устав Поселения,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Иркутской области, в целях приведения данного Устава в соответствие с этими нормативными правовыми актами</w:t>
      </w:r>
      <w:r w:rsidR="00655626" w:rsidRPr="00E05784">
        <w:rPr>
          <w:rFonts w:ascii="Times New Roman" w:hAnsi="Times New Roman" w:cs="Times New Roman"/>
          <w:sz w:val="24"/>
          <w:szCs w:val="24"/>
        </w:rPr>
        <w:t>;</w:t>
      </w:r>
    </w:p>
    <w:p w:rsidR="00655626" w:rsidRPr="00E05784" w:rsidRDefault="0065562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местного бюджета и отчет о его исполнении;</w:t>
      </w:r>
    </w:p>
    <w:p w:rsidR="0034764D" w:rsidRPr="00E05784" w:rsidRDefault="0034764D" w:rsidP="0034764D">
      <w:pPr>
        <w:pStyle w:val="ConsNormal"/>
        <w:ind w:left="567" w:firstLine="0"/>
        <w:jc w:val="both"/>
        <w:rPr>
          <w:rFonts w:ascii="Times New Roman" w:hAnsi="Times New Roman" w:cs="Times New Roman"/>
          <w:sz w:val="24"/>
          <w:szCs w:val="24"/>
        </w:rPr>
      </w:pPr>
      <w:r w:rsidRPr="00E05784">
        <w:rPr>
          <w:rFonts w:ascii="Times New Roman" w:hAnsi="Times New Roman" w:cs="Times New Roman"/>
          <w:sz w:val="24"/>
          <w:szCs w:val="24"/>
        </w:rPr>
        <w:t>2.1) проект стратегии социально-экономического развития Поселения;</w:t>
      </w:r>
    </w:p>
    <w:p w:rsidR="00655626" w:rsidRPr="00E05784" w:rsidRDefault="00E709F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исключить</w:t>
      </w:r>
    </w:p>
    <w:p w:rsidR="00655626" w:rsidRPr="00E05784" w:rsidRDefault="0065562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воп</w:t>
      </w:r>
      <w:r w:rsidR="0010594A" w:rsidRPr="00E05784">
        <w:rPr>
          <w:rFonts w:ascii="Times New Roman" w:hAnsi="Times New Roman" w:cs="Times New Roman"/>
          <w:sz w:val="24"/>
          <w:szCs w:val="24"/>
        </w:rPr>
        <w:t xml:space="preserve">росы о преобразовании Поселения, </w:t>
      </w:r>
      <w:r w:rsidR="0010594A" w:rsidRPr="00E05784">
        <w:rPr>
          <w:rFonts w:ascii="Times New Roman" w:hAnsi="Times New Roman"/>
          <w:sz w:val="24"/>
          <w:szCs w:val="24"/>
        </w:rPr>
        <w:t>за исключением случаев, если в соответствии со статьей 13 Федерального закона № 131-ФЗ для преобразования Артемовского муниципального образования требуется получение согласия населения Артемовского Поселения, выраженного путем голосования либо на сходах граждан;</w:t>
      </w:r>
    </w:p>
    <w:p w:rsidR="00655626" w:rsidRPr="00F37436" w:rsidRDefault="00655626" w:rsidP="00647CB9">
      <w:pPr>
        <w:pStyle w:val="ConsNormal"/>
        <w:numPr>
          <w:ilvl w:val="0"/>
          <w:numId w:val="27"/>
        </w:numPr>
        <w:ind w:left="0" w:firstLine="567"/>
        <w:jc w:val="both"/>
        <w:rPr>
          <w:rFonts w:ascii="Times New Roman" w:hAnsi="Times New Roman" w:cs="Times New Roman"/>
          <w:sz w:val="24"/>
          <w:szCs w:val="24"/>
        </w:rPr>
      </w:pPr>
      <w:r w:rsidRPr="00F37436">
        <w:rPr>
          <w:rFonts w:ascii="Times New Roman" w:hAnsi="Times New Roman" w:cs="Times New Roman"/>
          <w:sz w:val="24"/>
          <w:szCs w:val="24"/>
        </w:rPr>
        <w:t xml:space="preserve">Информация о теме публичных слушаний, времени и месте их проведения, проект правового акта, меры, обеспечивающие участие в публичных слушаниях жителей Поселения, публикуются в средствах массовой информации или доводятся до сведения населения иным путем не позднее, чем за три дня до начала слушаний, если иное не установлено федеральными законами, </w:t>
      </w:r>
      <w:r w:rsidRPr="00F37436">
        <w:rPr>
          <w:rFonts w:ascii="Times New Roman" w:eastAsia="Calibri" w:hAnsi="Times New Roman"/>
          <w:color w:val="000000"/>
          <w:sz w:val="24"/>
          <w:szCs w:val="24"/>
          <w:lang w:eastAsia="en-US"/>
        </w:rPr>
        <w:t>включая мотивированное обоснование принятых решений</w:t>
      </w:r>
      <w:r w:rsidRPr="00F37436">
        <w:rPr>
          <w:rFonts w:ascii="Times New Roman" w:eastAsia="Calibri" w:hAnsi="Times New Roman"/>
          <w:b/>
          <w:color w:val="000000"/>
          <w:sz w:val="26"/>
          <w:szCs w:val="26"/>
          <w:lang w:eastAsia="en-US"/>
        </w:rPr>
        <w:t>.</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Жители Поселения вправе присутствовать и выступить на публичных слушаниях или передать (направить) свои предложения по выносимому на слушания вопросу, соответствующему органу местного самоуправления.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Мнения, высказанные на публичных слушаниях, носят рекомендательный характер и учитываются при принятии соответствующих решений органами, к чьей компетенции законодательством и настоящим Уставом отнесено принятие таких решений.</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Результаты публичных слушаний подлежат опубликованию (обнародованию), </w:t>
      </w:r>
      <w:r w:rsidRPr="00E05784">
        <w:rPr>
          <w:rFonts w:ascii="Times New Roman" w:eastAsia="Calibri" w:hAnsi="Times New Roman" w:cs="Times New Roman"/>
          <w:color w:val="000000"/>
          <w:sz w:val="24"/>
          <w:szCs w:val="24"/>
          <w:lang w:eastAsia="en-US"/>
        </w:rPr>
        <w:t>включая мотивированное обоснование принятых решений</w:t>
      </w:r>
      <w:r w:rsidRPr="00E05784">
        <w:rPr>
          <w:rFonts w:ascii="Times New Roman" w:hAnsi="Times New Roman" w:cs="Times New Roman"/>
          <w:sz w:val="24"/>
          <w:szCs w:val="24"/>
        </w:rPr>
        <w:t>.</w:t>
      </w:r>
    </w:p>
    <w:p w:rsidR="0070287F" w:rsidRPr="0070287F" w:rsidRDefault="0070287F" w:rsidP="00647CB9">
      <w:pPr>
        <w:pStyle w:val="ConsNormal"/>
        <w:numPr>
          <w:ilvl w:val="0"/>
          <w:numId w:val="27"/>
        </w:numPr>
        <w:ind w:left="0" w:firstLine="567"/>
        <w:jc w:val="both"/>
        <w:rPr>
          <w:rFonts w:ascii="Times New Roman" w:hAnsi="Times New Roman" w:cs="Times New Roman"/>
          <w:sz w:val="24"/>
          <w:szCs w:val="24"/>
        </w:rPr>
      </w:pPr>
      <w:r w:rsidRPr="0070287F">
        <w:rPr>
          <w:rFonts w:ascii="Times New Roman" w:hAnsi="Times New Roman" w:cs="Times New Roman"/>
          <w:sz w:val="24"/>
          <w:szCs w:val="24"/>
        </w:rPr>
        <w:t>Порядок организации и проведения публичных слушаний определяет</w:t>
      </w:r>
      <w:r>
        <w:rPr>
          <w:rFonts w:ascii="Times New Roman" w:hAnsi="Times New Roman" w:cs="Times New Roman"/>
          <w:sz w:val="24"/>
          <w:szCs w:val="24"/>
        </w:rPr>
        <w:t xml:space="preserve">ся нормативными </w:t>
      </w:r>
      <w:r w:rsidR="004335AD">
        <w:rPr>
          <w:rFonts w:ascii="Times New Roman" w:hAnsi="Times New Roman" w:cs="Times New Roman"/>
          <w:sz w:val="24"/>
          <w:szCs w:val="24"/>
        </w:rPr>
        <w:t xml:space="preserve">правовыми актами </w:t>
      </w:r>
      <w:r w:rsidR="000351B1">
        <w:rPr>
          <w:rFonts w:ascii="Times New Roman" w:hAnsi="Times New Roman" w:cs="Times New Roman"/>
          <w:sz w:val="24"/>
          <w:szCs w:val="24"/>
        </w:rPr>
        <w:t xml:space="preserve">представительного органа </w:t>
      </w:r>
      <w:r w:rsidRPr="0070287F">
        <w:rPr>
          <w:rFonts w:ascii="Times New Roman" w:hAnsi="Times New Roman" w:cs="Times New Roman"/>
          <w:sz w:val="24"/>
          <w:szCs w:val="24"/>
        </w:rPr>
        <w:t xml:space="preserve">муниципального образования и должен предусматривать заблаговременное оповещение жителей муниципального образования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или в случае, если орган местного самоуправления не имеет возможности размещать информацию о своей </w:t>
      </w:r>
      <w:r w:rsidRPr="0070287F">
        <w:rPr>
          <w:rFonts w:ascii="Times New Roman" w:hAnsi="Times New Roman" w:cs="Times New Roman"/>
          <w:sz w:val="24"/>
          <w:szCs w:val="24"/>
        </w:rPr>
        <w:lastRenderedPageBreak/>
        <w:t>деятельности в информационно-телекоммуникационной сети "Интернет", на официальном сайте субъекта Российской Федерации или муниципального образования с учетом положений Федерального закона от 9 февраля 2009 года N 8-ФЗ "Об обеспечении доступа к информации о деятельности государственных органов и органов местного самоуправления" (далее в настоящей статье - официальный сайт), возможность представления жителями муниципального образования своих замечаний и предложений по вынесенному на обсуждение проекту муниципального правового акта, в том числе посредством официального сайта, другие меры, обеспечивающие участие в публичных слушаниях жителей муниципального образования,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34764D" w:rsidRPr="0070287F" w:rsidRDefault="0070287F" w:rsidP="00647CB9">
      <w:pPr>
        <w:pStyle w:val="ConsNormal"/>
        <w:numPr>
          <w:ilvl w:val="0"/>
          <w:numId w:val="27"/>
        </w:numPr>
        <w:ind w:left="0" w:firstLine="567"/>
        <w:jc w:val="both"/>
        <w:rPr>
          <w:rFonts w:ascii="Times New Roman" w:hAnsi="Times New Roman" w:cs="Times New Roman"/>
          <w:sz w:val="24"/>
          <w:szCs w:val="24"/>
        </w:rPr>
      </w:pPr>
      <w:r w:rsidRPr="0070287F">
        <w:rPr>
          <w:rFonts w:ascii="Times New Roman" w:hAnsi="Times New Roman" w:cs="Times New Roman"/>
          <w:sz w:val="24"/>
          <w:szCs w:val="24"/>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в соответствии с законодательством о градостроительной деятельности</w:t>
      </w:r>
      <w:r w:rsidR="0034764D" w:rsidRPr="0070287F">
        <w:rPr>
          <w:rFonts w:ascii="Times New Roman" w:hAnsi="Times New Roman" w:cs="Times New Roman"/>
          <w:sz w:val="24"/>
          <w:szCs w:val="24"/>
        </w:rPr>
        <w:t>.</w:t>
      </w:r>
    </w:p>
    <w:p w:rsidR="00655626" w:rsidRPr="00E05784" w:rsidRDefault="00655626" w:rsidP="00655626">
      <w:pPr>
        <w:pStyle w:val="ConsNonformat"/>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Собрание граждан</w:t>
      </w:r>
    </w:p>
    <w:p w:rsidR="00655626" w:rsidRPr="00E05784" w:rsidRDefault="00655626" w:rsidP="00647CB9">
      <w:pPr>
        <w:pStyle w:val="a8"/>
        <w:numPr>
          <w:ilvl w:val="0"/>
          <w:numId w:val="29"/>
        </w:numPr>
        <w:ind w:left="0" w:firstLine="567"/>
        <w:jc w:val="both"/>
      </w:pPr>
      <w:r w:rsidRPr="00E05784">
        <w:t xml:space="preserve">Для обсуждения вопросов местного значения, информирования населения о деятельности органов местного самоуправления и должностных лиц местного самоуправления, </w:t>
      </w:r>
      <w:r w:rsidR="00253F52" w:rsidRPr="00626543">
        <w:rPr>
          <w:color w:val="000000"/>
        </w:rPr>
        <w:t>обсуждения вопросов внесения инициативных проектов и их рассмотрения,</w:t>
      </w:r>
      <w:r w:rsidR="00253F52" w:rsidRPr="00E05784">
        <w:rPr>
          <w:color w:val="000000"/>
        </w:rPr>
        <w:t xml:space="preserve"> </w:t>
      </w:r>
      <w:r w:rsidRPr="00E05784">
        <w:t>осуществления территориального общественного самоуправления на части территории Поселения могут проводиться собрания граждан.</w:t>
      </w:r>
    </w:p>
    <w:p w:rsidR="00655626" w:rsidRPr="00E05784" w:rsidRDefault="00655626" w:rsidP="00647CB9">
      <w:pPr>
        <w:pStyle w:val="a8"/>
        <w:numPr>
          <w:ilvl w:val="0"/>
          <w:numId w:val="29"/>
        </w:numPr>
        <w:ind w:left="0" w:firstLine="567"/>
        <w:jc w:val="both"/>
      </w:pPr>
      <w:r w:rsidRPr="00E05784">
        <w:t>Собрание граждан проводится по инициативе населения, Думы Поселения, Главы Поселения, а также в случаях, предусмотренных уставом территориального общественного самоуправления.</w:t>
      </w:r>
    </w:p>
    <w:p w:rsidR="00655626" w:rsidRPr="00E05784" w:rsidRDefault="00655626" w:rsidP="00655626">
      <w:pPr>
        <w:ind w:firstLine="567"/>
        <w:jc w:val="both"/>
      </w:pPr>
      <w:r w:rsidRPr="00E05784">
        <w:t>Собрание граждан, проводимое по инициативе Думы Поселения или Главы Поселения, назначается соответственно Думой Поселения или Главой Поселения.</w:t>
      </w:r>
    </w:p>
    <w:p w:rsidR="00655626" w:rsidRPr="00E05784" w:rsidRDefault="00655626" w:rsidP="00655626">
      <w:pPr>
        <w:ind w:firstLine="567"/>
        <w:jc w:val="both"/>
      </w:pPr>
      <w:r w:rsidRPr="00E05784">
        <w:t>Собрание граждан, проводимое по инициативе населения, назначается Думой Поселения в порядке, предусмотренном настоящим Уставом.</w:t>
      </w:r>
    </w:p>
    <w:p w:rsidR="00655626" w:rsidRPr="00E05784" w:rsidRDefault="00655626" w:rsidP="00655626">
      <w:pPr>
        <w:ind w:firstLine="567"/>
        <w:jc w:val="both"/>
      </w:pPr>
      <w:r w:rsidRPr="00E05784">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0A2C31" w:rsidRPr="00626543" w:rsidRDefault="000A2C31" w:rsidP="00655626">
      <w:pPr>
        <w:ind w:firstLine="567"/>
        <w:jc w:val="both"/>
      </w:pPr>
      <w:r w:rsidRPr="00626543">
        <w:rPr>
          <w:color w:val="000000"/>
        </w:rPr>
        <w:t>2.1. В собрании граждан по вопросам внесения инициативных проектов и их рассмотрения вправе принимать участие жители соответствующей территории, достигшие шестнадцатилетнего возраста. Порядок назначения и проведения собрания граждан в целях рассмотрения и обсуждения вопросов внесения инициативных проектов определяется нормативным правовым актом Думы Артемовского городского поселения.</w:t>
      </w:r>
    </w:p>
    <w:p w:rsidR="00655626" w:rsidRPr="00E05784" w:rsidRDefault="00655626" w:rsidP="00647CB9">
      <w:pPr>
        <w:pStyle w:val="a8"/>
        <w:numPr>
          <w:ilvl w:val="0"/>
          <w:numId w:val="29"/>
        </w:numPr>
        <w:ind w:left="0" w:firstLine="567"/>
        <w:jc w:val="both"/>
      </w:pPr>
      <w:r w:rsidRPr="00E05784">
        <w:t>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655626" w:rsidRPr="00E05784" w:rsidRDefault="00655626" w:rsidP="00655626">
      <w:pPr>
        <w:ind w:firstLine="567"/>
        <w:jc w:val="both"/>
      </w:pPr>
      <w:r w:rsidRPr="00E05784">
        <w:t xml:space="preserve">Собрание граждан, проводимое по вопросам, связанным с осуществлением территориального общественного самоуправления, принимает решения по вопросам, </w:t>
      </w:r>
      <w:r w:rsidRPr="00E05784">
        <w:lastRenderedPageBreak/>
        <w:t>отнесенным к его компетенции уставом территориального общественного самоуправления.</w:t>
      </w:r>
    </w:p>
    <w:p w:rsidR="00655626" w:rsidRPr="00E05784" w:rsidRDefault="00655626" w:rsidP="00647CB9">
      <w:pPr>
        <w:pStyle w:val="a8"/>
        <w:numPr>
          <w:ilvl w:val="0"/>
          <w:numId w:val="29"/>
        </w:numPr>
        <w:ind w:left="0" w:firstLine="567"/>
        <w:jc w:val="both"/>
      </w:pPr>
      <w:r w:rsidRPr="00E05784">
        <w:t>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655626" w:rsidRPr="00E05784" w:rsidRDefault="00655626" w:rsidP="00647CB9">
      <w:pPr>
        <w:pStyle w:val="a8"/>
        <w:numPr>
          <w:ilvl w:val="0"/>
          <w:numId w:val="29"/>
        </w:numPr>
        <w:ind w:left="0" w:firstLine="567"/>
        <w:jc w:val="both"/>
      </w:pPr>
      <w:r w:rsidRPr="00E05784">
        <w:t>Итоги собрания граждан подлежат официальному опубликованию (обнародованию).</w:t>
      </w:r>
    </w:p>
    <w:p w:rsidR="00655626" w:rsidRPr="00E05784" w:rsidRDefault="00655626" w:rsidP="00647CB9">
      <w:pPr>
        <w:pStyle w:val="a8"/>
        <w:numPr>
          <w:ilvl w:val="0"/>
          <w:numId w:val="29"/>
        </w:numPr>
        <w:ind w:left="0" w:firstLine="567"/>
        <w:jc w:val="both"/>
      </w:pPr>
      <w:r w:rsidRPr="00E05784">
        <w:t>Порядок назначения и проведения собрания граждан, а также полномочия собрания граждан определяются Федеральным законом № 131-ФЗ, настоящим Уставом и нормативными правовыми актами Думы Поселения, уставом территориального общественного самоуправления.</w:t>
      </w:r>
    </w:p>
    <w:p w:rsidR="00655626" w:rsidRPr="00E05784" w:rsidRDefault="00655626" w:rsidP="00655626">
      <w:pPr>
        <w:ind w:left="567"/>
        <w:jc w:val="both"/>
      </w:pPr>
    </w:p>
    <w:p w:rsidR="00655626" w:rsidRPr="00E05784" w:rsidRDefault="00655626" w:rsidP="00655626">
      <w:pPr>
        <w:jc w:val="center"/>
        <w:rPr>
          <w:b/>
          <w:bCs/>
        </w:rPr>
      </w:pPr>
      <w:r w:rsidRPr="00E05784">
        <w:rPr>
          <w:b/>
          <w:bCs/>
        </w:rPr>
        <w:t>Статья 18.</w:t>
      </w:r>
    </w:p>
    <w:p w:rsidR="00655626" w:rsidRPr="00E05784" w:rsidRDefault="00655626" w:rsidP="00655626">
      <w:pPr>
        <w:jc w:val="center"/>
        <w:rPr>
          <w:b/>
          <w:bCs/>
        </w:rPr>
      </w:pPr>
      <w:r w:rsidRPr="00E05784">
        <w:rPr>
          <w:b/>
          <w:bCs/>
        </w:rPr>
        <w:t>Конференция граждан (собрание делегатов)</w:t>
      </w:r>
    </w:p>
    <w:p w:rsidR="00655626" w:rsidRPr="00E05784" w:rsidRDefault="00655626" w:rsidP="00647CB9">
      <w:pPr>
        <w:pStyle w:val="a8"/>
        <w:numPr>
          <w:ilvl w:val="0"/>
          <w:numId w:val="30"/>
        </w:numPr>
        <w:ind w:left="0" w:firstLine="567"/>
        <w:jc w:val="both"/>
      </w:pPr>
      <w:r w:rsidRPr="00E05784">
        <w:t>В случаях, предусмотренных нормативными правовыми актами Думы Поселения,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rsidR="00655626" w:rsidRPr="00E05784" w:rsidRDefault="00655626" w:rsidP="00647CB9">
      <w:pPr>
        <w:pStyle w:val="a8"/>
        <w:numPr>
          <w:ilvl w:val="0"/>
          <w:numId w:val="30"/>
        </w:numPr>
        <w:ind w:left="0" w:firstLine="567"/>
        <w:jc w:val="both"/>
      </w:pPr>
      <w:r w:rsidRPr="00E05784">
        <w:t>Итоги конференции граждан (собрания делегатов) подлежат официальному опубликованию (обнародованию).</w:t>
      </w:r>
    </w:p>
    <w:p w:rsidR="00655626" w:rsidRPr="00E05784" w:rsidRDefault="00655626" w:rsidP="00647CB9">
      <w:pPr>
        <w:pStyle w:val="a8"/>
        <w:numPr>
          <w:ilvl w:val="0"/>
          <w:numId w:val="30"/>
        </w:numPr>
        <w:ind w:left="0" w:firstLine="567"/>
        <w:jc w:val="both"/>
      </w:pPr>
      <w:r w:rsidRPr="00E05784">
        <w:t>Порядок назначения и проведения конференции граждан (собрания делегатов), избрания делегатов определяется нормативными правовыми актами Думы Поселения, уставом территориального общественного самоуправления в соответствии с Федеральным законом № 131-ФЗ.</w:t>
      </w:r>
    </w:p>
    <w:p w:rsidR="00655626" w:rsidRPr="00E05784" w:rsidRDefault="00655626" w:rsidP="00655626">
      <w:pPr>
        <w:pStyle w:val="ConsNonformat"/>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19.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Опрос граждан</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Опрос граждан проводится на всей территории или на части территории Поселения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государственной власти.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Результаты опроса носят рекомендательный характер.</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опросе граждан имеют право участвовать жители Поселения, обладающие избирательным правом.</w:t>
      </w:r>
    </w:p>
    <w:p w:rsidR="00B82FFF" w:rsidRPr="00626543" w:rsidRDefault="00B82FFF" w:rsidP="00B82FFF">
      <w:pPr>
        <w:pStyle w:val="ConsNormal"/>
        <w:ind w:firstLine="567"/>
        <w:jc w:val="both"/>
        <w:rPr>
          <w:rFonts w:ascii="Times New Roman" w:hAnsi="Times New Roman" w:cs="Times New Roman"/>
          <w:sz w:val="24"/>
          <w:szCs w:val="24"/>
        </w:rPr>
      </w:pPr>
      <w:r w:rsidRPr="00626543">
        <w:rPr>
          <w:rFonts w:ascii="Times New Roman" w:hAnsi="Times New Roman" w:cs="Times New Roman"/>
          <w:sz w:val="24"/>
          <w:szCs w:val="24"/>
        </w:rPr>
        <w:t>В опросе граждан по вопросу выявления мнения граждан о поддержке инициативного проекта вправе участвовать жители поселения или его части, в которых предлагается реализовать инициативный проект, достигшие шестнадцатилетнего возраста.</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Опрос граждан проводится по инициативе:</w:t>
      </w:r>
    </w:p>
    <w:p w:rsidR="00655626" w:rsidRPr="00E05784" w:rsidRDefault="00655626" w:rsidP="00647CB9">
      <w:pPr>
        <w:pStyle w:val="ConsNormal"/>
        <w:numPr>
          <w:ilvl w:val="0"/>
          <w:numId w:val="3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Думы или Главы Поселения - по вопросам местного значения;</w:t>
      </w:r>
    </w:p>
    <w:p w:rsidR="00655626" w:rsidRPr="00E05784" w:rsidRDefault="00655626" w:rsidP="00647CB9">
      <w:pPr>
        <w:pStyle w:val="ConsNormal"/>
        <w:numPr>
          <w:ilvl w:val="0"/>
          <w:numId w:val="3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органов государственной власти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 для учета мнения граждан при принятии решений об изменении целевого назначения земель Поселения для объектов регионального и межрегионального значения.</w:t>
      </w:r>
    </w:p>
    <w:p w:rsidR="00711DF1" w:rsidRPr="00626543" w:rsidRDefault="00711DF1" w:rsidP="00647CB9">
      <w:pPr>
        <w:pStyle w:val="ConsNormal"/>
        <w:numPr>
          <w:ilvl w:val="0"/>
          <w:numId w:val="32"/>
        </w:numPr>
        <w:ind w:left="0" w:firstLine="567"/>
        <w:jc w:val="both"/>
        <w:rPr>
          <w:rFonts w:ascii="Times New Roman" w:hAnsi="Times New Roman" w:cs="Times New Roman"/>
          <w:sz w:val="24"/>
          <w:szCs w:val="24"/>
        </w:rPr>
      </w:pPr>
      <w:r w:rsidRPr="00626543">
        <w:rPr>
          <w:rFonts w:ascii="Times New Roman" w:hAnsi="Times New Roman" w:cs="Times New Roman"/>
          <w:sz w:val="24"/>
          <w:szCs w:val="24"/>
        </w:rPr>
        <w:t>жителей муниципального образования или его части, в которых предлагается реализовать инициативный проект, достигших шестнадцатилетнего возраста, - для выявления мнения граждан о поддержке данного инициативного проекта.</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о назначении опроса граждан принимается Думой Поселения. В нормативном правовом акте о назначении опроса устанавливаются: дата и сроки проведения опроса, формулировка вопроса (вопросов), предлагаемого (предлагаемых) при проведении опроса, методика проведения опроса, минимальная численность жителей Поселения, участвующих в опросе, форма опросного листа.</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Информация о проведении опроса доводится до сведения жителей Поселения не менее чем за 10 дней до его проведения через средства массовой информации или иным путем.</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Финансирование мероприятий, связанных с подготовкой и проведением опроса граждан, осуществляется:</w:t>
      </w:r>
    </w:p>
    <w:p w:rsidR="00655626" w:rsidRPr="00E05784" w:rsidRDefault="00655626" w:rsidP="00647CB9">
      <w:pPr>
        <w:pStyle w:val="ConsNormal"/>
        <w:numPr>
          <w:ilvl w:val="0"/>
          <w:numId w:val="33"/>
        </w:numPr>
        <w:ind w:left="0" w:firstLine="567"/>
        <w:jc w:val="both"/>
        <w:rPr>
          <w:rFonts w:ascii="Times New Roman" w:hAnsi="Times New Roman" w:cs="Times New Roman"/>
          <w:i/>
          <w:sz w:val="24"/>
          <w:szCs w:val="24"/>
        </w:rPr>
      </w:pPr>
      <w:r w:rsidRPr="00E05784">
        <w:rPr>
          <w:rFonts w:ascii="Times New Roman" w:hAnsi="Times New Roman" w:cs="Times New Roman"/>
          <w:sz w:val="24"/>
          <w:szCs w:val="24"/>
        </w:rPr>
        <w:t xml:space="preserve">за счет средств местного бюджета - при проведении его по инициативе органов местного </w:t>
      </w:r>
      <w:r w:rsidRPr="00626543">
        <w:rPr>
          <w:rFonts w:ascii="Times New Roman" w:hAnsi="Times New Roman" w:cs="Times New Roman"/>
          <w:sz w:val="24"/>
          <w:szCs w:val="24"/>
        </w:rPr>
        <w:t>самоуправления</w:t>
      </w:r>
      <w:r w:rsidR="00652C5B" w:rsidRPr="00626543">
        <w:rPr>
          <w:rFonts w:ascii="Times New Roman" w:hAnsi="Times New Roman" w:cs="Times New Roman"/>
          <w:sz w:val="24"/>
          <w:szCs w:val="24"/>
        </w:rPr>
        <w:t xml:space="preserve"> или жителей муниципального образования</w:t>
      </w:r>
      <w:r w:rsidRPr="00626543">
        <w:rPr>
          <w:rFonts w:ascii="Times New Roman" w:hAnsi="Times New Roman" w:cs="Times New Roman"/>
          <w:sz w:val="24"/>
          <w:szCs w:val="24"/>
        </w:rPr>
        <w:t>;</w:t>
      </w:r>
    </w:p>
    <w:p w:rsidR="00655626" w:rsidRPr="00E05784" w:rsidRDefault="00655626" w:rsidP="00647CB9">
      <w:pPr>
        <w:pStyle w:val="ConsNormal"/>
        <w:numPr>
          <w:ilvl w:val="0"/>
          <w:numId w:val="3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за счет средств областного бюджета - при проведении его по инициативе органов государственной власти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w:t>
      </w:r>
    </w:p>
    <w:p w:rsidR="00655626" w:rsidRPr="00E05784" w:rsidRDefault="00655626" w:rsidP="00655626">
      <w:pPr>
        <w:pStyle w:val="ConsNormal"/>
        <w:numPr>
          <w:ilvl w:val="0"/>
          <w:numId w:val="31"/>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Порядок назначения и проведения опроса граждан определяется нормативным правовым актом Думы Поселения </w:t>
      </w:r>
      <w:r w:rsidR="0010594A" w:rsidRPr="00E05784">
        <w:rPr>
          <w:rFonts w:ascii="Times New Roman" w:hAnsi="Times New Roman" w:cs="Times New Roman"/>
          <w:sz w:val="24"/>
          <w:szCs w:val="24"/>
        </w:rPr>
        <w:t>в соответствии с законом Иркутской области.</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20.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Обращения граждан в органы местного самоуправления</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rPr>
          <w:spacing w:val="-2"/>
        </w:rPr>
        <w:t>Граждане имеют право на индивидуальные и коллективные, устные и письменные обращения в органы местного самоуправления и к  должностным лицам по вопросам экономического, социального, общественно-политического и иного характера в соответствии с законодательством Российской Федерации.</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rPr>
          <w:spacing w:val="-2"/>
        </w:rPr>
        <w:t xml:space="preserve">Обращение граждан подлежат рассмотрению в порядке и сроки, установленные Федеральным </w:t>
      </w:r>
      <w:r w:rsidRPr="00E05784">
        <w:t>законом от 2 мая 2006 года № 59-ФЗ «О порядке рассмотрения обращений граждан Российской Федерации»</w:t>
      </w:r>
      <w:r w:rsidRPr="00E05784">
        <w:rPr>
          <w:spacing w:val="-2"/>
        </w:rPr>
        <w:t>.</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rPr>
          <w:spacing w:val="-2"/>
        </w:rPr>
        <w:t>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t>Письменное обращение, поступившее в орган местного самоуправления или должностному лицу в соответствии с их компетенцией, рассматривается в течение 30 дней со дня регистрации письменного обращения.</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 ГЛАВА 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НАИМЕНОВАНИЯ, СТРУКТУРА, ПОРЯДОК ФОРМИРОВАНИЯ И ПОЛНОМОЧИЯ ОРГАНОВ МЕСТНОГО САМОУПРАВЛЕНИЯ И ДОЛЖНОСТЫХ ЛИЦ МЕСТНОГО САМОУПРАВЛЕНИЯ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Структура и наименования органов местного самоуправления</w:t>
      </w:r>
    </w:p>
    <w:p w:rsidR="00655626" w:rsidRPr="00E05784" w:rsidRDefault="00655626" w:rsidP="00647CB9">
      <w:pPr>
        <w:pStyle w:val="ConsNormal"/>
        <w:numPr>
          <w:ilvl w:val="0"/>
          <w:numId w:val="3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Структуру органов местного самоуправления составляют</w:t>
      </w:r>
      <w:r w:rsidRPr="00E05784">
        <w:rPr>
          <w:rFonts w:ascii="Times New Roman" w:hAnsi="Times New Roman"/>
          <w:sz w:val="24"/>
          <w:szCs w:val="24"/>
        </w:rPr>
        <w:t xml:space="preserve"> органы, обладающие собственными полномочиями по решению вопросов местного значения</w:t>
      </w:r>
      <w:r w:rsidRPr="00E05784">
        <w:rPr>
          <w:rFonts w:ascii="Times New Roman" w:hAnsi="Times New Roman" w:cs="Times New Roman"/>
          <w:sz w:val="24"/>
          <w:szCs w:val="24"/>
        </w:rPr>
        <w:t>:</w:t>
      </w:r>
    </w:p>
    <w:p w:rsidR="00655626" w:rsidRPr="00E05784" w:rsidRDefault="00655626" w:rsidP="00647CB9">
      <w:pPr>
        <w:pStyle w:val="ConsNormal"/>
        <w:numPr>
          <w:ilvl w:val="0"/>
          <w:numId w:val="3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Артемовского муниципального образования – Глава Артемовского городского поселения, именуемый в настоящем Уставе как Глава Поселения;</w:t>
      </w:r>
    </w:p>
    <w:p w:rsidR="00655626" w:rsidRPr="00E05784" w:rsidRDefault="00655626" w:rsidP="00647CB9">
      <w:pPr>
        <w:pStyle w:val="ConsNormal"/>
        <w:numPr>
          <w:ilvl w:val="0"/>
          <w:numId w:val="3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Артемовского муниципального образования – Дума Артемовского городского поселения, именуемая в настоящем Уставе как Дума Поселения;</w:t>
      </w:r>
    </w:p>
    <w:p w:rsidR="00655626" w:rsidRPr="00E05784" w:rsidRDefault="00655626" w:rsidP="00647CB9">
      <w:pPr>
        <w:pStyle w:val="ConsNormal"/>
        <w:numPr>
          <w:ilvl w:val="0"/>
          <w:numId w:val="3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Местная администрация – администрация Артемовского городского поселения, именуемая в настоящем Уставе как администрация Поселения (исполнительно-распорядительный орган муниципального образования).</w:t>
      </w:r>
    </w:p>
    <w:p w:rsidR="00655626" w:rsidRPr="00E05784" w:rsidRDefault="00655626" w:rsidP="00647CB9">
      <w:pPr>
        <w:pStyle w:val="ConsNormal"/>
        <w:numPr>
          <w:ilvl w:val="0"/>
          <w:numId w:val="35"/>
        </w:numPr>
        <w:ind w:left="0" w:firstLine="567"/>
        <w:jc w:val="both"/>
        <w:rPr>
          <w:rFonts w:ascii="Times New Roman" w:hAnsi="Times New Roman" w:cs="Times New Roman"/>
          <w:sz w:val="22"/>
          <w:szCs w:val="22"/>
        </w:rPr>
      </w:pPr>
      <w:r w:rsidRPr="00E05784">
        <w:rPr>
          <w:rFonts w:ascii="Times New Roman" w:hAnsi="Times New Roman" w:cs="Times New Roman"/>
          <w:sz w:val="24"/>
          <w:szCs w:val="24"/>
        </w:rPr>
        <w:t>Наименования органов местного самоуправления, образующих структуру органов местного самоуправления Поселения, установлены настоящим Уставом в соответствии с Законом области от 10.12.2007г. № 121-оз</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 наименованиях органов и должностных лиц местного самоуправления в Иркутской области».</w:t>
      </w:r>
    </w:p>
    <w:p w:rsidR="00655626" w:rsidRPr="00E05784" w:rsidRDefault="00655626" w:rsidP="00647CB9">
      <w:pPr>
        <w:pStyle w:val="ConsNormal"/>
        <w:numPr>
          <w:ilvl w:val="0"/>
          <w:numId w:val="35"/>
        </w:numPr>
        <w:ind w:left="0" w:firstLine="567"/>
        <w:jc w:val="both"/>
        <w:rPr>
          <w:rFonts w:ascii="Times New Roman" w:hAnsi="Times New Roman" w:cs="Times New Roman"/>
          <w:sz w:val="22"/>
          <w:szCs w:val="22"/>
        </w:rPr>
      </w:pPr>
      <w:r w:rsidRPr="00E05784">
        <w:rPr>
          <w:rFonts w:ascii="Times New Roman" w:hAnsi="Times New Roman" w:cs="Times New Roman"/>
          <w:sz w:val="24"/>
          <w:szCs w:val="24"/>
        </w:rPr>
        <w:t>Изменение структуры органов местного самоуправления осуществляется не иначе как путем внесения изменений в Устав Поселения.</w:t>
      </w:r>
    </w:p>
    <w:p w:rsidR="00655626" w:rsidRPr="00E05784" w:rsidRDefault="00655626" w:rsidP="00647CB9">
      <w:pPr>
        <w:pStyle w:val="ConsNormal"/>
        <w:numPr>
          <w:ilvl w:val="0"/>
          <w:numId w:val="35"/>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Финансовое обеспечение деятельности на содержание органов местного самоуправления осуществляется исключительно за счет собственных доходов бюджета Поселения.</w:t>
      </w:r>
    </w:p>
    <w:p w:rsidR="0034764D" w:rsidRPr="00E05784" w:rsidRDefault="0034764D" w:rsidP="0034764D">
      <w:pPr>
        <w:pStyle w:val="ConsNormal"/>
        <w:numPr>
          <w:ilvl w:val="0"/>
          <w:numId w:val="3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Полномочия контрольно-счетного органа поселения по осуществлению внешнего муниципального финансового контроля передаются контрольно-счетному органу Бодайбинского муниципального района на основании соглашения, заключенного Думой Артемовского городского поселения с Думой г.Бодайбо и района.»</w:t>
      </w:r>
    </w:p>
    <w:p w:rsidR="0034764D" w:rsidRPr="00E05784" w:rsidRDefault="0034764D" w:rsidP="0034764D">
      <w:pPr>
        <w:pStyle w:val="ConsNormal"/>
        <w:numPr>
          <w:ilvl w:val="0"/>
          <w:numId w:val="3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Изменения и дополнения, внесенные в устав Артемовского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Думы Поселения, принявшей муниципальный правовой акт о внесении в Устав указанных изменений и дополнений.</w:t>
      </w:r>
    </w:p>
    <w:p w:rsidR="00655626" w:rsidRPr="00E05784" w:rsidRDefault="0034764D" w:rsidP="0034764D">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Изменения и дополнения, внесенные в Устав Артемовского муниципального образования и предусматривающие создание контрольно-счетного органа муниципального образования, подлежат официальному опубликованию (обнародованию) после их государственной регистрации и вступают в силу после их официального опубликования (обнародования).</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22.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Поселения</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является высшим должностным лицом Поселения и наделяется в соответствии с Федеральным законом № 131-ФЗ собственными полномочиями по решению вопросов местного значения, возглавляет деятельность по осуществлению местного самоуправления на территории Поселения, осуществляет представительные и иные функции в соответствии с законодательством и настоящим Уставом.</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возглавляет администрацию Поселения. Глава Поселения не может одновременно исполнять полномочия Председателя Думы Поселения и полномочия Главы Поселения.</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избирается на муниципальных выборах сроком на 5 лет на основе всеобщего равного и прямого избирательного права при тайном голосовании.</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в своей деятельности подконтролен и подотчетен населению и Думе Поселения.</w:t>
      </w:r>
    </w:p>
    <w:p w:rsidR="00655626" w:rsidRPr="00E05784" w:rsidRDefault="00655626" w:rsidP="00655626">
      <w:pPr>
        <w:pStyle w:val="ConsNormal"/>
        <w:ind w:firstLine="0"/>
        <w:jc w:val="both"/>
        <w:rPr>
          <w:rFonts w:ascii="Times New Roman" w:hAnsi="Times New Roman" w:cs="Times New Roman"/>
          <w:b/>
          <w:sz w:val="24"/>
          <w:szCs w:val="24"/>
        </w:rPr>
      </w:pPr>
      <w:r w:rsidRPr="00E05784">
        <w:rPr>
          <w:rFonts w:ascii="Times New Roman" w:hAnsi="Times New Roman" w:cs="Times New Roman"/>
          <w:sz w:val="24"/>
          <w:szCs w:val="24"/>
        </w:rPr>
        <w:t xml:space="preserve">          5.   Глава Поселения не позднее, чем через 4 месяца после окончания предшествующего календарного года представляет Думе Поселения ежегодные отчеты о результатах своей деятельности и о результатах деятельности администрации Поселения и иных подведомственных ему органов местного самоуправления, в том числе о решении вопросов, поставленных Думой Поселения. Отчет подлежит обязательному опубликованию в официальном источнике информации. </w:t>
      </w:r>
    </w:p>
    <w:p w:rsidR="00655626" w:rsidRDefault="0010594A" w:rsidP="00655626">
      <w:pPr>
        <w:pStyle w:val="ConsNormal"/>
        <w:ind w:firstLine="540"/>
        <w:jc w:val="both"/>
        <w:rPr>
          <w:rFonts w:ascii="Times New Roman" w:hAnsi="Times New Roman"/>
          <w:sz w:val="24"/>
          <w:szCs w:val="24"/>
        </w:rPr>
      </w:pPr>
      <w:r w:rsidRPr="00E05784">
        <w:rPr>
          <w:rFonts w:ascii="Times New Roman" w:hAnsi="Times New Roman"/>
          <w:sz w:val="24"/>
          <w:szCs w:val="24"/>
        </w:rPr>
        <w:t xml:space="preserve">6.   </w:t>
      </w:r>
      <w:r w:rsidR="0034764D" w:rsidRPr="00E05784">
        <w:rPr>
          <w:rFonts w:ascii="Times New Roman" w:hAnsi="Times New Roman"/>
          <w:sz w:val="24"/>
          <w:szCs w:val="24"/>
        </w:rPr>
        <w:t>Глава муниципального образования должен соблюдать ограничения, запреты, исполнять обязанности,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3B5658" w:rsidRPr="00E05784" w:rsidRDefault="003B5658" w:rsidP="00655626">
      <w:pPr>
        <w:pStyle w:val="ConsNormal"/>
        <w:ind w:firstLine="540"/>
        <w:jc w:val="both"/>
        <w:rPr>
          <w:rFonts w:ascii="Times New Roman" w:hAnsi="Times New Roman"/>
          <w:sz w:val="24"/>
          <w:szCs w:val="24"/>
        </w:rPr>
      </w:pPr>
      <w:r>
        <w:rPr>
          <w:rFonts w:ascii="Times New Roman" w:hAnsi="Times New Roman"/>
          <w:sz w:val="24"/>
          <w:szCs w:val="24"/>
        </w:rPr>
        <w:t xml:space="preserve">6.1. </w:t>
      </w:r>
      <w:r w:rsidRPr="003B5658">
        <w:rPr>
          <w:rFonts w:ascii="Times New Roman" w:hAnsi="Times New Roman" w:cs="Times New Roman"/>
          <w:sz w:val="24"/>
          <w:szCs w:val="24"/>
          <w:shd w:val="clear" w:color="auto" w:fill="FFFFFF"/>
        </w:rPr>
        <w:t xml:space="preserve">Глава муниципального образования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 131-ФЗ и другими федеральными законами в целях противодействия коррупции, в случае, если несоблюдение таких ограничений, запретов и </w:t>
      </w:r>
      <w:r w:rsidRPr="003B5658">
        <w:rPr>
          <w:rFonts w:ascii="Times New Roman" w:hAnsi="Times New Roman" w:cs="Times New Roman"/>
          <w:sz w:val="24"/>
          <w:szCs w:val="24"/>
          <w:shd w:val="clear" w:color="auto" w:fill="FFFFFF"/>
        </w:rPr>
        <w:lastRenderedPageBreak/>
        <w:t>требований, а также неисполнение таких обязанностей признается следствием не зависящих от него обстоятельств в порядке, предусмотренном частями 3 - 6 статьи 13 Федерального закона </w:t>
      </w:r>
      <w:hyperlink r:id="rId11" w:tgtFrame="contents" w:history="1">
        <w:r w:rsidRPr="003B5658">
          <w:rPr>
            <w:rStyle w:val="a3"/>
            <w:rFonts w:ascii="Times New Roman" w:hAnsi="Times New Roman" w:cs="Times New Roman"/>
            <w:color w:val="auto"/>
            <w:sz w:val="24"/>
            <w:szCs w:val="24"/>
            <w:u w:val="none"/>
          </w:rPr>
          <w:t>от 25 декабря 2008 года № 273-ФЗ</w:t>
        </w:r>
      </w:hyperlink>
      <w:r w:rsidRPr="003B5658">
        <w:rPr>
          <w:rFonts w:ascii="Times New Roman" w:hAnsi="Times New Roman" w:cs="Times New Roman"/>
          <w:sz w:val="24"/>
          <w:szCs w:val="24"/>
          <w:shd w:val="clear" w:color="auto" w:fill="FFFFFF"/>
        </w:rPr>
        <w:t> «О противодействии коррупции».</w:t>
      </w:r>
    </w:p>
    <w:p w:rsidR="0034764D" w:rsidRPr="00E05784" w:rsidRDefault="0034764D" w:rsidP="00655626">
      <w:pPr>
        <w:pStyle w:val="ConsNormal"/>
        <w:ind w:firstLine="540"/>
        <w:jc w:val="both"/>
        <w:rPr>
          <w:rFonts w:ascii="Times New Roman" w:hAnsi="Times New Roman" w:cs="Times New Roman"/>
          <w:sz w:val="24"/>
          <w:szCs w:val="24"/>
        </w:rPr>
      </w:pPr>
      <w:r w:rsidRPr="00E05784">
        <w:rPr>
          <w:rFonts w:ascii="Times New Roman" w:hAnsi="Times New Roman"/>
          <w:sz w:val="24"/>
          <w:szCs w:val="24"/>
        </w:rPr>
        <w:t>7. Сведения о доходах, расходах, об имуществе и обязательствах имущественного характера, представленные Главой Поселения, размещаются на официальном сайте администрации Артемовского городского поселения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23.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Полномочия Главы Поселения</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как Глава муниципального образования: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представляет Поселение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Поселения;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подписывает и обнародует в порядке, установленном настоящим Уставом, нормативные правовые акты, принятые Думой Поселения;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издает в пределах своих полномочий правовые акты;</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вправе требовать созыва внеочередного заседания Думы Поселения;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осуществляет иные полномочия, закрепленные за ним законодательством и настоящим Уставом;</w:t>
      </w:r>
    </w:p>
    <w:p w:rsidR="0034764D" w:rsidRPr="00E05784" w:rsidRDefault="00655626" w:rsidP="0034764D">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 xml:space="preserve">при временном отсутствии Главы Поселения </w:t>
      </w:r>
      <w:r w:rsidRPr="00E05784">
        <w:rPr>
          <w:rFonts w:ascii="Times New Roman" w:hAnsi="Times New Roman"/>
          <w:sz w:val="24"/>
          <w:szCs w:val="24"/>
        </w:rPr>
        <w:t xml:space="preserve">(очередной отпуск, командировка, болезнь) </w:t>
      </w:r>
      <w:r w:rsidRPr="00E05784">
        <w:rPr>
          <w:rFonts w:ascii="Times New Roman" w:hAnsi="Times New Roman" w:cs="Times New Roman"/>
          <w:spacing w:val="-2"/>
          <w:sz w:val="24"/>
          <w:szCs w:val="24"/>
        </w:rPr>
        <w:t>его обязанности исполняет должностное лицо администрации Поселения, назначенное Постановлением Главы Поселения, как Глава муниципального образования и как Глава администрации Поселения в полном объеме согласно Устава.</w:t>
      </w:r>
    </w:p>
    <w:p w:rsidR="00655626" w:rsidRPr="00E05784" w:rsidRDefault="001B7EFE" w:rsidP="00647CB9">
      <w:pPr>
        <w:pStyle w:val="ConsNormal"/>
        <w:numPr>
          <w:ilvl w:val="1"/>
          <w:numId w:val="82"/>
        </w:numPr>
        <w:ind w:left="0" w:firstLine="567"/>
        <w:jc w:val="both"/>
        <w:rPr>
          <w:rFonts w:ascii="Times New Roman" w:hAnsi="Times New Roman" w:cs="Times New Roman"/>
          <w:sz w:val="24"/>
          <w:szCs w:val="24"/>
        </w:rPr>
      </w:pPr>
      <w:r w:rsidRPr="00E05784">
        <w:rPr>
          <w:rFonts w:ascii="Times New Roman" w:hAnsi="Times New Roman"/>
          <w:sz w:val="24"/>
          <w:szCs w:val="24"/>
        </w:rPr>
        <w:t>Исключить</w:t>
      </w:r>
      <w:r w:rsidRPr="00E05784">
        <w:rPr>
          <w:rFonts w:ascii="Times New Roman" w:hAnsi="Times New Roman" w:cs="Times New Roman"/>
          <w:sz w:val="24"/>
        </w:rPr>
        <w:t>.</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как Глава администрации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руководит деятельностью администрации Поселения, организует и обеспечивает исполнение полномочий администрации Поселения по решению вопросов местного значения; организует и обеспечивает исполнение отдельных полномочий, переданных администрации Поселения органами местного самоуправления муниципального образования г. Бодайбо и района в соответствии с заключаемыми соглашениями;</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приобретает и осуществляет имущественные и иные права и обязанности от имени Поселения, выступает в суде без доверенности от имени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представляет администрацию Поселения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издает правовые акты по вопросам, отнесенным к полномочиям Главы Поселения и администрации Поселения, а также по вопросам организации деятельности администрации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утверждает положения об органах администрации Поселения, не наделенных правами юридического лица;</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назначает и освобождает от должности руководителей органов</w:t>
      </w:r>
      <w:r w:rsidRPr="00E05784">
        <w:rPr>
          <w:rFonts w:ascii="Times New Roman" w:hAnsi="Times New Roman" w:cs="Times New Roman"/>
          <w:b/>
          <w:sz w:val="24"/>
          <w:szCs w:val="24"/>
        </w:rPr>
        <w:t xml:space="preserve">, </w:t>
      </w:r>
      <w:r w:rsidRPr="00E05784">
        <w:rPr>
          <w:rFonts w:ascii="Times New Roman" w:hAnsi="Times New Roman" w:cs="Times New Roman"/>
          <w:sz w:val="24"/>
          <w:szCs w:val="24"/>
        </w:rPr>
        <w:t>муниципальных служащих администрации Поселения, определяет их полномочия;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ежегодно отчитывается перед Думой о социально-экономическом положении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организует прием граждан;</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принимает решение о привлечении граждан к выполнению на добровольной основе социально значимых для Поселения работ (в том числе дежурств) в целях решения вопросов местного значения в соответствии с настоящим Уставом;</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решает иные вопросы в соответствии с законодательством, настоящим Уставом и решениями Думы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разрабатывает структуру администрации Поселения и представляет её на утверждение Думе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организует выполнение решений Думы Поселения в рамках своих полномочий;</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представляет на рассмотрение и утверждение Думы Поселения проект местного бюджета и отчёт о его исполнении, в соответствии с решениями Думы  Поселения распоряжается средствами местного бюджета;</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запрашивает в установленном порядке от организаций, расположенных на территории Поселения, сведения, необходимые для анализа социально – экономического развития муниципального образования;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в порядке, установленном решениями Думы Поселения, издаёт правовые акты по управлению и распоряжению объектами муниципальной собственности, о создании, реорганизации, ликвидации муниципальных предприятий, назначает и освобождает от должности руководителей предприятий;</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в порядке, установленном нормативными актами местной администрации, издаёт правовые акты по управлению и распоряжению объектами муниципальной собственности, о создании, реорганизации, ликвидации казенных учреждений, назначает и освобождает от должности руководителей учреждений;</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осуществляет контроль по исполнению собственных правовых актов, организует проверку деятельности должностных лиц администрации Поселения и руководителей муниципальных предприятий и учреждений.</w:t>
      </w:r>
    </w:p>
    <w:p w:rsidR="00655626" w:rsidRPr="00E05784" w:rsidRDefault="00655626" w:rsidP="00655626">
      <w:pPr>
        <w:pStyle w:val="af"/>
        <w:jc w:val="both"/>
      </w:pPr>
      <w:r w:rsidRPr="00E05784">
        <w:rPr>
          <w:rFonts w:eastAsiaTheme="minorHAnsi"/>
          <w:lang w:eastAsia="en-US"/>
        </w:rPr>
        <w:t xml:space="preserve">         2.1. </w:t>
      </w:r>
      <w:r w:rsidR="001B7EFE" w:rsidRPr="00E05784">
        <w:t>Исключить</w:t>
      </w:r>
      <w:r w:rsidRPr="00E05784">
        <w:rPr>
          <w:rFonts w:eastAsiaTheme="minorHAnsi"/>
          <w:lang w:eastAsia="en-US"/>
        </w:rPr>
        <w:t>.</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24.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Вступление в должность Главы Поселения</w:t>
      </w:r>
    </w:p>
    <w:p w:rsidR="00655626" w:rsidRPr="00E05784" w:rsidRDefault="00655626" w:rsidP="00647CB9">
      <w:pPr>
        <w:pStyle w:val="ConsNormal"/>
        <w:numPr>
          <w:ilvl w:val="0"/>
          <w:numId w:val="85"/>
        </w:numPr>
        <w:ind w:left="0" w:firstLine="567"/>
        <w:jc w:val="both"/>
        <w:rPr>
          <w:rFonts w:ascii="Times New Roman" w:hAnsi="Times New Roman" w:cs="Times New Roman"/>
          <w:sz w:val="24"/>
          <w:szCs w:val="24"/>
        </w:rPr>
      </w:pPr>
      <w:r w:rsidRPr="00E05784">
        <w:rPr>
          <w:rFonts w:ascii="Times New Roman" w:hAnsi="Times New Roman"/>
          <w:sz w:val="24"/>
          <w:szCs w:val="24"/>
        </w:rPr>
        <w:t>Полномочия Главы Поселения  начинаются со дня его вступления в должность и прекращаются в день вступления в должность вновь избранного Главы Поселения.</w:t>
      </w:r>
    </w:p>
    <w:p w:rsidR="00655626" w:rsidRPr="00E05784" w:rsidRDefault="00655626" w:rsidP="00655626">
      <w:pPr>
        <w:pStyle w:val="ConsNormal"/>
        <w:ind w:left="27" w:firstLine="540"/>
        <w:jc w:val="both"/>
        <w:rPr>
          <w:rFonts w:ascii="Times New Roman" w:hAnsi="Times New Roman" w:cs="Times New Roman"/>
          <w:sz w:val="24"/>
          <w:szCs w:val="24"/>
        </w:rPr>
      </w:pPr>
      <w:r w:rsidRPr="00E05784">
        <w:rPr>
          <w:rFonts w:ascii="Times New Roman" w:hAnsi="Times New Roman" w:cs="Times New Roman"/>
          <w:sz w:val="24"/>
          <w:szCs w:val="24"/>
        </w:rPr>
        <w:t>Главе Поселения выдается удостоверение об избрании Главой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приступает к исполнению обязанностей со дня официального вступления в должность,</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которое производится не позднее 15 дней с момента официального опубликования итогов муниципальных выборов.</w:t>
      </w:r>
    </w:p>
    <w:p w:rsidR="00655626" w:rsidRPr="00E05784" w:rsidRDefault="00655626" w:rsidP="00647CB9">
      <w:pPr>
        <w:pStyle w:val="a8"/>
        <w:numPr>
          <w:ilvl w:val="0"/>
          <w:numId w:val="85"/>
        </w:numPr>
        <w:shd w:val="clear" w:color="auto" w:fill="FFFFFF"/>
        <w:spacing w:line="254" w:lineRule="exact"/>
        <w:ind w:left="0" w:firstLine="567"/>
        <w:jc w:val="both"/>
        <w:rPr>
          <w:spacing w:val="-2"/>
        </w:rPr>
      </w:pPr>
      <w:r w:rsidRPr="00E05784">
        <w:rPr>
          <w:spacing w:val="-2"/>
        </w:rPr>
        <w:t xml:space="preserve">Вступая в должность, Глава Поселения приносит торжественную присягу: «Вступая в должность Главы Артемовского муниципального образования, торжественно клянусь соблюдать Конституцию Российской Федерации, </w:t>
      </w:r>
      <w:r w:rsidRPr="00E05784">
        <w:t>федеральное и региональное законодательство</w:t>
      </w:r>
      <w:r w:rsidRPr="00E05784">
        <w:rPr>
          <w:spacing w:val="-2"/>
        </w:rPr>
        <w:t>, Устав Артемовского муниципального образования, уважать, охранять и защищать интересы населения муниципального образования, добросовестно выполнять возложенные на меня обязанности Главы муниципального образования».</w:t>
      </w:r>
    </w:p>
    <w:p w:rsidR="00655626" w:rsidRPr="00E05784" w:rsidRDefault="00655626" w:rsidP="00655626">
      <w:pPr>
        <w:shd w:val="clear" w:color="auto" w:fill="FFFFFF"/>
        <w:spacing w:line="254" w:lineRule="exact"/>
        <w:ind w:firstLine="567"/>
        <w:jc w:val="both"/>
        <w:rPr>
          <w:spacing w:val="-2"/>
        </w:rPr>
      </w:pPr>
      <w:r w:rsidRPr="00E05784">
        <w:rPr>
          <w:spacing w:val="-2"/>
        </w:rPr>
        <w:t>Присяга приносится в торжественной обстановке в присутствии депутатов Думы Поселения, представителей общественности, должностных  лиц органов местного самоуправления, приглашенных лиц.</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tabs>
          <w:tab w:val="left" w:pos="0"/>
        </w:tabs>
        <w:jc w:val="center"/>
        <w:rPr>
          <w:b/>
          <w:bCs/>
        </w:rPr>
      </w:pPr>
      <w:r w:rsidRPr="00E05784">
        <w:rPr>
          <w:b/>
          <w:bCs/>
        </w:rPr>
        <w:t>Статья 25.</w:t>
      </w:r>
    </w:p>
    <w:p w:rsidR="00655626" w:rsidRPr="00E05784" w:rsidRDefault="00655626" w:rsidP="00655626">
      <w:pPr>
        <w:pStyle w:val="ConsNonformat"/>
        <w:ind w:firstLine="709"/>
        <w:jc w:val="both"/>
        <w:rPr>
          <w:rFonts w:ascii="Times New Roman" w:hAnsi="Times New Roman" w:cs="Times New Roman"/>
          <w:b/>
          <w:sz w:val="24"/>
          <w:szCs w:val="24"/>
        </w:rPr>
      </w:pPr>
      <w:r w:rsidRPr="00E05784">
        <w:rPr>
          <w:rFonts w:ascii="Times New Roman" w:hAnsi="Times New Roman" w:cs="Times New Roman"/>
          <w:b/>
          <w:sz w:val="24"/>
          <w:szCs w:val="24"/>
        </w:rPr>
        <w:t>Гарантии деятельности Главы Поселения, Председателя Думы Поселения.</w:t>
      </w:r>
    </w:p>
    <w:p w:rsidR="00655626" w:rsidRPr="00E05784" w:rsidRDefault="00655626" w:rsidP="00655626">
      <w:pPr>
        <w:ind w:firstLine="743"/>
        <w:jc w:val="both"/>
      </w:pPr>
      <w:r w:rsidRPr="00E05784">
        <w:t>1.</w:t>
      </w:r>
      <w:r w:rsidRPr="00E05784">
        <w:rPr>
          <w:b/>
        </w:rPr>
        <w:t xml:space="preserve"> </w:t>
      </w:r>
      <w:r w:rsidRPr="00E05784">
        <w:t>Главе Поселения, Председателю Думы Поселения  в соответствии с законодательством гарантируется самостоятельное осуществление ими своей деятельности в пределах полномочий, установленных настоящим Уставом, иными муниципальными правовыми актами в соответствии с федеральными законами, Уставом Иркутской области и законами Иркутской области.</w:t>
      </w:r>
    </w:p>
    <w:p w:rsidR="00655626" w:rsidRPr="00E05784" w:rsidRDefault="00655626" w:rsidP="00655626">
      <w:pPr>
        <w:ind w:firstLine="743"/>
        <w:jc w:val="both"/>
      </w:pPr>
      <w:r w:rsidRPr="00E05784">
        <w:t xml:space="preserve">2. Неправомерное воздействие на Главу Поселения, Председателя Думы Поселения, членов их семей и других родственников с целью воспрепятствовать </w:t>
      </w:r>
      <w:r w:rsidRPr="00E05784">
        <w:lastRenderedPageBreak/>
        <w:t>исполнению их полномочий, оскорбление, клевета влекут за собой ответственность в соответствии с федеральными законами.</w:t>
      </w:r>
    </w:p>
    <w:p w:rsidR="00655626" w:rsidRPr="00E05784" w:rsidRDefault="00655626" w:rsidP="00655626">
      <w:pPr>
        <w:ind w:firstLine="743"/>
        <w:jc w:val="both"/>
      </w:pPr>
      <w:r w:rsidRPr="00E05784">
        <w:t>3. Гарантии прав Главы Поселения, Председателя Думы Поселения при привлечении их к уголовной или административной ответственности, задержании, аресте, обыске, допросе, совершении в отношении них иных уголовно-процессуальных и административно-процессуальных действий, а также  при проведении оперативно-розыскных мероприятий в отношении них, занимаемого ими жилого и (или) служебного помещения, его багажа, личного и служебного транспортного средства, переписки, используемого средства связи, принадлежащих документов устанавливаются федеральными законами.</w:t>
      </w:r>
    </w:p>
    <w:p w:rsidR="00655626" w:rsidRPr="00E05784" w:rsidRDefault="00655626" w:rsidP="00655626">
      <w:pPr>
        <w:ind w:firstLine="743"/>
        <w:jc w:val="both"/>
      </w:pPr>
      <w:r w:rsidRPr="00E05784">
        <w:t>4. В порядке, определяемом нормативными правовыми актами Думы Поселения, в соответствии с законодательством и настоящим Уставом для Главы Поселения, Председателя Думы Поселения, осуществляющим свои полномочия на постоянной основе, устанавливаются:</w:t>
      </w:r>
    </w:p>
    <w:p w:rsidR="00655626" w:rsidRPr="00E05784" w:rsidRDefault="00655626" w:rsidP="00655626">
      <w:pPr>
        <w:ind w:firstLine="743"/>
        <w:jc w:val="both"/>
      </w:pPr>
      <w:r w:rsidRPr="00E05784">
        <w:t>1) оплата труда в виде ежемесячного денежного вознаграждения, а также денежного поощрения и иных дополнительных выплат, на условиях и в размерах определенных нормативным правовым актом Думы Поселения, с выплатой районных коэффициентов и процентных надбавок, определенных в соответствии с законодательством;</w:t>
      </w:r>
    </w:p>
    <w:p w:rsidR="00655626" w:rsidRPr="00E05784" w:rsidRDefault="00655626" w:rsidP="00655626">
      <w:pPr>
        <w:tabs>
          <w:tab w:val="left" w:pos="1418"/>
        </w:tabs>
        <w:ind w:firstLine="743"/>
        <w:jc w:val="both"/>
      </w:pPr>
      <w:r w:rsidRPr="00E05784">
        <w:t>2)</w:t>
      </w:r>
      <w:r w:rsidR="004302CE">
        <w:t xml:space="preserve">    </w:t>
      </w:r>
      <w:r w:rsidRPr="00E05784">
        <w:t xml:space="preserve">ежегодный оплачиваемый отпуск </w:t>
      </w:r>
      <w:r w:rsidR="004302CE">
        <w:t xml:space="preserve">в количестве 30 </w:t>
      </w:r>
      <w:r w:rsidRPr="00E05784">
        <w:t>календарных дней;</w:t>
      </w:r>
    </w:p>
    <w:p w:rsidR="00655626" w:rsidRPr="00E05784" w:rsidRDefault="00655626" w:rsidP="00655626">
      <w:pPr>
        <w:ind w:firstLine="743"/>
        <w:jc w:val="both"/>
      </w:pPr>
      <w:r w:rsidRPr="00E05784">
        <w:t>3) ежегодные дополнительные оплачиваемые отпуска, предоставляемые в соответствии с законодательством;</w:t>
      </w:r>
    </w:p>
    <w:p w:rsidR="00655626" w:rsidRPr="00E05784" w:rsidRDefault="00655626" w:rsidP="00655626">
      <w:pPr>
        <w:tabs>
          <w:tab w:val="left" w:pos="1418"/>
        </w:tabs>
        <w:ind w:firstLine="743"/>
        <w:jc w:val="both"/>
      </w:pPr>
      <w:r w:rsidRPr="00E05784">
        <w:t>4)</w:t>
      </w:r>
      <w:r w:rsidRPr="00E05784">
        <w:rPr>
          <w:b/>
        </w:rPr>
        <w:t xml:space="preserve">    </w:t>
      </w:r>
      <w:r w:rsidRPr="00E05784">
        <w:t xml:space="preserve">отпуск без сохранения оплаты труда в соответствии с федеральными законами; </w:t>
      </w:r>
    </w:p>
    <w:p w:rsidR="00655626" w:rsidRPr="00E05784" w:rsidRDefault="00655626" w:rsidP="00655626">
      <w:pPr>
        <w:tabs>
          <w:tab w:val="left" w:pos="1418"/>
        </w:tabs>
        <w:ind w:firstLine="743"/>
        <w:jc w:val="both"/>
      </w:pPr>
      <w:r w:rsidRPr="00E05784">
        <w:t>5)    ежемесячная доплата к страховой пенсии по старости, страховой пенсии по инвалидности</w:t>
      </w:r>
      <w:r w:rsidRPr="00E05784">
        <w:rPr>
          <w:b/>
        </w:rPr>
        <w:t xml:space="preserve"> </w:t>
      </w:r>
      <w:r w:rsidRPr="00E05784">
        <w:t>в случае осуществления полномочий не менее срока, на который Глава Поселения</w:t>
      </w:r>
      <w:r w:rsidR="00A97FF5">
        <w:t>, Председатель Думы</w:t>
      </w:r>
      <w:r w:rsidRPr="00E05784">
        <w:t xml:space="preserve"> был</w:t>
      </w:r>
      <w:r w:rsidR="00A97FF5">
        <w:t>и</w:t>
      </w:r>
      <w:r w:rsidRPr="00E05784">
        <w:t xml:space="preserve"> избран</w:t>
      </w:r>
      <w:r w:rsidR="00A97FF5">
        <w:t>ы</w:t>
      </w:r>
      <w:r w:rsidRPr="00E05784">
        <w:t>, и наличия стажа муниципальной службы не менее пятнадцати лет;</w:t>
      </w:r>
    </w:p>
    <w:p w:rsidR="00655626" w:rsidRPr="00E05784" w:rsidRDefault="00655626" w:rsidP="00655626">
      <w:pPr>
        <w:ind w:firstLine="743"/>
        <w:jc w:val="both"/>
      </w:pPr>
      <w:r w:rsidRPr="00E05784">
        <w:t>6)       обязательное медицинское и государственное социальное страхование;</w:t>
      </w:r>
    </w:p>
    <w:p w:rsidR="00655626" w:rsidRPr="00E05784" w:rsidRDefault="00655626" w:rsidP="00655626">
      <w:pPr>
        <w:ind w:firstLine="743"/>
        <w:jc w:val="both"/>
      </w:pPr>
      <w:r w:rsidRPr="00E05784">
        <w:t>7)        предоставление служебного транспортного средства;</w:t>
      </w:r>
    </w:p>
    <w:p w:rsidR="00655626" w:rsidRPr="00E05784" w:rsidRDefault="00655626" w:rsidP="00655626">
      <w:pPr>
        <w:ind w:firstLine="743"/>
        <w:jc w:val="both"/>
      </w:pPr>
      <w:r w:rsidRPr="00E05784">
        <w:t>8)  предоставление служебного жилого помещения в случае отсутствия постоянного места жительства в Поселении;</w:t>
      </w:r>
    </w:p>
    <w:p w:rsidR="00655626" w:rsidRPr="00E05784" w:rsidRDefault="00655626" w:rsidP="00655626">
      <w:pPr>
        <w:ind w:firstLine="743"/>
        <w:jc w:val="both"/>
      </w:pPr>
      <w:r w:rsidRPr="00E05784">
        <w:t>9)     возмещение расходов, связанных со служебными командировками в порядке, установленном муниципальными правовыми актами;</w:t>
      </w:r>
    </w:p>
    <w:p w:rsidR="005B0B77" w:rsidRPr="00E05784" w:rsidRDefault="001E0FC4" w:rsidP="005B0B77">
      <w:pPr>
        <w:ind w:firstLine="709"/>
        <w:jc w:val="both"/>
        <w:rPr>
          <w:i/>
        </w:rPr>
      </w:pPr>
      <w:r w:rsidRPr="00E05784">
        <w:t>10)</w:t>
      </w:r>
      <w:r w:rsidRPr="00E05784">
        <w:tab/>
      </w:r>
      <w:r w:rsidR="005B0B77" w:rsidRPr="00626543">
        <w:t>единовременная выплата Главе,</w:t>
      </w:r>
      <w:r w:rsidR="00CB755B" w:rsidRPr="00626543">
        <w:t xml:space="preserve"> Председателю Думы</w:t>
      </w:r>
      <w:r w:rsidR="005B0B77" w:rsidRPr="00626543">
        <w:t xml:space="preserve"> </w:t>
      </w:r>
      <w:r w:rsidR="00F268B2" w:rsidRPr="00626543">
        <w:t xml:space="preserve">Поселения </w:t>
      </w:r>
      <w:r w:rsidR="005B0B77" w:rsidRPr="00626543">
        <w:t>осуществляющему полномочия на постоянной основе и в этот период достигшему пенсионного возраста или потерявшему трудоспособность, в связи с прекращением его полномочий (в том числе досрочно).</w:t>
      </w:r>
    </w:p>
    <w:p w:rsidR="00655626" w:rsidRPr="00626543" w:rsidRDefault="005B0B77" w:rsidP="005B0B77">
      <w:pPr>
        <w:tabs>
          <w:tab w:val="left" w:pos="1418"/>
        </w:tabs>
        <w:ind w:firstLine="743"/>
        <w:jc w:val="both"/>
      </w:pPr>
      <w:r w:rsidRPr="00626543">
        <w:t>Указанная выплата не может быть установлена в случае прекращения полномочий по основаниям, предусмотренным пунктами 2.1, 3, 6-9 части 6 статьи 36, частью 7.1, пунктами 5-8 части 10, частью 10. 1 статьи 40 Федерального закона от 06.10.2003 №131-ФЗ «Об общих принципах организации местного самоуправления в Российской Федерации</w:t>
      </w:r>
      <w:r w:rsidR="00626543">
        <w:t>.</w:t>
      </w:r>
    </w:p>
    <w:p w:rsidR="00655626" w:rsidRPr="00E05784" w:rsidRDefault="00655626" w:rsidP="00655626">
      <w:pPr>
        <w:pStyle w:val="ConsNonformat"/>
        <w:ind w:firstLine="540"/>
        <w:jc w:val="both"/>
        <w:rPr>
          <w:rFonts w:ascii="Times New Roman" w:hAnsi="Times New Roman" w:cs="Times New Roman"/>
          <w:b/>
          <w:sz w:val="24"/>
          <w:szCs w:val="24"/>
        </w:rPr>
      </w:pPr>
      <w:r w:rsidRPr="00E05784">
        <w:rPr>
          <w:rFonts w:ascii="Times New Roman" w:hAnsi="Times New Roman" w:cs="Times New Roman"/>
          <w:sz w:val="24"/>
          <w:szCs w:val="24"/>
        </w:rPr>
        <w:t>5. Предоставление установленных настоящей статьей гарантий осуществляется за счет средств бюджета Артемовского МО в порядке, установленном нормативным правовым актом Думы Поселения,</w:t>
      </w:r>
      <w:r w:rsidRPr="00E05784">
        <w:t xml:space="preserve"> </w:t>
      </w:r>
      <w:r w:rsidRPr="00E05784">
        <w:rPr>
          <w:rFonts w:ascii="Times New Roman" w:hAnsi="Times New Roman" w:cs="Times New Roman"/>
          <w:sz w:val="24"/>
          <w:szCs w:val="24"/>
        </w:rPr>
        <w:t>в соответствии с Законом Иркутской области от 17 декабря 2008 года № 122-оз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Иркутской области.</w:t>
      </w:r>
    </w:p>
    <w:p w:rsidR="00655626" w:rsidRPr="00E05784" w:rsidRDefault="00655626" w:rsidP="00655626">
      <w:pPr>
        <w:pStyle w:val="ConsNonformat"/>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26.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Досрочное прекращение полномочий Главы Поселения</w:t>
      </w:r>
    </w:p>
    <w:p w:rsidR="00655626" w:rsidRPr="00E05784" w:rsidRDefault="00655626" w:rsidP="00647CB9">
      <w:pPr>
        <w:pStyle w:val="ConsNormal"/>
        <w:numPr>
          <w:ilvl w:val="0"/>
          <w:numId w:val="4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Главы Поселения прекращаются досрочно в случае:</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смерти;</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отставки по собственному желанию;</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2.1)      удаления в отставку в соответствии со статьей 74.1 Федерального закона    № 131-ФЗ;</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отрешения от должности в соответствии со статьей 74 Федерального закона    № 131-ФЗ;</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признания судом недееспособным или ограниченно дееспособным;</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признания судом безвестно отсутствующим или объявления умершим;</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вступления в отношении его в законную силу обвинительного приговора суда;</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выезда за пределы Российской Федерации на постоянное место жительства;</w:t>
      </w:r>
    </w:p>
    <w:p w:rsidR="00655626" w:rsidRDefault="0070287F" w:rsidP="00647CB9">
      <w:pPr>
        <w:pStyle w:val="ConsNormal"/>
        <w:numPr>
          <w:ilvl w:val="0"/>
          <w:numId w:val="42"/>
        </w:numPr>
        <w:ind w:left="0" w:firstLine="567"/>
        <w:jc w:val="both"/>
        <w:rPr>
          <w:rFonts w:ascii="Times New Roman" w:hAnsi="Times New Roman" w:cs="Times New Roman"/>
          <w:sz w:val="24"/>
          <w:szCs w:val="24"/>
        </w:rPr>
      </w:pPr>
      <w:r w:rsidRPr="0070287F">
        <w:rPr>
          <w:rFonts w:ascii="Times New Roman" w:hAnsi="Times New Roman" w:cs="Times New Roman"/>
          <w:sz w:val="24"/>
          <w:szCs w:val="24"/>
        </w:rPr>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установленной в судебном порядке стойкой неспособности по состоянию здоровья осуществлять полномочия Главы Поселения;</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отзыва избирателями;</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преобразования Поселения, осуществляемого в соответствии с частью 3, частью 5 статьи 13 Федерального закона № 131-ФЗ, а также в случае упразднения Поселения;</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с городским округом;</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утраты Поселением статуса муниципального образования в связи с его объединением с городским округом.</w:t>
      </w:r>
    </w:p>
    <w:p w:rsidR="00655626" w:rsidRPr="00E05784" w:rsidRDefault="00655626" w:rsidP="0034764D">
      <w:pPr>
        <w:pStyle w:val="ConsNormal"/>
        <w:numPr>
          <w:ilvl w:val="0"/>
          <w:numId w:val="4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Главы Поселения прекращаются с момента наступления соответствующих событий либо вступления в законную силу решений уполномоченных органов.</w:t>
      </w:r>
    </w:p>
    <w:p w:rsidR="0034764D" w:rsidRPr="00E05784" w:rsidRDefault="0034764D" w:rsidP="0034764D">
      <w:pPr>
        <w:pStyle w:val="ConsNormal"/>
        <w:numPr>
          <w:ilvl w:val="0"/>
          <w:numId w:val="41"/>
        </w:numPr>
        <w:ind w:left="0" w:firstLine="567"/>
        <w:jc w:val="both"/>
        <w:rPr>
          <w:rFonts w:ascii="Times New Roman" w:hAnsi="Times New Roman" w:cs="Times New Roman"/>
          <w:sz w:val="24"/>
          <w:szCs w:val="24"/>
        </w:rPr>
      </w:pPr>
      <w:r w:rsidRPr="00E05784">
        <w:rPr>
          <w:rFonts w:ascii="Times New Roman" w:hAnsi="Times New Roman" w:cs="Times New Roman"/>
          <w:bCs/>
          <w:sz w:val="24"/>
          <w:szCs w:val="24"/>
        </w:rPr>
        <w:t xml:space="preserve">В случае досрочного прекращения полномочий Главы Поселения выборы Главы Поселения, избираемого на муниципальных выборах, проводятся в сроки, установленные Федеральным </w:t>
      </w:r>
      <w:hyperlink r:id="rId12" w:history="1">
        <w:r w:rsidRPr="00626543">
          <w:rPr>
            <w:rStyle w:val="a3"/>
            <w:rFonts w:ascii="Times New Roman" w:hAnsi="Times New Roman" w:cs="Times New Roman"/>
            <w:bCs/>
            <w:color w:val="auto"/>
            <w:sz w:val="24"/>
            <w:szCs w:val="24"/>
            <w:u w:val="none"/>
          </w:rPr>
          <w:t>законом</w:t>
        </w:r>
      </w:hyperlink>
      <w:r w:rsidRPr="00E05784">
        <w:rPr>
          <w:rFonts w:ascii="Times New Roman" w:hAnsi="Times New Roman" w:cs="Times New Roman"/>
          <w:bCs/>
          <w:sz w:val="24"/>
          <w:szCs w:val="24"/>
        </w:rPr>
        <w:t xml:space="preserve"> от 12 июня 2002 года № 67-ФЗ «Об основных гарантиях избирательных прав и права на участие в референдуме граждан Российской Федерации».</w:t>
      </w:r>
    </w:p>
    <w:p w:rsidR="0034764D" w:rsidRPr="00626543" w:rsidRDefault="00064177" w:rsidP="0034764D">
      <w:pPr>
        <w:pStyle w:val="ConsNormal"/>
        <w:numPr>
          <w:ilvl w:val="0"/>
          <w:numId w:val="41"/>
        </w:numPr>
        <w:ind w:left="0" w:firstLine="567"/>
        <w:jc w:val="both"/>
        <w:rPr>
          <w:rFonts w:ascii="Times New Roman" w:hAnsi="Times New Roman" w:cs="Times New Roman"/>
          <w:bCs/>
          <w:sz w:val="24"/>
          <w:szCs w:val="24"/>
        </w:rPr>
      </w:pPr>
      <w:r w:rsidRPr="00626543">
        <w:rPr>
          <w:rFonts w:ascii="Times New Roman" w:hAnsi="Times New Roman" w:cs="Times New Roman"/>
          <w:bCs/>
          <w:sz w:val="24"/>
          <w:szCs w:val="24"/>
        </w:rPr>
        <w:t>Полномочия главы муниципального образования прекращаются досрочно в случае несоблюдения ограничений, запретов, неисполнения обязанностей, установленных Федеральным законом от 25.12.2008</w:t>
      </w:r>
      <w:r w:rsidR="00626543" w:rsidRPr="00626543">
        <w:rPr>
          <w:rFonts w:ascii="Times New Roman" w:hAnsi="Times New Roman" w:cs="Times New Roman"/>
          <w:bCs/>
          <w:sz w:val="24"/>
          <w:szCs w:val="24"/>
        </w:rPr>
        <w:t xml:space="preserve"> </w:t>
      </w:r>
      <w:r w:rsidRPr="00626543">
        <w:rPr>
          <w:rFonts w:ascii="Times New Roman" w:hAnsi="Times New Roman" w:cs="Times New Roman"/>
          <w:bCs/>
          <w:sz w:val="24"/>
          <w:szCs w:val="24"/>
        </w:rPr>
        <w:t>г. №273-ФЗ «О противодействии коррупции», Федеральным законом от 03.12.2012</w:t>
      </w:r>
      <w:r w:rsidR="00626543" w:rsidRPr="00626543">
        <w:rPr>
          <w:rFonts w:ascii="Times New Roman" w:hAnsi="Times New Roman" w:cs="Times New Roman"/>
          <w:bCs/>
          <w:sz w:val="24"/>
          <w:szCs w:val="24"/>
        </w:rPr>
        <w:t xml:space="preserve"> </w:t>
      </w:r>
      <w:r w:rsidRPr="00626543">
        <w:rPr>
          <w:rFonts w:ascii="Times New Roman" w:hAnsi="Times New Roman" w:cs="Times New Roman"/>
          <w:bCs/>
          <w:sz w:val="24"/>
          <w:szCs w:val="24"/>
        </w:rPr>
        <w:t>г. №230-ФЗ «О контроле за соответствием расходов лиц, замещающих государственные должности, и иных лиц их доходам», Федеральным законом от 07.05.2013</w:t>
      </w:r>
      <w:r w:rsidR="00626543" w:rsidRPr="00626543">
        <w:rPr>
          <w:rFonts w:ascii="Times New Roman" w:hAnsi="Times New Roman" w:cs="Times New Roman"/>
          <w:bCs/>
          <w:sz w:val="24"/>
          <w:szCs w:val="24"/>
        </w:rPr>
        <w:t xml:space="preserve"> </w:t>
      </w:r>
      <w:r w:rsidRPr="00626543">
        <w:rPr>
          <w:rFonts w:ascii="Times New Roman" w:hAnsi="Times New Roman" w:cs="Times New Roman"/>
          <w:bCs/>
          <w:sz w:val="24"/>
          <w:szCs w:val="24"/>
        </w:rPr>
        <w:t>г.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если иное не предусмотрено Федеральным законом от 06.10.2003 №131-ФЗ «Об общих принципах организации местного самоуправления в Российской Федерации»</w:t>
      </w:r>
      <w:r w:rsidR="0034764D" w:rsidRPr="00626543">
        <w:rPr>
          <w:rFonts w:ascii="Times New Roman" w:hAnsi="Times New Roman" w:cs="Times New Roman"/>
          <w:bCs/>
          <w:sz w:val="24"/>
          <w:szCs w:val="24"/>
        </w:rPr>
        <w:t>.</w:t>
      </w:r>
    </w:p>
    <w:p w:rsidR="00064177" w:rsidRPr="00E05784" w:rsidRDefault="00064177" w:rsidP="00064177">
      <w:pPr>
        <w:pStyle w:val="ConsNormal"/>
        <w:ind w:left="567" w:firstLine="0"/>
        <w:jc w:val="both"/>
        <w:rPr>
          <w:rFonts w:ascii="Times New Roman" w:hAnsi="Times New Roman" w:cs="Times New Roman"/>
          <w:bCs/>
          <w:i/>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lastRenderedPageBreak/>
        <w:t>Право Главы Поселения на отставку</w:t>
      </w:r>
    </w:p>
    <w:p w:rsidR="00655626" w:rsidRPr="00E05784" w:rsidRDefault="00655626" w:rsidP="00647CB9">
      <w:pPr>
        <w:pStyle w:val="ConsNormal"/>
        <w:numPr>
          <w:ilvl w:val="0"/>
          <w:numId w:val="4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имеет право на отставку по собственному желанию.</w:t>
      </w:r>
    </w:p>
    <w:p w:rsidR="00655626" w:rsidRPr="00E05784" w:rsidRDefault="00655626" w:rsidP="00647CB9">
      <w:pPr>
        <w:pStyle w:val="ConsNormal"/>
        <w:numPr>
          <w:ilvl w:val="0"/>
          <w:numId w:val="4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Отставка Главы Поселения осуществляется путем направления Главой Поселения соответствующего письменного заявления в Думу Поселения с указанием мотивов ухода в отставку.</w:t>
      </w:r>
    </w:p>
    <w:p w:rsidR="00655626" w:rsidRPr="00E05784" w:rsidRDefault="00655626" w:rsidP="00647CB9">
      <w:pPr>
        <w:pStyle w:val="ConsNormal"/>
        <w:numPr>
          <w:ilvl w:val="0"/>
          <w:numId w:val="4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не позднее одного месяца со дня поступления заявления принимает решение о констатации отставки Главы Поселения.</w:t>
      </w:r>
    </w:p>
    <w:p w:rsidR="00655626" w:rsidRPr="00E05784" w:rsidRDefault="00655626" w:rsidP="00655626">
      <w:pPr>
        <w:pStyle w:val="ConsNonformat"/>
        <w:rPr>
          <w:rFonts w:ascii="Times New Roman" w:hAnsi="Times New Roman" w:cs="Times New Roman"/>
          <w:b/>
          <w:bCs/>
          <w:sz w:val="24"/>
          <w:szCs w:val="24"/>
        </w:rPr>
      </w:pPr>
    </w:p>
    <w:p w:rsidR="003D2E2F" w:rsidRPr="00E05784" w:rsidRDefault="003D2E2F" w:rsidP="003D2E2F">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28.</w:t>
      </w:r>
    </w:p>
    <w:p w:rsidR="003D2E2F" w:rsidRPr="00E05784" w:rsidRDefault="003D2E2F" w:rsidP="003D2E2F">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Исполнение обязанностей Главы Поселения </w:t>
      </w:r>
    </w:p>
    <w:p w:rsidR="003D2E2F" w:rsidRPr="00E05784" w:rsidRDefault="003D2E2F" w:rsidP="003D2E2F">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в случае досрочного прекращения его полномочий</w:t>
      </w:r>
    </w:p>
    <w:p w:rsidR="007A04FE" w:rsidRPr="00E05784" w:rsidRDefault="003D2E2F" w:rsidP="003D2E2F">
      <w:pPr>
        <w:pStyle w:val="ConsNormal"/>
        <w:ind w:firstLine="567"/>
        <w:jc w:val="both"/>
        <w:rPr>
          <w:rFonts w:ascii="Times New Roman" w:hAnsi="Times New Roman" w:cs="Times New Roman"/>
          <w:color w:val="242424"/>
          <w:sz w:val="24"/>
          <w:szCs w:val="24"/>
        </w:rPr>
      </w:pPr>
      <w:r w:rsidRPr="00E05784">
        <w:rPr>
          <w:rFonts w:ascii="Times New Roman" w:hAnsi="Times New Roman" w:cs="Times New Roman"/>
          <w:sz w:val="24"/>
          <w:szCs w:val="24"/>
        </w:rPr>
        <w:t>В случае досрочного прекращения полномочия, либо применения к нему по решению суда мер процессуального принуждения в виде заключения под стражу или временного отстранения от должности Главы Поселения до избрания нового Главы Поселения его обязанности исполняет муниципальный служащий администрации Поселения, назначенный решением Думы Артемовского городского поселения.</w:t>
      </w:r>
    </w:p>
    <w:p w:rsidR="003D2E2F" w:rsidRPr="00E05784" w:rsidRDefault="003D2E2F"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b/>
          <w:sz w:val="24"/>
          <w:szCs w:val="24"/>
        </w:rPr>
        <w:t>Представительный орган Поселения - Дума Поселения</w:t>
      </w:r>
    </w:p>
    <w:p w:rsidR="00655626" w:rsidRPr="00E05784" w:rsidRDefault="00655626" w:rsidP="00647CB9">
      <w:pPr>
        <w:pStyle w:val="ConsNormal"/>
        <w:numPr>
          <w:ilvl w:val="0"/>
          <w:numId w:val="44"/>
        </w:numPr>
        <w:ind w:left="0" w:firstLine="567"/>
        <w:jc w:val="both"/>
        <w:rPr>
          <w:rFonts w:ascii="Times New Roman" w:hAnsi="Times New Roman" w:cs="Times New Roman"/>
          <w:b/>
          <w:sz w:val="24"/>
          <w:szCs w:val="24"/>
        </w:rPr>
      </w:pPr>
      <w:r w:rsidRPr="00E05784">
        <w:rPr>
          <w:rFonts w:ascii="Times New Roman" w:hAnsi="Times New Roman" w:cs="Times New Roman"/>
          <w:sz w:val="24"/>
          <w:szCs w:val="24"/>
        </w:rPr>
        <w:t>Дума Поселения состоит из 10 депутатов, избираемых на муниципальных выборах сроком на 5 лет</w:t>
      </w:r>
      <w:r w:rsidRPr="00E05784">
        <w:t xml:space="preserve"> </w:t>
      </w:r>
      <w:r w:rsidRPr="00E05784">
        <w:rPr>
          <w:rFonts w:ascii="Times New Roman" w:hAnsi="Times New Roman" w:cs="Times New Roman"/>
          <w:sz w:val="24"/>
          <w:szCs w:val="24"/>
        </w:rPr>
        <w:t>на основе всеобщего, равного и прямого избирательного права при тайном голосовании.</w:t>
      </w:r>
      <w:r w:rsidRPr="00E05784">
        <w:rPr>
          <w:rFonts w:ascii="Times New Roman" w:hAnsi="Times New Roman" w:cs="Times New Roman"/>
          <w:b/>
          <w:sz w:val="24"/>
          <w:szCs w:val="24"/>
        </w:rPr>
        <w:t xml:space="preserve">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осуществляет полномочия в коллегиальном порядке.</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правомочна, если в ее состав избрано не менее чем две трети от установленного настоящим Уставом числа депутатов.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Если в Думу Поселения избрано менее двух третей от установленного настоящим Уставом числа депутатов, то заседания вновь избранной Думы Поселения не проводятся, а сохраняются полномочия прежнего состава Думы Поселения до дня сформирования не менее двух третей от установленного настоящим Уставом числа депутатов Думы Поселения нового созыва.</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Вновь избранная Дума Поселения собирается на первое заседание в срок, который не может превышать 30 дней со дня избрания Думы Поселения в правомочном составе.</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Заседание Думы Поселения считается правомочным, если на нем присутствует не менее 50 процентов от числа избранных депутатов. Заседание Думы Поселения проводятся не реже одного раза в три месяца.</w:t>
      </w:r>
    </w:p>
    <w:p w:rsidR="00655626" w:rsidRPr="00E05784" w:rsidRDefault="00655626" w:rsidP="00647CB9">
      <w:pPr>
        <w:pStyle w:val="ConsNormal"/>
        <w:numPr>
          <w:ilvl w:val="0"/>
          <w:numId w:val="4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обладает правами юридического лица.</w:t>
      </w:r>
    </w:p>
    <w:p w:rsidR="00655626" w:rsidRPr="00E05784" w:rsidRDefault="00655626" w:rsidP="00647CB9">
      <w:pPr>
        <w:pStyle w:val="ConsNormal"/>
        <w:numPr>
          <w:ilvl w:val="0"/>
          <w:numId w:val="4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Финансовое обеспечение деятельности Думы Поселения осуществляется за счет собственных доходов местного бюджета и предусматривается в местном бюджете отдельной строкой в соответствии с классификацией расходов бюджетов Российской Федерации.</w:t>
      </w:r>
    </w:p>
    <w:p w:rsidR="00655626" w:rsidRPr="00E05784" w:rsidRDefault="00655626" w:rsidP="00647CB9">
      <w:pPr>
        <w:pStyle w:val="ConsNormal"/>
        <w:numPr>
          <w:ilvl w:val="0"/>
          <w:numId w:val="44"/>
        </w:numPr>
        <w:ind w:left="0" w:firstLine="540"/>
        <w:jc w:val="both"/>
        <w:rPr>
          <w:rFonts w:ascii="Times New Roman" w:hAnsi="Times New Roman" w:cs="Times New Roman"/>
          <w:sz w:val="24"/>
          <w:szCs w:val="24"/>
        </w:rPr>
      </w:pPr>
      <w:r w:rsidRPr="00E05784">
        <w:rPr>
          <w:rFonts w:ascii="Times New Roman" w:hAnsi="Times New Roman"/>
          <w:sz w:val="24"/>
          <w:szCs w:val="24"/>
        </w:rPr>
        <w:t>Депутаты Думы Поселения осуществляют свои полномочия не на постоянной основе. На постоянной основе может работать 1 депутат.</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Статья 30.</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b/>
          <w:sz w:val="24"/>
          <w:szCs w:val="24"/>
        </w:rPr>
        <w:t>Председатель Думы Поселения, заместитель председателя Думы Поселения</w:t>
      </w:r>
    </w:p>
    <w:p w:rsidR="00655626" w:rsidRPr="00E05784" w:rsidRDefault="00A97FF5" w:rsidP="00647CB9">
      <w:pPr>
        <w:pStyle w:val="ConsNormal"/>
        <w:numPr>
          <w:ilvl w:val="0"/>
          <w:numId w:val="45"/>
        </w:numPr>
        <w:ind w:left="0" w:firstLine="567"/>
        <w:jc w:val="both"/>
        <w:rPr>
          <w:rFonts w:ascii="Times New Roman" w:hAnsi="Times New Roman" w:cs="Times New Roman"/>
          <w:sz w:val="24"/>
          <w:szCs w:val="24"/>
        </w:rPr>
      </w:pPr>
      <w:r>
        <w:rPr>
          <w:rFonts w:ascii="Times New Roman" w:hAnsi="Times New Roman"/>
          <w:sz w:val="24"/>
          <w:szCs w:val="24"/>
        </w:rPr>
        <w:t xml:space="preserve">Депутаты Думы Поселения осуществляют свои полномочия не на постоянной основе, за исключением избираемого из состава Думы Поселения Председателя Думы Поселения, если Думой Поселения было принято решение об исполнении Председателем </w:t>
      </w:r>
      <w:r w:rsidR="00655626" w:rsidRPr="00E05784">
        <w:rPr>
          <w:rFonts w:ascii="Times New Roman" w:hAnsi="Times New Roman"/>
          <w:sz w:val="24"/>
          <w:szCs w:val="24"/>
        </w:rPr>
        <w:t>Думы Поселения свои</w:t>
      </w:r>
      <w:r>
        <w:rPr>
          <w:rFonts w:ascii="Times New Roman" w:hAnsi="Times New Roman"/>
          <w:sz w:val="24"/>
          <w:szCs w:val="24"/>
        </w:rPr>
        <w:t>х</w:t>
      </w:r>
      <w:r w:rsidR="00655626" w:rsidRPr="00E05784">
        <w:rPr>
          <w:rFonts w:ascii="Times New Roman" w:hAnsi="Times New Roman"/>
          <w:sz w:val="24"/>
          <w:szCs w:val="24"/>
        </w:rPr>
        <w:t xml:space="preserve"> полномочи</w:t>
      </w:r>
      <w:r>
        <w:rPr>
          <w:rFonts w:ascii="Times New Roman" w:hAnsi="Times New Roman"/>
          <w:sz w:val="24"/>
          <w:szCs w:val="24"/>
        </w:rPr>
        <w:t>й</w:t>
      </w:r>
      <w:r w:rsidR="00655626" w:rsidRPr="00E05784">
        <w:rPr>
          <w:rFonts w:ascii="Times New Roman" w:hAnsi="Times New Roman"/>
          <w:sz w:val="24"/>
          <w:szCs w:val="24"/>
        </w:rPr>
        <w:t xml:space="preserve"> на постоянной основе</w:t>
      </w:r>
      <w:r>
        <w:rPr>
          <w:rFonts w:ascii="Times New Roman" w:hAnsi="Times New Roman"/>
          <w:sz w:val="24"/>
          <w:szCs w:val="24"/>
        </w:rPr>
        <w:t xml:space="preserve">. Организацию деятельности Думы Поселения обеспечивает Председатель </w:t>
      </w:r>
      <w:r w:rsidR="00655626" w:rsidRPr="00E05784">
        <w:rPr>
          <w:rFonts w:ascii="Times New Roman" w:hAnsi="Times New Roman"/>
          <w:sz w:val="24"/>
          <w:szCs w:val="24"/>
        </w:rPr>
        <w:t>Думы Поселения</w:t>
      </w:r>
      <w:r w:rsidR="00655626" w:rsidRPr="00E05784">
        <w:rPr>
          <w:rFonts w:ascii="Times New Roman" w:hAnsi="Times New Roman" w:cs="Times New Roman"/>
          <w:sz w:val="24"/>
          <w:szCs w:val="24"/>
        </w:rPr>
        <w:t xml:space="preserve">.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 xml:space="preserve"> Председатель</w:t>
      </w:r>
      <w:r w:rsidRPr="00E05784">
        <w:rPr>
          <w:rFonts w:ascii="Times New Roman" w:hAnsi="Times New Roman"/>
          <w:sz w:val="24"/>
          <w:szCs w:val="24"/>
        </w:rPr>
        <w:t xml:space="preserve"> Думы Поселения, заместитель председателя Думы Поселения избираются из числа депутатов на первом заседании Думы Поселения на срок полномочий Думы Поселения тайным голосованием большинством голосов от установленной настоящим Уставом численности депутатов Думы Поселения в соответствии с Регламентом работы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Выдвижение кандидатуры (кандидатур) Председателя Думы Поселения производится депутатами Думы Поселения (в том числе путем самовыдвижения), Главой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Избранным Председателем Думы Поселения считается тот кандидат, который получил более половины голосов от установленного настоящим Уставом числа депутатов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Если кандидат не набрал требуемого для избрания числа голосов, то выдвигается другая кандидатура (выдвигаются другие кандидатуры), и процедура избрания повторяется.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Председатель Думы Поселения вправе возглавлять постоянный комитет или комиссию Думы Поселения.</w:t>
      </w:r>
    </w:p>
    <w:p w:rsidR="00655626" w:rsidRPr="00E05784" w:rsidRDefault="00655626" w:rsidP="00647CB9">
      <w:pPr>
        <w:pStyle w:val="ConsNormal"/>
        <w:numPr>
          <w:ilvl w:val="0"/>
          <w:numId w:val="45"/>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Заместитель председателя Думы Поселения осуществляет полномочия председателя Думы Поселения в полном объеме в случае его временного отсутствия, досрочного прекращения полномочий председателя Думы Поселения до избрания нового председателя Думы Поселения, а также осуществляет отдельные полномочия – по его поручению.</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 В случае отсутствия председателя Думы Поселения и заместителя председателя Думы Поселения полномочия председателя Думы Поселения исполняет один из председателей постоянных комиссий Думы Поселения по поручению председателя Думы Поселения или заместителя председателя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Председатель Думы Поселения:</w:t>
      </w:r>
    </w:p>
    <w:p w:rsidR="00655626" w:rsidRPr="00E05784" w:rsidRDefault="00655626" w:rsidP="00647CB9">
      <w:pPr>
        <w:pStyle w:val="ConsNormal"/>
        <w:numPr>
          <w:ilvl w:val="0"/>
          <w:numId w:val="46"/>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председательствует на заседаниях Думы Поселения, созывает очередные и внеочередные заседания Думы Поселения, в сроки, установленные Регламентом работы Думы Поселения, доводит до сведения депутатов Думы Поселения, Главы Поселения время и место проведения заседания Думы Поселения, а также проект повестки заседания; назначает депутатские слушания в порядке, установленном Регламентом работы Думы Поселения;</w:t>
      </w:r>
      <w:r w:rsidRPr="00E05784">
        <w:rPr>
          <w:sz w:val="24"/>
          <w:szCs w:val="24"/>
        </w:rPr>
        <w:t xml:space="preserve"> </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представляет Думу Поселения в отношениях с иными органами местного самоуправления Поселения, органами государственной власти, гражданами и организациями, без доверенности действует от имени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организует работу Думы Поселения, ее органов;</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организует подготовку заседаний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формирует по предложениям лиц, обладающих правом правотворческой инициативы, проект повестки заседания Думы Поселения и подписывает его; </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установленном законодательством порядке распоряжается денежными средствами, предусмотренными в бюджете на осуществление деятельности Думы Поселения, открывает и закрывает лицевой счет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организует прием Думой Поселения граждан, рассмотрение их обращений;</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 имени Думы Поселения подписывает документы, выдает доверенности на представление интересов Думы Поселения в органах местного самоуправления, органах государственной власти, организациях и иных учреждениях;</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направляет принятые Думой Поселения нормативные правовые акты Главе Поселения в течение 10 дней со дня их принятия для подписания и опубликования;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подписывает протоколы заседаний Думы Поселения и другие документы в соответствии с действующим законодательством, настоящим Уставом, муниципальными правовыми актами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издает постановления и распоряжения по вопросам организации деятельности Думы Поселения, подписывает решения Думы;</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осуществляет иные полномочия в соответствии с законодательством, настоящим Уставом и муниципальными правовыми актами Думы Поселения.</w:t>
      </w:r>
    </w:p>
    <w:p w:rsidR="00655626" w:rsidRPr="00E05784" w:rsidRDefault="00655626" w:rsidP="00647CB9">
      <w:pPr>
        <w:pStyle w:val="a8"/>
        <w:numPr>
          <w:ilvl w:val="0"/>
          <w:numId w:val="46"/>
        </w:numPr>
        <w:tabs>
          <w:tab w:val="left" w:pos="1080"/>
        </w:tabs>
        <w:ind w:left="0" w:firstLine="540"/>
        <w:jc w:val="both"/>
      </w:pPr>
      <w:r w:rsidRPr="00E05784">
        <w:t xml:space="preserve">     принимает меры по обеспечению гласности и учету общественного мнения в работе Думы Поселения;</w:t>
      </w:r>
    </w:p>
    <w:p w:rsidR="00655626" w:rsidRPr="00E05784" w:rsidRDefault="00655626" w:rsidP="00647CB9">
      <w:pPr>
        <w:pStyle w:val="a8"/>
        <w:numPr>
          <w:ilvl w:val="0"/>
          <w:numId w:val="46"/>
        </w:numPr>
        <w:tabs>
          <w:tab w:val="left" w:pos="1080"/>
        </w:tabs>
        <w:ind w:left="0" w:firstLine="540"/>
        <w:jc w:val="both"/>
      </w:pPr>
      <w:r w:rsidRPr="00E05784">
        <w:t xml:space="preserve">   ежегодно представляет Думе Поселения на рассмотрение информацию о деятельности Думы Поселения;</w:t>
      </w:r>
    </w:p>
    <w:p w:rsidR="00655626" w:rsidRPr="00E05784" w:rsidRDefault="00655626" w:rsidP="00647CB9">
      <w:pPr>
        <w:pStyle w:val="a8"/>
        <w:numPr>
          <w:ilvl w:val="0"/>
          <w:numId w:val="46"/>
        </w:numPr>
        <w:tabs>
          <w:tab w:val="left" w:pos="1080"/>
        </w:tabs>
        <w:ind w:left="0" w:firstLine="540"/>
        <w:jc w:val="both"/>
      </w:pPr>
      <w:r w:rsidRPr="00E05784">
        <w:t xml:space="preserve">   оказывает содействие депутатам Думы Поселения и органам Думы Поселения в осуществлении ими своих полномочий, координирует работу органов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председателя Думы Поселения, заместителя председателя Думы Поселения прекращаются досрочно в случаях:</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7.1.      наступления обстоятельств, предусмотренных статьей 37 настоящего Устава;</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7.2.      на основании личного заявления о сложении полномочий Председателя Думы Поселения, заместителя Председателя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о досрочном прекращении полномочий Председателя Думы Поселения, заместителя Председателя Думы Поселения принимается тайным голосованием большинством голосов от установленной настоящим Уставом численности депутатов Думы Поселения в соответствии с Регламентом работы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досрочного прекращения полномочий Председателя Думы Поселения, заместителя Председателя Думы Поселения не позднее чем через 30 дней проводится избрание нового Председателя Думы Поселения, заместителя Председателя Думы Поселения.</w:t>
      </w:r>
    </w:p>
    <w:p w:rsidR="00655626" w:rsidRPr="00E05784" w:rsidRDefault="00655626" w:rsidP="00655626">
      <w:pPr>
        <w:pStyle w:val="ConsNormal"/>
        <w:ind w:left="567"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 Полномочия Думы Поселения</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в исключительной компетенции Думы Поселения находятся: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Устава Поселения и внесение в него изменений и дополнений;</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утверждение местного бюджета и отчета о его исполнении;</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изменение и отмена местных налогов и сборов в соответствии с законодательством о налогах и сборах;</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Думы Поселения только по инициативе Главы Поселения или при наличии заключения Главы Поселения.</w:t>
      </w:r>
    </w:p>
    <w:p w:rsidR="00091CBE" w:rsidRPr="00E05784" w:rsidRDefault="00091CBE"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утверждение стратегии социально-экономического развития муниципального образования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управления и распоряжения имуществом, находящимся в муниципальной собственности;</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принятия решений о создании, реорганизации и ликвидации муниципальных предприятий;</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определение порядка принятия решений об установлении тарифов на услуги муниципальных предприятий и учреждений, </w:t>
      </w:r>
      <w:r w:rsidRPr="00E05784">
        <w:rPr>
          <w:rFonts w:ascii="Times New Roman" w:eastAsia="Calibri" w:hAnsi="Times New Roman" w:cs="Times New Roman"/>
          <w:sz w:val="24"/>
          <w:szCs w:val="24"/>
          <w:lang w:eastAsia="en-US"/>
        </w:rPr>
        <w:t>выполнение работ, за исключением случаев, предусмотренных федеральными законами</w:t>
      </w:r>
      <w:r w:rsidRPr="00E05784">
        <w:rPr>
          <w:rFonts w:ascii="Times New Roman" w:hAnsi="Times New Roman" w:cs="Times New Roman"/>
          <w:sz w:val="24"/>
          <w:szCs w:val="24"/>
        </w:rPr>
        <w:t>;</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участия Поселения в организациях межмуниципального сотрудничества;</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материально-технического и организационного обеспечения деятельности органов местного самоуправления;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принятие решения об удалении Главы Поселения в отставку;</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решений, устанавливающих правила, обязательные для исполнения на территории Артемовского Поселения.</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 полномочиям Думы Поселения также относятся в соответствии с законодательством и в пределах, установленных законодательством:</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осуществления местного самоуправления: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определение с учетом положений настоящего Устава порядка осуществления правотворческой инициативы граждан, территориального общественного самоуправления, публичных слушаний, собраний граждан, конференций граждан (собраний делегатов), опроса граждан, обращений граждан в органы местного самоуправления;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назначение муниципальных выборов, голосования на местном референдуме, голосования по вопросам отзыва Главы Поселения, депутата Думы Поселения, изменения границ Поселения, преобразования Поселения, если иное не установлено федеральными законами;</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взаимодействия с органами местного самоуправления и органами государственной власти: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а)       утверждение структуры администрации Поселения по представлению Главы Поселения;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учреждение органов администрации Поселения, обладающих правами юридического лица;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утверждение положений об органах администрации Поселения, обладающих правами юридического лица;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заслушивание ежегодных отчетов Главы Поселения  о результатах его деятельности, деятельности администрации Артемовского Поселения и иных подведомственных Главе Поселения органов местного самоуправления, в том числе о решении вопросов, поставленных Думой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принятие отставки по собственному желанию Главы Поселения, депутата Думы Поселения, констатация досрочного прекращения полномочий Главы Поселения, депутата Думы Поселения по иным основаниям, предусмотренным Федеральным законом № 131-ФЗ;</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в)           самороспуск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г)           </w:t>
      </w:r>
      <w:r w:rsidR="00E65E19">
        <w:rPr>
          <w:rFonts w:ascii="Times New Roman" w:hAnsi="Times New Roman" w:cs="Times New Roman"/>
          <w:sz w:val="24"/>
          <w:szCs w:val="24"/>
        </w:rPr>
        <w:t>исключить</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д)         реализация права законодательной инициативы в Законодательном собрании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внутренней организации своей деятельности: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принятие Регламента Думы Поселения и определение в нем порядка организации и деятельности Думы Поселения с учетом положений настоящего Устава;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избрание Председателя Думы Поселения, председателей постоянных комитетов и комиссий Думы Поселения; формирование и прекращение органов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в)     рассмотрение обращений депутатов и принятие по ним соответствующих решений;</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бюджета: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осуществление контроля за использованием</w:t>
      </w:r>
      <w:r w:rsidRPr="00E05784">
        <w:rPr>
          <w:rFonts w:ascii="Times New Roman" w:hAnsi="Times New Roman" w:cs="Times New Roman"/>
          <w:b/>
          <w:bCs/>
          <w:sz w:val="24"/>
          <w:szCs w:val="24"/>
        </w:rPr>
        <w:t xml:space="preserve"> </w:t>
      </w:r>
      <w:r w:rsidRPr="00E05784">
        <w:rPr>
          <w:rFonts w:ascii="Times New Roman" w:hAnsi="Times New Roman" w:cs="Times New Roman"/>
          <w:sz w:val="24"/>
          <w:szCs w:val="24"/>
        </w:rPr>
        <w:t>средств местного бюджета и за исполнением соответствующих решений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принятие нормативного правового акта о бюджетном процессе в Поселении;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в)        образование целевых бюджетных фондов в соответствии с законодательством;</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полномочия: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установление порядка использования официальной символики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утверждение правил содержания и благоустройства территории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lastRenderedPageBreak/>
        <w:t>в)        участие в принятии решений по вопросам административно-территориального устройства;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г)   установление порядка назначения на должность и освобождение от нее руководителей муниципальных предприятий и учреждений;</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д)  определение порядка передачи отдельных объектов муниципальной собственности и финансовых ресурсов образованным на территории Поселения органам территориального общественного самоуправления;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е)       направление Главе Поселения для подписания и обнародования нормативных правовых актов, принятых Думой Поселения, касающихся решения вопросов местного значения;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ж)    определение цели, задач, порядка создания и организации деятельности муниципальной пожарной охраны, порядка ее взаимоотношений с другими видами пожарной охраны.</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также осуществляет иные полномочия, определенные федеральными законами, Уставом Иркутской области, законами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и настоящим Уставом.</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Организация деятельности Думы Поселения</w:t>
      </w:r>
    </w:p>
    <w:p w:rsidR="00655626" w:rsidRPr="00E05784" w:rsidRDefault="00655626" w:rsidP="00647CB9">
      <w:pPr>
        <w:pStyle w:val="a8"/>
        <w:numPr>
          <w:ilvl w:val="0"/>
          <w:numId w:val="50"/>
        </w:numPr>
        <w:ind w:left="0" w:firstLine="567"/>
        <w:jc w:val="both"/>
      </w:pPr>
      <w:r w:rsidRPr="00E05784">
        <w:t>Организацию деятельности Думы Поселения осуществляет председатель Думы Поселения.</w:t>
      </w:r>
    </w:p>
    <w:p w:rsidR="00655626" w:rsidRPr="00E05784" w:rsidRDefault="00655626" w:rsidP="00647CB9">
      <w:pPr>
        <w:pStyle w:val="a8"/>
        <w:numPr>
          <w:ilvl w:val="0"/>
          <w:numId w:val="50"/>
        </w:numPr>
        <w:ind w:left="0" w:firstLine="567"/>
        <w:jc w:val="both"/>
      </w:pPr>
      <w:r w:rsidRPr="00E05784">
        <w:t xml:space="preserve">К организационным формам деятельности Думы Поселения относятся заседания Думы Поселения, депутатские слушания и формы реализации контрольных полномочий Думы Поселения. </w:t>
      </w:r>
    </w:p>
    <w:p w:rsidR="00655626" w:rsidRPr="00E05784" w:rsidRDefault="00655626" w:rsidP="00655626">
      <w:pPr>
        <w:pStyle w:val="ConsNormal"/>
        <w:ind w:firstLine="540"/>
        <w:jc w:val="both"/>
        <w:rPr>
          <w:rFonts w:ascii="Times New Roman" w:hAnsi="Times New Roman"/>
          <w:sz w:val="24"/>
          <w:szCs w:val="24"/>
        </w:rPr>
      </w:pPr>
      <w:r w:rsidRPr="00E05784">
        <w:rPr>
          <w:rFonts w:ascii="Times New Roman" w:hAnsi="Times New Roman"/>
          <w:sz w:val="24"/>
          <w:szCs w:val="24"/>
        </w:rPr>
        <w:t>Основной организационной формой деятельности Думы Поселения являются заседания, которые проводятся не реже одного раза в три месяца.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Заседания Думы созываются Председателем Думы Поселения.</w:t>
      </w:r>
    </w:p>
    <w:p w:rsidR="00655626" w:rsidRPr="00E05784" w:rsidRDefault="00655626" w:rsidP="00647CB9">
      <w:pPr>
        <w:pStyle w:val="ConsNormal"/>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необходимости могут проводиться внеочередные заседания по инициативе:</w:t>
      </w:r>
    </w:p>
    <w:p w:rsidR="00655626" w:rsidRPr="00E05784" w:rsidRDefault="00655626" w:rsidP="00647CB9">
      <w:pPr>
        <w:pStyle w:val="ConsNormal"/>
        <w:numPr>
          <w:ilvl w:val="0"/>
          <w:numId w:val="5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Главы Поселения;</w:t>
      </w:r>
    </w:p>
    <w:p w:rsidR="00655626" w:rsidRPr="00E05784" w:rsidRDefault="00655626" w:rsidP="00647CB9">
      <w:pPr>
        <w:pStyle w:val="ConsNormal"/>
        <w:numPr>
          <w:ilvl w:val="0"/>
          <w:numId w:val="5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не менее одной трети от установленного настоящим Уставом числа депутатов Думы Поселения;</w:t>
      </w:r>
    </w:p>
    <w:p w:rsidR="00655626" w:rsidRPr="00E05784" w:rsidRDefault="00655626" w:rsidP="00647CB9">
      <w:pPr>
        <w:pStyle w:val="ConsNormal"/>
        <w:numPr>
          <w:ilvl w:val="0"/>
          <w:numId w:val="5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не менее одного процента жителей Поселения, обладающих избирательным правом.</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Инициатор проведения внеочередного заседания Думы Поселения представляет Председателю Думы Поселения письменное заявление с перечнем предлагаемых к рассмотрению вопросов и иных необходимых документов.</w:t>
      </w:r>
    </w:p>
    <w:p w:rsidR="00655626" w:rsidRPr="00E05784" w:rsidRDefault="00655626" w:rsidP="00647CB9">
      <w:pPr>
        <w:pStyle w:val="a8"/>
        <w:numPr>
          <w:ilvl w:val="0"/>
          <w:numId w:val="50"/>
        </w:numPr>
        <w:ind w:left="0" w:firstLine="567"/>
        <w:jc w:val="both"/>
      </w:pPr>
      <w:r w:rsidRPr="00E05784">
        <w:t>Заседание Думы Поселения считается правомочным, если на нем присутствует не менее 50 процентов от числа избранных депутатов.</w:t>
      </w:r>
    </w:p>
    <w:p w:rsidR="00655626" w:rsidRPr="00E05784" w:rsidRDefault="00655626" w:rsidP="00647CB9">
      <w:pPr>
        <w:pStyle w:val="ConsNormal"/>
        <w:numPr>
          <w:ilvl w:val="0"/>
          <w:numId w:val="50"/>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Первое заседание вновь избранной Думы Поселения созывается председателем </w:t>
      </w:r>
      <w:r w:rsidRPr="00E05784">
        <w:rPr>
          <w:rFonts w:ascii="Times New Roman" w:hAnsi="Times New Roman"/>
          <w:sz w:val="24"/>
          <w:szCs w:val="24"/>
        </w:rPr>
        <w:t>И</w:t>
      </w:r>
      <w:r w:rsidRPr="00E05784">
        <w:rPr>
          <w:rFonts w:ascii="Times New Roman" w:hAnsi="Times New Roman" w:cs="Times New Roman"/>
          <w:sz w:val="24"/>
          <w:szCs w:val="24"/>
        </w:rPr>
        <w:t>збирательной комиссии Поселения</w:t>
      </w:r>
      <w:r w:rsidRPr="00E05784">
        <w:rPr>
          <w:rFonts w:ascii="Times New Roman" w:hAnsi="Times New Roman"/>
          <w:sz w:val="24"/>
          <w:szCs w:val="24"/>
        </w:rPr>
        <w:t xml:space="preserve"> в срок, который не может превышать 30 дней со дня избрания Думы Поселения в правомочном составе.</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Первое заседание вновь избранной Думы Поселения открывает председатель </w:t>
      </w:r>
      <w:r w:rsidR="00E65E19" w:rsidRPr="00E65E19">
        <w:rPr>
          <w:rFonts w:ascii="Times New Roman" w:hAnsi="Times New Roman" w:cs="Times New Roman"/>
          <w:sz w:val="24"/>
          <w:szCs w:val="24"/>
          <w:shd w:val="clear" w:color="auto" w:fill="FFFFFF" w:themeFill="background1"/>
        </w:rPr>
        <w:t>избирательной комиссии, организующей подготовку и проведение муниципальных выборов</w:t>
      </w:r>
      <w:r w:rsidRPr="00E65E19">
        <w:rPr>
          <w:rFonts w:ascii="Times New Roman" w:hAnsi="Times New Roman" w:cs="Times New Roman"/>
          <w:sz w:val="24"/>
          <w:szCs w:val="24"/>
          <w:shd w:val="clear" w:color="auto" w:fill="FFFFFF" w:themeFill="background1"/>
        </w:rPr>
        <w:t>.</w:t>
      </w:r>
    </w:p>
    <w:p w:rsidR="00655626" w:rsidRPr="00E05784" w:rsidRDefault="00655626" w:rsidP="00655626">
      <w:pPr>
        <w:pStyle w:val="ConsNormal"/>
        <w:ind w:firstLine="0"/>
        <w:jc w:val="both"/>
        <w:rPr>
          <w:rFonts w:ascii="Times New Roman" w:hAnsi="Times New Roman" w:cs="Times New Roman"/>
          <w:sz w:val="24"/>
          <w:szCs w:val="24"/>
        </w:rPr>
      </w:pPr>
      <w:r w:rsidRPr="00E05784">
        <w:rPr>
          <w:rFonts w:ascii="Times New Roman" w:hAnsi="Times New Roman" w:cs="Times New Roman"/>
          <w:sz w:val="24"/>
          <w:szCs w:val="24"/>
        </w:rPr>
        <w:t xml:space="preserve">         До избрания из состава Думы Председателя заседание ведет старейший по возрасту депутат или по решению Думы Глава Поселения.</w:t>
      </w:r>
    </w:p>
    <w:p w:rsidR="00655626" w:rsidRPr="00E05784" w:rsidRDefault="00655626" w:rsidP="00647CB9">
      <w:pPr>
        <w:pStyle w:val="ConsNormal"/>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либо уполномоченное им должностное лицо администрации Поселения участвуют в заседаниях Думы Поселения с правом совещательного голоса, вправе вносить предложения и замечания по повестке дня, пользоваться правом внеочередного выступления, пользоваться иными правами, предусмотренными Регламентом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Предложения Главы Поселения либо иного лица по его поручению (по повестке и не по повестке дня), предлагаемые им проекты правовых актов, его заявления и обращения соответственно принимаются к обсуждению, рассматриваются, заслушиваются в первоочередном порядке.</w:t>
      </w:r>
    </w:p>
    <w:p w:rsidR="00655626" w:rsidRPr="00E05784" w:rsidRDefault="00655626" w:rsidP="00647CB9">
      <w:pPr>
        <w:pStyle w:val="ConsNormal"/>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Для обеспечения своей деятельности Дума Поселения вправе образовать аппарат Думы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Аппарат Думы осуществляет организационное, информационное, правовое, кадровое, материально-техническое обеспечение деятельности Думы Поселения, а также иные функции в соответствии с Регламентом Думы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Председатель Думы Поселения утверждает штатное расписание аппарата Думы Поселения и осуществляет полномочия его руководителя в случае учреждения в аппарате Думы Поселения муниципальных должностей муниципальной службы.</w:t>
      </w:r>
    </w:p>
    <w:p w:rsidR="00655626" w:rsidRPr="00E05784" w:rsidRDefault="00655626" w:rsidP="00647CB9">
      <w:pPr>
        <w:pStyle w:val="ConsNonformat"/>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Организация работы Думы Поселения определяется Регламентом Думы Поселения в соответствии с законодательством и настоящим Уставом.</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33.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Органы Думы Поселения</w:t>
      </w:r>
    </w:p>
    <w:p w:rsidR="00655626" w:rsidRPr="00E05784" w:rsidRDefault="00655626" w:rsidP="00647CB9">
      <w:pPr>
        <w:pStyle w:val="ConsNormal"/>
        <w:numPr>
          <w:ilvl w:val="0"/>
          <w:numId w:val="5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Для организации деятельности Думы Поселения, обеспечения осуществления своих представительных, контрольных и иных функций и полномочий Дума Поселения создает из состава депутатов органы Думы Поселения.</w:t>
      </w:r>
    </w:p>
    <w:p w:rsidR="00655626" w:rsidRPr="00E05784" w:rsidRDefault="00655626" w:rsidP="00647CB9">
      <w:pPr>
        <w:pStyle w:val="ConsNormal"/>
        <w:numPr>
          <w:ilvl w:val="0"/>
          <w:numId w:val="5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Органами Думы Поселения являются постоянные и временные комитеты и комиссии, временные рабочие группы.</w:t>
      </w:r>
    </w:p>
    <w:p w:rsidR="00655626" w:rsidRPr="00E05784" w:rsidRDefault="00655626" w:rsidP="00647CB9">
      <w:pPr>
        <w:pStyle w:val="ConsNormal"/>
        <w:numPr>
          <w:ilvl w:val="0"/>
          <w:numId w:val="52"/>
        </w:numPr>
        <w:ind w:left="0" w:firstLine="567"/>
        <w:jc w:val="both"/>
        <w:rPr>
          <w:rFonts w:asciiTheme="minorHAnsi" w:hAnsiTheme="minorHAnsi" w:cstheme="minorHAnsi"/>
          <w:sz w:val="24"/>
          <w:szCs w:val="24"/>
        </w:rPr>
      </w:pPr>
      <w:r w:rsidRPr="00E05784">
        <w:rPr>
          <w:rFonts w:ascii="Times New Roman" w:hAnsi="Times New Roman" w:cs="Times New Roman"/>
          <w:sz w:val="24"/>
          <w:szCs w:val="24"/>
        </w:rPr>
        <w:t>Постоянные комиссии</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являются основными органами Думы Поселения. Обязательным является образование постоянных комиссий, осуществляющих подготовку к рассмотрению Думой Поселения вопросов</w:t>
      </w:r>
      <w:r w:rsidRPr="00E05784">
        <w:rPr>
          <w:rFonts w:asciiTheme="minorHAnsi" w:hAnsiTheme="minorHAnsi" w:cstheme="minorHAnsi"/>
          <w:sz w:val="24"/>
          <w:szCs w:val="24"/>
        </w:rPr>
        <w:t>:</w:t>
      </w:r>
    </w:p>
    <w:p w:rsidR="00655626" w:rsidRPr="00E05784" w:rsidRDefault="00655626" w:rsidP="00647CB9">
      <w:pPr>
        <w:pStyle w:val="a8"/>
        <w:numPr>
          <w:ilvl w:val="1"/>
          <w:numId w:val="38"/>
        </w:numPr>
        <w:tabs>
          <w:tab w:val="left" w:pos="0"/>
        </w:tabs>
        <w:autoSpaceDN w:val="0"/>
        <w:jc w:val="both"/>
      </w:pPr>
      <w:r w:rsidRPr="00E05784">
        <w:t>по бюджету и экономике;</w:t>
      </w:r>
    </w:p>
    <w:p w:rsidR="00655626" w:rsidRPr="00E05784" w:rsidRDefault="00655626" w:rsidP="00647CB9">
      <w:pPr>
        <w:pStyle w:val="a8"/>
        <w:numPr>
          <w:ilvl w:val="1"/>
          <w:numId w:val="38"/>
        </w:numPr>
        <w:tabs>
          <w:tab w:val="left" w:pos="0"/>
        </w:tabs>
        <w:autoSpaceDN w:val="0"/>
        <w:jc w:val="both"/>
      </w:pPr>
      <w:r w:rsidRPr="00E05784">
        <w:t>по Регламенту, мандатам и депутатской этике;</w:t>
      </w:r>
    </w:p>
    <w:p w:rsidR="00655626" w:rsidRPr="00E05784" w:rsidRDefault="00655626" w:rsidP="00647CB9">
      <w:pPr>
        <w:pStyle w:val="a8"/>
        <w:numPr>
          <w:ilvl w:val="1"/>
          <w:numId w:val="38"/>
        </w:numPr>
        <w:tabs>
          <w:tab w:val="left" w:pos="0"/>
        </w:tabs>
        <w:autoSpaceDN w:val="0"/>
        <w:jc w:val="both"/>
      </w:pPr>
      <w:r w:rsidRPr="00E05784">
        <w:t>по управлению муниципальной собственностью.</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Перечень вопросов, подготовку которых осуществляют органы Думы Поселения, перечень, порядок формирования, структура, и организация работы органов Думы Поселения определяются Регламентом Думы Поселения.</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Комиссия по регламенту, мандатам и депутатской этике избирается из числа депутатов на первом заседании Думы Поселения и осуществляет свои полномочия в соответствии с Регламентом Думы Поселения.</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Комиссия по регламенту, мандатам и депутатской этике осуществляет уведомительную регистрацию фракций (депутатских групп), в которые депутаты Думы Поселения вправе объединяться по партийной принадлежности или иным политическим интересам. Порядок создания и деятельности фракций (депутатских групп), порядок работы фракций (депутатских групп) в органах Думы Поселения определяется в соответствии с действующим законодательством и Регламентом Думы Поселения.</w:t>
      </w:r>
    </w:p>
    <w:p w:rsidR="00655626" w:rsidRPr="00E05784" w:rsidRDefault="00655626" w:rsidP="00655626">
      <w:pPr>
        <w:ind w:firstLine="540"/>
        <w:jc w:val="both"/>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Реализация Думой Поселения контрольных функций</w:t>
      </w:r>
    </w:p>
    <w:p w:rsidR="00655626" w:rsidRPr="00E05784" w:rsidRDefault="00655626" w:rsidP="00655626">
      <w:pPr>
        <w:pStyle w:val="ConsNormal"/>
        <w:numPr>
          <w:ilvl w:val="2"/>
          <w:numId w:val="2"/>
        </w:numPr>
        <w:tabs>
          <w:tab w:val="clear" w:pos="216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осуществляет в установленном законодательством порядке контроль за деятельностью депутатов Думы Поселения, иных органов местного самоуправления и их должностных лиц.</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Контроль осуществляется Думой Поселения непосредственно.</w:t>
      </w:r>
    </w:p>
    <w:p w:rsidR="00655626" w:rsidRPr="00E05784" w:rsidRDefault="00655626" w:rsidP="00655626">
      <w:pPr>
        <w:pStyle w:val="ConsNormal"/>
        <w:numPr>
          <w:ilvl w:val="2"/>
          <w:numId w:val="2"/>
        </w:numPr>
        <w:tabs>
          <w:tab w:val="clear" w:pos="216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С целью обеспечения осуществления контрольных функций Дума Поселения вправе образовывать временные комиссии и рабочие группы с привлечением к их работе в установленном законодательством порядке специалистов соответствующего профиля.</w:t>
      </w:r>
    </w:p>
    <w:p w:rsidR="00655626" w:rsidRPr="00E05784" w:rsidRDefault="00655626" w:rsidP="00655626">
      <w:pPr>
        <w:pStyle w:val="ConsNormal"/>
        <w:numPr>
          <w:ilvl w:val="2"/>
          <w:numId w:val="2"/>
        </w:numPr>
        <w:tabs>
          <w:tab w:val="clear" w:pos="216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Дума Поселения может осуществлять контроль за деятельностью депутатов Думы Поселения, иных органов местного самоуправления, их должностных лиц в формах:</w:t>
      </w:r>
    </w:p>
    <w:p w:rsidR="00655626" w:rsidRPr="00E05784" w:rsidRDefault="00655626" w:rsidP="00647CB9">
      <w:pPr>
        <w:pStyle w:val="ConsNormal"/>
        <w:numPr>
          <w:ilvl w:val="0"/>
          <w:numId w:val="5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направления депутатских запросов и обращений;</w:t>
      </w:r>
    </w:p>
    <w:p w:rsidR="00655626" w:rsidRPr="00E05784" w:rsidRDefault="00655626" w:rsidP="00647CB9">
      <w:pPr>
        <w:pStyle w:val="ConsNormal"/>
        <w:numPr>
          <w:ilvl w:val="0"/>
          <w:numId w:val="5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заслушивания информации, отчетов в порядке, установленном законодательством и настоящим Уставом;</w:t>
      </w:r>
    </w:p>
    <w:p w:rsidR="00655626" w:rsidRPr="00E05784" w:rsidRDefault="00655626" w:rsidP="00647CB9">
      <w:pPr>
        <w:pStyle w:val="ConsNormal"/>
        <w:numPr>
          <w:ilvl w:val="0"/>
          <w:numId w:val="5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иных формах, предусмотренных законодательством.</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Ежегодно не позднее чем через 4 месяца после окончания соответствующего календарного года Глава Поселения представляет Думе Поселения отчет о социально-экономическом положении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Руководитель финансового органа администрации Поселения и руководитель органа администрации Поселения по управлению муниципальным имуществом представляют Думе Поселения отчет о деятельности возглавляемых ими органов администрации Поселения по поручению Главы Поселения.</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осуществления Думой Поселения контрольных функций устанавливается Регламентом Думы Поселения в соответствии с законодательством.</w:t>
      </w:r>
    </w:p>
    <w:p w:rsidR="00655626" w:rsidRPr="00E05784" w:rsidRDefault="00655626" w:rsidP="00655626">
      <w:pPr>
        <w:pStyle w:val="ConsNormal"/>
        <w:ind w:firstLine="54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35.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Прекращение полномочий Думы Поселения</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Думы Поселения прекращаются со дня начала работы Думы Поселения нового созыва.</w:t>
      </w:r>
    </w:p>
    <w:p w:rsidR="00655626" w:rsidRPr="00E05784" w:rsidRDefault="00655626" w:rsidP="00647CB9">
      <w:pPr>
        <w:pStyle w:val="ConsNormal"/>
        <w:numPr>
          <w:ilvl w:val="1"/>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Думы Поселения могут быть прекращены досрочно в порядке и по основаниям, которые предусмотрены статьей 73 Федерального закона № 131-ФЗ.</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Думы Поселения также прекращаются:</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принятия Думой Поселения решения о самороспуске. Решение о самороспуске принимается при условии, если за самороспуск проголосовало не менее чем две трети от установленного настоящим Уставом числа депутатов Думы Поселения;</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вступления в силу решения суда о неправомочности данного состава депутатов Думы Поселения, в том числе в связи со сложением депутатами своих полномочий;</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преобразования муниципального образования, осуществляемого в соответствии с федеральным законом № 131-ФЗ, а также в случае упразднения муниципального образования;</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утраты Поселением статуса муниципального образования в связи с его объединением с городским округом;</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нарушения срока издания муниципального правового акта, требуемого для реализации решения, принятого путем прямого волеизъявления граждан, в соответствии ч.3 ст.45 Устава.</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Досрочное прекращение полномочий Думы Поселения влечет досрочное прекращение полномочий ее депутатов.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досрочного прекращения полномочий Думы Поселения или досрочного прекращения депутатов Думы Поселения, влекущего за собой неправомочность Думы Поселения, муниципальные выборы должны быть назначены и проведены в установленные законодательством сроки.</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eastAsia="Calibri" w:hAnsi="Times New Roman" w:cs="Times New Roman"/>
          <w:color w:val="000000"/>
          <w:sz w:val="24"/>
          <w:szCs w:val="24"/>
          <w:lang w:eastAsia="en-US"/>
        </w:rPr>
        <w:t>Полномочия депутата Думы Поселения осуществляющего свои полномочия на постоянной основе, прекращаются досрочно в случае несоблюдения ограничений, установленных Федеральным законом № 131-ФЗ.</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709"/>
        <w:jc w:val="center"/>
        <w:rPr>
          <w:rFonts w:ascii="Times New Roman" w:hAnsi="Times New Roman"/>
          <w:b/>
          <w:sz w:val="24"/>
          <w:szCs w:val="24"/>
        </w:rPr>
      </w:pPr>
      <w:r w:rsidRPr="00E05784">
        <w:rPr>
          <w:rFonts w:ascii="Times New Roman" w:hAnsi="Times New Roman"/>
          <w:b/>
          <w:sz w:val="24"/>
          <w:szCs w:val="24"/>
        </w:rPr>
        <w:t>Статья 36.</w:t>
      </w:r>
    </w:p>
    <w:p w:rsidR="00655626" w:rsidRPr="00E05784" w:rsidRDefault="00091CBE" w:rsidP="00091CBE">
      <w:pPr>
        <w:pStyle w:val="af"/>
        <w:jc w:val="center"/>
        <w:rPr>
          <w:rFonts w:cs="Arial"/>
          <w:b/>
        </w:rPr>
      </w:pPr>
      <w:r w:rsidRPr="00E05784">
        <w:rPr>
          <w:rFonts w:cs="Arial"/>
          <w:b/>
        </w:rPr>
        <w:lastRenderedPageBreak/>
        <w:t>Депутат Думы Поселения, гарантии и права при осуществлении полномочий депутата</w:t>
      </w:r>
    </w:p>
    <w:p w:rsidR="00091CBE" w:rsidRPr="00E05784" w:rsidRDefault="00091CBE" w:rsidP="00091CBE">
      <w:pPr>
        <w:pStyle w:val="af"/>
        <w:jc w:val="both"/>
      </w:pPr>
    </w:p>
    <w:p w:rsidR="00091CBE" w:rsidRPr="00E05784" w:rsidRDefault="00091CBE" w:rsidP="00091CBE">
      <w:pPr>
        <w:ind w:firstLine="567"/>
        <w:jc w:val="both"/>
        <w:rPr>
          <w:rFonts w:eastAsiaTheme="minorEastAsia"/>
        </w:rPr>
      </w:pPr>
      <w:r w:rsidRPr="00E05784">
        <w:rPr>
          <w:rFonts w:eastAsiaTheme="minorEastAsia"/>
        </w:rPr>
        <w:t>1. В своей деятельности депутат Думы Поселения руководствуется Конституцией Российской Федерации, федеральными законами, Уставом Иркутской области, законами Иркутской области, настоящим Уставом.</w:t>
      </w:r>
    </w:p>
    <w:p w:rsidR="00091CBE" w:rsidRPr="00E05784" w:rsidRDefault="00091CBE" w:rsidP="00091CBE">
      <w:pPr>
        <w:ind w:firstLine="567"/>
        <w:jc w:val="both"/>
        <w:rPr>
          <w:rFonts w:eastAsiaTheme="minorEastAsia"/>
          <w:snapToGrid w:val="0"/>
        </w:rPr>
      </w:pPr>
      <w:r w:rsidRPr="00E05784">
        <w:rPr>
          <w:rFonts w:eastAsiaTheme="minorEastAsia"/>
          <w:snapToGrid w:val="0"/>
        </w:rPr>
        <w:t>2. Депутату Думы Поселения гарантируется самостоятельное осуществление своей деятельности в пределах полномочий, установленных настоящим Уставом и иными муниципальными правовыми актами в соответствии с федеральными законами, Уставом Иркутской области и законами Иркутской области.</w:t>
      </w:r>
    </w:p>
    <w:p w:rsidR="00091CBE" w:rsidRPr="00E05784" w:rsidRDefault="00091CBE" w:rsidP="00091CBE">
      <w:pPr>
        <w:ind w:firstLine="567"/>
        <w:jc w:val="both"/>
        <w:rPr>
          <w:rFonts w:eastAsiaTheme="minorEastAsia"/>
          <w:snapToGrid w:val="0"/>
        </w:rPr>
      </w:pPr>
      <w:r w:rsidRPr="00E05784">
        <w:rPr>
          <w:rFonts w:eastAsiaTheme="minorEastAsia"/>
          <w:snapToGrid w:val="0"/>
        </w:rPr>
        <w:t>3. Неправомерное воздействие на депутата Думы Поселения, членов его семьи и других родственников с целью воспрепятствовать исполнению его полномочий, оскорбление, клевета влекут за собой ответственность в соответствии с федеральными законами.</w:t>
      </w:r>
    </w:p>
    <w:p w:rsidR="00091CBE" w:rsidRPr="00E05784" w:rsidRDefault="00091CBE" w:rsidP="00091CBE">
      <w:pPr>
        <w:ind w:firstLine="567"/>
        <w:jc w:val="both"/>
        <w:rPr>
          <w:rFonts w:eastAsiaTheme="minorEastAsia"/>
          <w:snapToGrid w:val="0"/>
        </w:rPr>
      </w:pPr>
      <w:r w:rsidRPr="00E05784">
        <w:rPr>
          <w:rFonts w:eastAsiaTheme="minorEastAsia"/>
          <w:snapToGrid w:val="0"/>
        </w:rPr>
        <w:t>4. Гарантии прав депутата при привлечении его к уголовной или административной ответственности, задержании, аресте, обыске, допросе, совершении в отношении его иных уголовно-процессуальных и административно-процессуальных действий, а также  при проведении оперативно-розыскных мероприятий в отношении депутата, занимаемого им жилого и (или) служебного помещения, его багажа, личного и служебного транспортного средства, переписки, используемого средства связи, принадлежащих документов устанавливаются федеральными законами.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5. Гарантии осуществления полномочий депутата Думы Поселения устанавливаются в целях обеспечения условий для эффективного и беспрепятственного осуществления его полномочий. Депутат Думы Поселения не вправе пользоваться установленными гарантиями в ущерб авторитету другого депутата, Думы Поселения и иных органов местного самоуправления.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6. Гарантии осуществления полномочий депутат Думы Поселения не может использовать в целях, противоречащих интересам Поселения и его жителей.</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7. Гарантии Депутата Думы по участию в решении вопросов местного значения: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временное освобождение от выполнения производственных или служебных обязанностей по месту работы на период осуществления  полномочий депутата для участия в заседаниях Думы Поселения и формируемых ею органах, а также иных полномочий, связанных со статусом депутата, с сохранением места работы (должности);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возмещение расходов, связанных с осуществлением полномочий депутата;</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заблаговременное в письменной форме оповещение о дате, времени и месте проведения заседаний Думы, о выносимых на ее рассмотрение вопросах, а также участие в заседаниях Думы в порядке, определенном настоящим Уставом и иными муниципальными правовыми актами;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личное участие в заседаниях выборного органа местного самоуправления, непосредственно через процедуру голосования участие в принятии решений Думы Поселения с правом решающего голоса.</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8. Депутату Думы Поселения при осуществлении его полномочий в Думе гарантируется право:</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предлагать вопросы для рассмотрения на заседании Думы;</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 xml:space="preserve">2) вносить предложения и замечания по повестке дня, по порядку рассмотрения и существу обсуждаемых вопросов, поправки к проектам решений Думы, вносить проекты решений для рассмотрения на заседаниях Думы. </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Проекты и поправки, внесенные в установленном порядке депутатом Думы, подлежат обязательному рассмотрению Думой Поселения, и по ним проводится голосование;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 xml:space="preserve">3) избирать и быть избранным в руководящие органы Думы Поселения, комитеты, комиссии или иные органы, формируемые Думой Поселения, и принимать участие в их </w:t>
      </w:r>
      <w:r w:rsidRPr="00E05784">
        <w:rPr>
          <w:rFonts w:eastAsiaTheme="minorEastAsia"/>
        </w:rPr>
        <w:lastRenderedPageBreak/>
        <w:t>работе; выражать особое мнение в письменной форме в случае несогласия с решением Думы по проекту решения или иным вопросам, которое подлежит обязательному оглашению на заседании Думы при рассмотрении соответствующего вопроса;</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высказывать мнение по персональному составу формируемых органов и по кандидатурам избираемых (назначаемых с согласия) должностных лиц;</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5) участвовать в обсуждениях, задавать вопросы докладчикам и председательствующему на заседании, требовать ответов на них и давать оценку ответам, выступать с обоснованием своих предложений и по мотивам голосования, давать справки;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6) вносить предложения о заслушивании на заседании Думы Поселения внеочередного отчета или информации должностных лиц, возглавляющих органы, подконтрольные и (или) подотчетные Думе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7) обращаться с запросом;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8) оглашать обращения граждан, имеющие, по его мнению, общественное значение;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9) знакомиться с текстами своих выступлений в протоколах заседаний выборного органа местного самоуправления;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10) требовать включения в протокол заседания текста своего выступления, не оглашенного в связи с прекращением прений.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9. Депутат Думы Поселения наделяется правом инициативы по внесению в соответствующий орган местного самоуправления проектов муниципальных правовых актов, которое гарантируется обязательной процедурой их рассмотрения соответствующим органом.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10. Депутат Думы Поселения в целях осуществления его полномочий наделяется правом: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истребовать информацию от органов и должностных лиц местного самоуправления, должностных лиц муниципальных органов, муниципальных учреждений и муниципальных унитарных предприятий;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направлять органам и должностным лицам местного самоуправления, должностным лицам муниципальных органов, муниципальных учреждений и муниципальных унитарных предприятий обращения для принятия решений и (или) совершения иных действий в соответствии с их компетенцией и требовать ответа о результатах их рассмотрения;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инициировать проведение отчетов органов и должностных лиц местного самоуправления, должностных лиц муниципальных органов, муниципальных учреждений и муниципальных унитарных предприятий;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инициировать проведение депутатских проверок (расследований), депутатских слушаний и принимать в них участие;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5) обращаться в государственные органы, органы местного самоуправления в соответствии с их компетенцией с предложением о проведении проверки правомерности решений и (или) действий (бездействия) органов и должностных лиц местного самоуправления, должностных лиц муниципальных органов, муниципальных учреждений и муниципальных унитарных предприятий;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6) инициировать вопрос о привлечении должностных лиц местного самоуправления, должностных лиц муниципальных органов, муниципальных учреждений и муниципальных унитарных предприятий к ответственности в порядке, установленном федеральными законами, настоящим Уставом и иными муниципальными правовыми актами;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7) присутствовать на заседаниях органов местного самоуправления и иных муниципальных органов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8) беспрепятственно посещать мероприятия, организуемые и проводимые органами местного самоуправления и иными муниципальными органами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 xml:space="preserve">9) беспрепятственно посещать органы государственной власти области, иные государственные органы области, органы местного самоуправления и иные </w:t>
      </w:r>
      <w:r w:rsidRPr="00E05784">
        <w:rPr>
          <w:rFonts w:eastAsiaTheme="minorEastAsia"/>
        </w:rPr>
        <w:lastRenderedPageBreak/>
        <w:t>муниципальные органы, областные государственные и муниципальные унитарные предприятия и учреждения, пользоваться правом на беспрепятственный прием их руководителями, правом на ознакомление в установленном порядке с документами этих учреждений, предприятий, за исключением тех, которые содержат коммерческую и иную информацию, охраняемую в соответствии с федеральными законами.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11. В целях организации личного приема граждан депутату Думы обеспечивается: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предоставление на безвозмездной основе помещений, находящихся в муниципальной собственности либо закрепленных за муниципальными учреждениями, муниципальными унитарными предприятиями;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информирование о графике проведения приема граждан;</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привлечение помощников, а также специалистов органов местного самоуправления для получения квалифицированных консультаций по обращениям;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доступ к правовой и иной информации, необходимой для рассмотрения обращений граждан.</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Порядок организации и обеспечения условий проведения выборным лицом местного самоуправления личного приема граждан определяется муниципальными правовыми актами.</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11.1. </w:t>
      </w:r>
      <w:r w:rsidRPr="00E05784">
        <w:rPr>
          <w:rFonts w:eastAsiaTheme="minorHAnsi"/>
          <w:lang w:eastAsia="en-US"/>
        </w:rPr>
        <w:t>Встречи депутата с избирателями проводятся в помещениях, специально отведенных местах, а также на внутридворовых территориях при условии, что их проведение не повлечет за собой нарушение функционирования объектов жизнеобеспечения, транспортной или социальной инфраструктуры, связи, создание помех движению пешеходов и (или) транспортных средств либо доступу граждан к жилым помещениям или объектам транспортной или социальной инфраструктуры. Уведомление органов исполнительной власти субъекта Российской Федерации или органов местного самоуправления о таких встречах не требуется. При этом депутат вправе предварительно проинформировать указанные органы о дате и времени их проведения.</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11.2. </w:t>
      </w:r>
      <w:r w:rsidRPr="00E05784">
        <w:rPr>
          <w:rFonts w:eastAsiaTheme="minorHAnsi"/>
          <w:lang w:eastAsia="en-US"/>
        </w:rPr>
        <w:t>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11.3. </w:t>
      </w:r>
      <w:r w:rsidRPr="00E05784">
        <w:rPr>
          <w:rFonts w:eastAsiaTheme="minorHAnsi"/>
          <w:lang w:eastAsia="en-US"/>
        </w:rPr>
        <w:t xml:space="preserve"> Встречи депутата с избирателями в форме публичного мероприятия проводятся в соответствии с законодательством Российской Федерации о собраниях, митингах, демонстрациях, шествиях и пикетированиях.</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11.4. </w:t>
      </w:r>
      <w:r w:rsidRPr="00E05784">
        <w:rPr>
          <w:rFonts w:eastAsiaTheme="minorHAnsi"/>
          <w:lang w:eastAsia="en-US"/>
        </w:rPr>
        <w:t>Воспрепятствование организации или проведению встреч депутата с избирателями в форме публичного мероприятия, определяемого законодательством Российской Федерации о собраниях, митингах, демонстрациях, шествиях и пикетированиях, влечет за собой административную ответственность в соответствии с законодательством Российской Федерации.</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 xml:space="preserve">12. Депутату Думы Поселения в целях реализации полномочий гарантируется право на обращение: </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1) к Главе Поселения и иным выборным лицам местного самоуправления;</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2) муниципальным органам и должностным лицам;</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3) руководителям муниципальных учреждений, муниципальных унитарных предприятий;</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4) должностным лицам органов государственной власти Иркутской области, иных государственных органов Иркутской области;</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5) к руководителям организаций, осуществляющих свою деятельность на территории муниципального образования;</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6) к иным должностным лицами органам, в чью компетенцию входит рассмотрение и принятие решение по вопросам местного значения или связанным с реализацией выборным лицом местного самоуправления его полномочий.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lastRenderedPageBreak/>
        <w:t>Должностные лица, к которым направлены обращения Думы Поселения обязаны дать ответ на указанные обращения или представить запрашиваемые документы в течение одного месяца со дня их поступления, если иное не установлено законодательством.</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Обращение депутата Думы к государственным органам, органам местного самоуправления, руководителям общественных объединений, организаций всех форм собственности, расположенных на территории муниципального образования, по вопросам, входящим в компетенцию Думы Поселения; по решению Думы Поселения может быть признано депутатским запросом.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Ответ на депутатский запрос представляется в письменной форме не позднее пятнадцати дней со дня его поступления, если иное не установлено законодательством, и оглашается на заседании Думы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Обращение Депутата Поселения с вопросом к Главе Поселения, иным должностным лицам муниципальных органов на заседании Думы Поселения осуществляется в порядке, определенном муниципальным правовым актом.</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13. Депутату Думы Поселения обеспечивается право на информирование о своей деятельности посредством: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доведения до сведения граждан информации о его работе;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предоставления возможности разместить информацию о своей деятельности в муниципальных средствах массовой информации;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предоставления возможности участия в мероприятиях, проводимых органами местного самоуправления и иными муниципальными органами.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14. Депутату Думы Поселения обеспечиваются условия  для обнародования отчета  о его деятельности посредством: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выступления с отчетом в муниципальных средствах массовой информации в порядке, определенном муниципальным правовым актом;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выступления с отчетом на собраниях граждан;</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отчетного выступления на заседании Думы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15. Депутату Думы Поселения для осуществления его полномочий предоставляется право пользоваться средствами связи органов местного самоуправления, муниципальных органов в порядке, установленном муниципальными правовыми актами.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16. Финансирование гарантий осуществления полномочий депутата Думы Поселения осуществляется за счет средств муниципального бюджета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17. Ограничения, связанные со статусом депутата Думы Поселения, определяются федеральными законами.</w:t>
      </w:r>
    </w:p>
    <w:p w:rsidR="00091CBE" w:rsidRPr="00D3047A" w:rsidRDefault="00091CBE" w:rsidP="00091CBE">
      <w:pPr>
        <w:autoSpaceDE w:val="0"/>
        <w:autoSpaceDN w:val="0"/>
        <w:adjustRightInd w:val="0"/>
        <w:ind w:firstLine="567"/>
        <w:jc w:val="both"/>
        <w:outlineLvl w:val="0"/>
        <w:rPr>
          <w:rFonts w:eastAsiaTheme="minorEastAsia"/>
          <w:bCs/>
        </w:rPr>
      </w:pPr>
      <w:r w:rsidRPr="00E05784">
        <w:rPr>
          <w:rFonts w:eastAsiaTheme="minorEastAsia"/>
        </w:rPr>
        <w:t xml:space="preserve">17.1 </w:t>
      </w:r>
      <w:r w:rsidR="00111F8A" w:rsidRPr="00D3047A">
        <w:rPr>
          <w:color w:val="000000" w:themeColor="text1"/>
          <w:shd w:val="clear" w:color="auto" w:fill="FFFFFF"/>
        </w:rPr>
        <w:t xml:space="preserve">Депутат Думы Поселения должен соблюдать ограничения, запреты, исполнять обязанности, которые установлены </w:t>
      </w:r>
      <w:hyperlink r:id="rId13" w:anchor="/multilink/186367/paragraph/31636106/number/0" w:history="1">
        <w:r w:rsidR="00111F8A" w:rsidRPr="00D3047A">
          <w:rPr>
            <w:rStyle w:val="a3"/>
            <w:color w:val="000000" w:themeColor="text1"/>
            <w:u w:val="none"/>
          </w:rPr>
          <w:t>Федеральным законом</w:t>
        </w:r>
      </w:hyperlink>
      <w:r w:rsidR="00111F8A" w:rsidRPr="00D3047A">
        <w:rPr>
          <w:color w:val="000000" w:themeColor="text1"/>
          <w:shd w:val="clear" w:color="auto" w:fill="FFFFFF"/>
        </w:rPr>
        <w:t xml:space="preserve"> от 25 декабря 2008 года N 273-ФЗ "О противодействии коррупции" и другими федеральными законами. Полномочия депутата прекращаются досрочно в случае несоблюдения ограничений, запретов, неисполнения обязанностей, установленных Федеральным законом от 25 декабря 2008 года N 273-ФЗ "О противодействии коррупции", </w:t>
      </w:r>
      <w:hyperlink r:id="rId14" w:anchor="/document/70271682/entry/0" w:history="1">
        <w:r w:rsidR="00111F8A" w:rsidRPr="00D3047A">
          <w:rPr>
            <w:rStyle w:val="a3"/>
            <w:color w:val="000000" w:themeColor="text1"/>
            <w:u w:val="none"/>
          </w:rPr>
          <w:t>Федеральным законом</w:t>
        </w:r>
      </w:hyperlink>
      <w:r w:rsidR="00111F8A" w:rsidRPr="00D3047A">
        <w:rPr>
          <w:color w:val="000000" w:themeColor="text1"/>
          <w:shd w:val="clear" w:color="auto" w:fill="FFFFFF"/>
        </w:rPr>
        <w:t xml:space="preserve"> от 3 декабря 2012 года N 230-ФЗ "О контроле за соответствием расходов лиц, замещающих государственные должности, и иных лиц их доходам", </w:t>
      </w:r>
      <w:hyperlink r:id="rId15" w:anchor="/document/70372954/entry/0" w:history="1">
        <w:r w:rsidR="00111F8A" w:rsidRPr="00D3047A">
          <w:rPr>
            <w:rStyle w:val="a3"/>
            <w:color w:val="000000" w:themeColor="text1"/>
            <w:u w:val="none"/>
          </w:rPr>
          <w:t>Федеральным законом</w:t>
        </w:r>
      </w:hyperlink>
      <w:r w:rsidR="00111F8A" w:rsidRPr="00D3047A">
        <w:rPr>
          <w:color w:val="000000" w:themeColor="text1"/>
          <w:shd w:val="clear" w:color="auto" w:fill="FFFFFF"/>
        </w:rP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w:t>
      </w:r>
      <w:r w:rsidR="00746CB7" w:rsidRPr="00D3047A">
        <w:rPr>
          <w:bCs/>
        </w:rPr>
        <w:t>если иное не предусмотрено Федеральным законом от 06.10.2003 №131-ФЗ «Об общих принципах организации местного самоуправления в Российской Федерации».</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17.2 </w:t>
      </w:r>
      <w:r w:rsidRPr="00E05784">
        <w:rPr>
          <w:rFonts w:eastAsiaTheme="minorHAnsi"/>
          <w:lang w:eastAsia="en-US"/>
        </w:rPr>
        <w:t>Сведения о доходах, расходах, об имуществе и обязательствах имущественного характера, представленные депутатами Думы, размещаются на официальном сайте администрации Артемовского городского поселения</w:t>
      </w:r>
      <w:r w:rsidR="00B0035A" w:rsidRPr="00E05784">
        <w:rPr>
          <w:rFonts w:eastAsiaTheme="minorHAnsi"/>
          <w:lang w:eastAsia="en-US"/>
        </w:rPr>
        <w:t xml:space="preserve"> </w:t>
      </w:r>
      <w:r w:rsidRPr="00E05784">
        <w:rPr>
          <w:rFonts w:eastAsiaTheme="minorHAnsi"/>
          <w:lang w:eastAsia="en-US"/>
        </w:rPr>
        <w:t xml:space="preserve">в информационно-телекоммуникационной сети "Интернет" и (или) предоставляются для опубликования </w:t>
      </w:r>
      <w:r w:rsidRPr="00E05784">
        <w:rPr>
          <w:rFonts w:eastAsiaTheme="minorHAnsi"/>
          <w:lang w:eastAsia="en-US"/>
        </w:rPr>
        <w:lastRenderedPageBreak/>
        <w:t>средствам массовой информации в порядке, определяемом муниципальными правовыми актами.</w:t>
      </w:r>
    </w:p>
    <w:p w:rsidR="00111F8A" w:rsidRDefault="00B0035A" w:rsidP="00091CBE">
      <w:pPr>
        <w:autoSpaceDE w:val="0"/>
        <w:autoSpaceDN w:val="0"/>
        <w:adjustRightInd w:val="0"/>
        <w:ind w:firstLine="567"/>
        <w:jc w:val="both"/>
      </w:pPr>
      <w:r w:rsidRPr="00D3047A">
        <w:t xml:space="preserve">17.3. Депутату Думы Поселения, осуществляющего свои полномочия на непостоянной основе, гарантируется сохранение места работы (должности) на период, продолжительность которого в совокупности составляет </w:t>
      </w:r>
      <w:r w:rsidR="004E1FA1" w:rsidRPr="00D3047A">
        <w:t xml:space="preserve">2 (два) </w:t>
      </w:r>
      <w:r w:rsidRPr="00D3047A">
        <w:t>рабочих дн</w:t>
      </w:r>
      <w:r w:rsidR="00D3047A" w:rsidRPr="00D3047A">
        <w:t>я</w:t>
      </w:r>
      <w:r w:rsidRPr="00D3047A">
        <w:t xml:space="preserve"> в месяц».</w:t>
      </w:r>
    </w:p>
    <w:p w:rsidR="003B5658" w:rsidRPr="00D3047A" w:rsidRDefault="003B5658" w:rsidP="00091CBE">
      <w:pPr>
        <w:autoSpaceDE w:val="0"/>
        <w:autoSpaceDN w:val="0"/>
        <w:adjustRightInd w:val="0"/>
        <w:ind w:firstLine="567"/>
        <w:jc w:val="both"/>
        <w:rPr>
          <w:rFonts w:eastAsiaTheme="minorHAnsi"/>
          <w:lang w:eastAsia="en-US"/>
        </w:rPr>
      </w:pPr>
      <w:r>
        <w:t xml:space="preserve">17.4. </w:t>
      </w:r>
      <w:r w:rsidRPr="00377F3A">
        <w:rPr>
          <w:shd w:val="clear" w:color="auto" w:fill="FFFFFF"/>
        </w:rPr>
        <w:t xml:space="preserve">Депутат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w:t>
      </w:r>
      <w:r>
        <w:rPr>
          <w:shd w:val="clear" w:color="auto" w:fill="FFFFFF"/>
        </w:rPr>
        <w:t xml:space="preserve">№ 131-ФЗ </w:t>
      </w:r>
      <w:r w:rsidRPr="00377F3A">
        <w:rPr>
          <w:shd w:val="clear" w:color="auto" w:fill="FFFFFF"/>
        </w:rPr>
        <w:t>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указанных лиц обстоятельств в порядке, предусмотренном частями 3 - 6 статьи 13 Федерального закона </w:t>
      </w:r>
      <w:hyperlink r:id="rId16" w:tgtFrame="contents" w:history="1">
        <w:r w:rsidRPr="003B5658">
          <w:rPr>
            <w:rStyle w:val="a3"/>
            <w:color w:val="auto"/>
            <w:u w:val="none"/>
          </w:rPr>
          <w:t>от 25 декабря 2008 года № 273-ФЗ</w:t>
        </w:r>
      </w:hyperlink>
      <w:r w:rsidRPr="003B5658">
        <w:rPr>
          <w:shd w:val="clear" w:color="auto" w:fill="FFFFFF"/>
        </w:rPr>
        <w:t> </w:t>
      </w:r>
      <w:r>
        <w:rPr>
          <w:shd w:val="clear" w:color="auto" w:fill="FFFFFF"/>
        </w:rPr>
        <w:t>«</w:t>
      </w:r>
      <w:r w:rsidRPr="00377F3A">
        <w:rPr>
          <w:shd w:val="clear" w:color="auto" w:fill="FFFFFF"/>
        </w:rPr>
        <w:t>О противодействии коррупции</w:t>
      </w:r>
      <w:r>
        <w:rPr>
          <w:shd w:val="clear" w:color="auto" w:fill="FFFFFF"/>
        </w:rPr>
        <w:t>»</w:t>
      </w:r>
      <w:r w:rsidRPr="00377F3A">
        <w:rPr>
          <w:shd w:val="clear" w:color="auto" w:fill="FFFFFF"/>
        </w:rPr>
        <w:t>.</w:t>
      </w:r>
    </w:p>
    <w:p w:rsidR="00091CBE" w:rsidRPr="00E05784" w:rsidRDefault="00091CBE" w:rsidP="00091CBE">
      <w:pPr>
        <w:tabs>
          <w:tab w:val="left" w:pos="284"/>
        </w:tabs>
        <w:ind w:firstLine="567"/>
        <w:contextualSpacing/>
        <w:jc w:val="both"/>
        <w:rPr>
          <w:b/>
          <w:color w:val="000000" w:themeColor="text1"/>
        </w:rPr>
      </w:pPr>
      <w:r w:rsidRPr="00E05784">
        <w:t>18. Правила депутатской этики определяются Регламентом Думы Поселения.»</w:t>
      </w:r>
      <w:r w:rsidR="00D3047A">
        <w:t>.</w:t>
      </w:r>
    </w:p>
    <w:p w:rsidR="00655626" w:rsidRPr="00E05784" w:rsidRDefault="00655626" w:rsidP="00655626">
      <w:pPr>
        <w:jc w:val="both"/>
      </w:pPr>
    </w:p>
    <w:p w:rsidR="00655626" w:rsidRPr="00E05784" w:rsidRDefault="00655626" w:rsidP="0005182D">
      <w:pPr>
        <w:jc w:val="center"/>
        <w:rPr>
          <w:b/>
          <w:bCs/>
        </w:rPr>
      </w:pPr>
      <w:r w:rsidRPr="00E05784">
        <w:rPr>
          <w:b/>
          <w:bCs/>
        </w:rPr>
        <w:t>Статья 37.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Срок полномочий депутата Думы Поселения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и основания прекращения депутатской деятельности</w:t>
      </w:r>
    </w:p>
    <w:p w:rsidR="00655626" w:rsidRPr="00E05784" w:rsidRDefault="00655626" w:rsidP="00647CB9">
      <w:pPr>
        <w:pStyle w:val="ConsNormal"/>
        <w:numPr>
          <w:ilvl w:val="0"/>
          <w:numId w:val="5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депутата начинаются со дня его избрания и прекращаются со дня начала работы Думы Поселения нового созыва.</w:t>
      </w:r>
    </w:p>
    <w:p w:rsidR="00655626" w:rsidRPr="00E05784" w:rsidRDefault="00655626" w:rsidP="00647CB9">
      <w:pPr>
        <w:pStyle w:val="ConsNormal"/>
        <w:numPr>
          <w:ilvl w:val="0"/>
          <w:numId w:val="5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депутата прекращаются досрочно в случаях:</w:t>
      </w:r>
    </w:p>
    <w:p w:rsidR="00655626" w:rsidRPr="00E05784" w:rsidRDefault="00655626" w:rsidP="00647CB9">
      <w:pPr>
        <w:pStyle w:val="a8"/>
        <w:numPr>
          <w:ilvl w:val="0"/>
          <w:numId w:val="56"/>
        </w:numPr>
        <w:ind w:left="0" w:firstLine="567"/>
        <w:jc w:val="both"/>
      </w:pPr>
      <w:r w:rsidRPr="00E05784">
        <w:t>смерти;</w:t>
      </w:r>
    </w:p>
    <w:p w:rsidR="00655626" w:rsidRPr="00E05784" w:rsidRDefault="00655626" w:rsidP="00647CB9">
      <w:pPr>
        <w:pStyle w:val="a8"/>
        <w:numPr>
          <w:ilvl w:val="0"/>
          <w:numId w:val="56"/>
        </w:numPr>
        <w:ind w:left="0" w:firstLine="567"/>
        <w:jc w:val="both"/>
      </w:pPr>
      <w:r w:rsidRPr="00E05784">
        <w:t>отставки по собственному желанию;</w:t>
      </w:r>
    </w:p>
    <w:p w:rsidR="00655626" w:rsidRPr="00E05784" w:rsidRDefault="00655626" w:rsidP="00647CB9">
      <w:pPr>
        <w:pStyle w:val="a8"/>
        <w:numPr>
          <w:ilvl w:val="0"/>
          <w:numId w:val="56"/>
        </w:numPr>
        <w:ind w:left="0" w:firstLine="567"/>
        <w:jc w:val="both"/>
      </w:pPr>
      <w:r w:rsidRPr="00E05784">
        <w:t>признания судом недееспособным или ограниченно дееспособным;</w:t>
      </w:r>
    </w:p>
    <w:p w:rsidR="00655626" w:rsidRPr="00E05784" w:rsidRDefault="00655626" w:rsidP="00647CB9">
      <w:pPr>
        <w:pStyle w:val="a8"/>
        <w:numPr>
          <w:ilvl w:val="0"/>
          <w:numId w:val="56"/>
        </w:numPr>
        <w:ind w:left="0" w:firstLine="567"/>
        <w:jc w:val="both"/>
      </w:pPr>
      <w:r w:rsidRPr="00E05784">
        <w:t>признания судом безвестно отсутствующим или объявления умершим;</w:t>
      </w:r>
    </w:p>
    <w:p w:rsidR="00655626" w:rsidRPr="00E05784" w:rsidRDefault="00655626" w:rsidP="00647CB9">
      <w:pPr>
        <w:pStyle w:val="a8"/>
        <w:numPr>
          <w:ilvl w:val="0"/>
          <w:numId w:val="56"/>
        </w:numPr>
        <w:ind w:left="0" w:firstLine="567"/>
        <w:jc w:val="both"/>
      </w:pPr>
      <w:r w:rsidRPr="00E05784">
        <w:t>вступления в отношении его в законную силу обвинительного приговора суда;</w:t>
      </w:r>
    </w:p>
    <w:p w:rsidR="00655626" w:rsidRPr="00E05784" w:rsidRDefault="00655626" w:rsidP="00647CB9">
      <w:pPr>
        <w:pStyle w:val="a8"/>
        <w:numPr>
          <w:ilvl w:val="0"/>
          <w:numId w:val="56"/>
        </w:numPr>
        <w:ind w:left="0" w:firstLine="567"/>
        <w:jc w:val="both"/>
      </w:pPr>
      <w:r w:rsidRPr="00E05784">
        <w:t>выезда за пределы Российской Федерации на постоянное место жительства;</w:t>
      </w:r>
    </w:p>
    <w:p w:rsidR="00655626" w:rsidRPr="0070287F" w:rsidRDefault="0070287F" w:rsidP="00647CB9">
      <w:pPr>
        <w:pStyle w:val="a8"/>
        <w:numPr>
          <w:ilvl w:val="0"/>
          <w:numId w:val="56"/>
        </w:numPr>
        <w:ind w:left="0" w:firstLine="567"/>
        <w:jc w:val="both"/>
      </w:pPr>
      <w:r w:rsidRPr="0070287F">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55626" w:rsidRPr="00E05784" w:rsidRDefault="00655626" w:rsidP="00647CB9">
      <w:pPr>
        <w:pStyle w:val="a8"/>
        <w:numPr>
          <w:ilvl w:val="0"/>
          <w:numId w:val="56"/>
        </w:numPr>
        <w:ind w:left="0" w:firstLine="567"/>
        <w:jc w:val="both"/>
      </w:pPr>
      <w:r w:rsidRPr="00E05784">
        <w:t>отзыва избирателями;</w:t>
      </w:r>
    </w:p>
    <w:p w:rsidR="00655626" w:rsidRPr="00E05784" w:rsidRDefault="00655626" w:rsidP="00647CB9">
      <w:pPr>
        <w:pStyle w:val="a8"/>
        <w:numPr>
          <w:ilvl w:val="0"/>
          <w:numId w:val="56"/>
        </w:numPr>
        <w:ind w:left="0" w:firstLine="567"/>
        <w:jc w:val="both"/>
      </w:pPr>
      <w:r w:rsidRPr="00E05784">
        <w:t>досрочного прекращения полномочий  Думы Поселения;</w:t>
      </w:r>
    </w:p>
    <w:p w:rsidR="00655626" w:rsidRPr="00E05784" w:rsidRDefault="00655626" w:rsidP="00647CB9">
      <w:pPr>
        <w:pStyle w:val="a8"/>
        <w:numPr>
          <w:ilvl w:val="0"/>
          <w:numId w:val="56"/>
        </w:numPr>
        <w:ind w:left="0" w:firstLine="567"/>
        <w:jc w:val="both"/>
      </w:pPr>
      <w:r w:rsidRPr="00E05784">
        <w:t>призыва на военную службу или направления на заменяющую альтернативную гражданскую службу;</w:t>
      </w:r>
    </w:p>
    <w:p w:rsidR="00655626" w:rsidRPr="00E05784" w:rsidRDefault="00655626" w:rsidP="00647CB9">
      <w:pPr>
        <w:pStyle w:val="a8"/>
        <w:numPr>
          <w:ilvl w:val="0"/>
          <w:numId w:val="56"/>
        </w:numPr>
        <w:ind w:left="0" w:firstLine="567"/>
        <w:jc w:val="both"/>
      </w:pPr>
      <w:r w:rsidRPr="00E05784">
        <w:t>в иных случаях, установленных Федеральным законом № 131-ФЗ и иными федеральными законами.</w:t>
      </w:r>
    </w:p>
    <w:p w:rsidR="00655626" w:rsidRPr="00E05784" w:rsidRDefault="00655626" w:rsidP="00647CB9">
      <w:pPr>
        <w:pStyle w:val="ConsNonformat"/>
        <w:numPr>
          <w:ilvl w:val="0"/>
          <w:numId w:val="5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Думы Поселения о досрочном прекращении полномочий депутата Думы Поселения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Думы Поселения, - не позднее чем через три месяца со дня появления такого основания.</w:t>
      </w:r>
    </w:p>
    <w:p w:rsidR="00655626" w:rsidRPr="00E05784" w:rsidRDefault="00655626" w:rsidP="00655626">
      <w:pPr>
        <w:pStyle w:val="ConsNonformat"/>
        <w:ind w:left="567"/>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38.</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Администрация Поселения</w:t>
      </w:r>
    </w:p>
    <w:p w:rsidR="00655626" w:rsidRPr="00E05784" w:rsidRDefault="00655626" w:rsidP="00647CB9">
      <w:pPr>
        <w:pStyle w:val="ConsNormal"/>
        <w:numPr>
          <w:ilvl w:val="0"/>
          <w:numId w:val="57"/>
        </w:numPr>
        <w:ind w:left="0" w:firstLine="567"/>
        <w:jc w:val="both"/>
        <w:rPr>
          <w:rFonts w:ascii="Times New Roman" w:hAnsi="Times New Roman" w:cs="Times New Roman"/>
          <w:b/>
          <w:bCs/>
          <w:iCs/>
          <w:sz w:val="24"/>
          <w:szCs w:val="24"/>
        </w:rPr>
      </w:pPr>
      <w:r w:rsidRPr="00E05784">
        <w:rPr>
          <w:rFonts w:ascii="Times New Roman" w:hAnsi="Times New Roman" w:cs="Times New Roman"/>
          <w:sz w:val="24"/>
          <w:szCs w:val="24"/>
        </w:rPr>
        <w:lastRenderedPageBreak/>
        <w:t>Администрация Поселения является исполнительно-распорядительным органом Поселения, наделенным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Иркутской области.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Руководство администрацией Поселения осуществляет Глава Поселения на принципах единоначалия.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Администрация Поселения подконтрольна в своей деятельности Думе Поселения в пределах полномочий последней.</w:t>
      </w:r>
    </w:p>
    <w:p w:rsidR="00655626" w:rsidRPr="00E05784" w:rsidRDefault="00655626" w:rsidP="00647CB9">
      <w:pPr>
        <w:pStyle w:val="ConsNormal"/>
        <w:numPr>
          <w:ilvl w:val="0"/>
          <w:numId w:val="5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Администрация  Поселения обладает правами юридического лица.</w:t>
      </w:r>
    </w:p>
    <w:p w:rsidR="00655626" w:rsidRPr="00E05784" w:rsidRDefault="00655626" w:rsidP="00647CB9">
      <w:pPr>
        <w:pStyle w:val="af"/>
        <w:numPr>
          <w:ilvl w:val="0"/>
          <w:numId w:val="57"/>
        </w:numPr>
        <w:ind w:left="0" w:firstLine="540"/>
        <w:jc w:val="both"/>
        <w:rPr>
          <w:rFonts w:cs="Arial"/>
        </w:rPr>
      </w:pPr>
      <w:r w:rsidRPr="00E05784">
        <w:t>Финансовое обеспечение деятельности администрации Поселения осуществляется за счет собственных доходов местного бюджета и предусматривается в местном бюджете отдельной строкой в соответствии с классификацией расходов бюджетов Российской Федерации.</w:t>
      </w:r>
    </w:p>
    <w:p w:rsidR="00655626" w:rsidRPr="00E05784" w:rsidRDefault="00655626" w:rsidP="00647CB9">
      <w:pPr>
        <w:pStyle w:val="ConsNormal"/>
        <w:numPr>
          <w:ilvl w:val="0"/>
          <w:numId w:val="5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 полномочиям администрации Поселения относятся реализуемые в установленном законодательством и настоящим Уставом порядке:</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обеспечение исполнительно-распорядительных и контрольных функций по решению вопросов местного значения в интересах населения Поселения;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формирование, исполнение местного бюджета;</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управление и распоряжение имуществом, находящимся в муниципальной собственности, в порядке, определенном Думой Поселения;</w:t>
      </w:r>
    </w:p>
    <w:p w:rsidR="00655626" w:rsidRPr="00E05784" w:rsidRDefault="00655626" w:rsidP="00655626">
      <w:pPr>
        <w:pStyle w:val="ConsNormal"/>
        <w:ind w:left="540" w:firstLine="0"/>
        <w:jc w:val="both"/>
        <w:rPr>
          <w:rFonts w:ascii="Times New Roman" w:hAnsi="Times New Roman" w:cs="Times New Roman"/>
          <w:sz w:val="24"/>
          <w:szCs w:val="24"/>
        </w:rPr>
      </w:pPr>
      <w:r w:rsidRPr="00E05784">
        <w:rPr>
          <w:rFonts w:ascii="Times New Roman" w:hAnsi="Times New Roman" w:cs="Times New Roman"/>
          <w:sz w:val="24"/>
          <w:szCs w:val="24"/>
        </w:rPr>
        <w:t>3.1) ведение реестра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rsidR="00655626" w:rsidRPr="00D3047A" w:rsidRDefault="00B0035A" w:rsidP="00647CB9">
      <w:pPr>
        <w:pStyle w:val="ConsNormal"/>
        <w:numPr>
          <w:ilvl w:val="0"/>
          <w:numId w:val="58"/>
        </w:numPr>
        <w:ind w:left="0" w:firstLine="567"/>
        <w:jc w:val="both"/>
        <w:rPr>
          <w:rFonts w:ascii="Times New Roman" w:hAnsi="Times New Roman" w:cs="Times New Roman"/>
          <w:sz w:val="24"/>
          <w:szCs w:val="24"/>
        </w:rPr>
      </w:pPr>
      <w:r w:rsidRPr="00D3047A">
        <w:rPr>
          <w:rFonts w:ascii="Times New Roman" w:hAnsi="Times New Roman" w:cs="Times New Roman"/>
          <w:sz w:val="24"/>
          <w:szCs w:val="24"/>
        </w:rPr>
        <w:t>разработка стратегии социально-экономического развития муниципального образования</w:t>
      </w:r>
      <w:r w:rsidR="00655626" w:rsidRPr="00D3047A">
        <w:rPr>
          <w:rFonts w:ascii="Times New Roman" w:hAnsi="Times New Roman" w:cs="Times New Roman"/>
          <w:sz w:val="24"/>
          <w:szCs w:val="24"/>
        </w:rPr>
        <w:t>;</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разработка и представление Думе Поселения структуры администрации Поселения и положений об органах администрации Поселения, наделенных правами юридического лица;</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организационное и материально-техническое обеспечение подготовки и проведения муниципальных выборов, местного референдума, голосования по отзыву Главы Поселения, депутата Думы Поселения, голосования по вопросам изменения границ Поселения, преобразования Поселения;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решения о создании в установленном порядке печатного средства массовой информации для опубликования муниципальных правовых актов, а также официальной информации администрации Поселения;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осуществление международных и внешнеэкономических связей в соответствии с законодательством;</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создание муниципальных предприятий и учреждений, участие в создании хозяйственных обществ, в том числе межмуниципальных, необходимых для осуществления полномочий по решению вопросов местного значения;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цели, условия и порядка деятельности муниципальных предприятий и учреждений, утверждение их уставов;</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назначение на должность и освобождение от должности руководителей муниципальных предприятий и учреждений, заслушивание отчетов об их деятельности;</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осуществление закупок товаров, работ, услуг для обеспечения муниципальных нужд;</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принятие решений о </w:t>
      </w:r>
      <w:r w:rsidRPr="00E05784">
        <w:rPr>
          <w:rFonts w:ascii="Times New Roman" w:hAnsi="Times New Roman" w:cs="Times New Roman"/>
          <w:bCs/>
          <w:sz w:val="24"/>
          <w:szCs w:val="24"/>
        </w:rPr>
        <w:t>присвоении наименований улицам, площадям и иным территориям проживания граждан в Поселении, установление нумерации домов, организация освещения улиц и установки указателей с наименованиями улиц и номерами домов;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13.1) принятие решений о привлечении граждан к выполнению на добровольной основе социально-значимых для Поселения работ (в том числе дежурств) в целях решения вопросов местного значения в соответствии с настоящим Уставом.</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осуществление отдельных полномочий, переданных администрации Поселения органами местного самоуправления муниципального образования г. Бодайбо и района в соответствии с заключаемыми соглашениями;</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полномочия, отнесенные к ведению органов местного самоуправления Поселения, за исключением отнесенных к компетенции Думы Поселения, ревизионной комиссии Поселения.</w:t>
      </w:r>
    </w:p>
    <w:p w:rsidR="00655626" w:rsidRPr="00E05784" w:rsidRDefault="00655626" w:rsidP="00655626">
      <w:pPr>
        <w:pStyle w:val="ConsNormal"/>
        <w:ind w:firstLine="0"/>
        <w:rPr>
          <w:rFonts w:ascii="Times New Roman" w:hAnsi="Times New Roman" w:cs="Times New Roman"/>
          <w:b/>
          <w:bCs/>
          <w:sz w:val="24"/>
          <w:szCs w:val="24"/>
        </w:rPr>
      </w:pPr>
    </w:p>
    <w:p w:rsidR="006A29E0" w:rsidRPr="00E05784" w:rsidRDefault="006A29E0" w:rsidP="006A29E0">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39.</w:t>
      </w:r>
    </w:p>
    <w:p w:rsidR="006A29E0" w:rsidRPr="00E05784" w:rsidRDefault="006A29E0" w:rsidP="006A29E0">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Первый заместитель Главы Поселения.</w:t>
      </w:r>
    </w:p>
    <w:p w:rsidR="006A29E0" w:rsidRPr="00E05784" w:rsidRDefault="006A29E0" w:rsidP="006A29E0">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Заместители Главы Поселения - исключена</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40.</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Формы и порядок осуществления контроля Главой Поселения</w:t>
      </w:r>
    </w:p>
    <w:p w:rsidR="00655626" w:rsidRPr="00E05784" w:rsidRDefault="00655626" w:rsidP="00647CB9">
      <w:pPr>
        <w:pStyle w:val="ConsNormal"/>
        <w:numPr>
          <w:ilvl w:val="0"/>
          <w:numId w:val="6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осуществляет контроль над деятельностью администрации Поселения и должностных лиц администрации Поселения в формах:</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истребования отчетов, иной информации (письменной и устной, периодической и оперативной или иной) по вопросам исполнения полномочий по решению вопросов местного значения, исполнения муниципальных правовых актов;</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проведения совещаний, приемов, назначения служебных проверок, расследований;</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осмотра объектов, находящихся в муниципальной собственности;</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иных формах, установленных муниципальными правовыми актами.</w:t>
      </w:r>
    </w:p>
    <w:p w:rsidR="00655626" w:rsidRPr="00E05784" w:rsidRDefault="00655626" w:rsidP="00647CB9">
      <w:pPr>
        <w:pStyle w:val="ConsNormal"/>
        <w:numPr>
          <w:ilvl w:val="0"/>
          <w:numId w:val="61"/>
        </w:numPr>
        <w:ind w:left="0" w:firstLine="567"/>
        <w:jc w:val="both"/>
        <w:rPr>
          <w:rFonts w:ascii="Times New Roman" w:hAnsi="Times New Roman" w:cs="Times New Roman"/>
          <w:b/>
          <w:bCs/>
          <w:iCs/>
          <w:sz w:val="24"/>
          <w:szCs w:val="24"/>
        </w:rPr>
      </w:pPr>
      <w:r w:rsidRPr="00E05784">
        <w:rPr>
          <w:rFonts w:ascii="Times New Roman" w:hAnsi="Times New Roman" w:cs="Times New Roman"/>
          <w:sz w:val="24"/>
          <w:szCs w:val="24"/>
        </w:rPr>
        <w:t>Должностные лица администрации Поселения осуществляют свои функциональные обязанности в соответствии с полномочиями, определенными положениями о соответствующих органах администрации Поселения, и должностными инструкциями.</w:t>
      </w:r>
    </w:p>
    <w:p w:rsidR="00655626" w:rsidRPr="00E05784" w:rsidRDefault="00655626" w:rsidP="00647CB9">
      <w:pPr>
        <w:pStyle w:val="ConsNormal"/>
        <w:numPr>
          <w:ilvl w:val="0"/>
          <w:numId w:val="6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осуществления Главой Поселения и должностными лицами администрации Поселения контрольных функций определяется нормативными правовыми актами Главы Поселения в соответствии с настоящим Уставом.</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rPr>
        <w:t xml:space="preserve"> </w:t>
      </w:r>
      <w:r w:rsidRPr="00E05784">
        <w:rPr>
          <w:rFonts w:ascii="Times New Roman" w:hAnsi="Times New Roman" w:cs="Times New Roman"/>
          <w:b/>
          <w:bCs/>
          <w:sz w:val="24"/>
          <w:szCs w:val="24"/>
        </w:rPr>
        <w:t>Структура администрации Артемовского Поселения</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Структура администрации Поселения утверждается Думой Поселения по представлению Главы Поселения.</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w:t>
      </w:r>
      <w:r w:rsidRPr="00E05784">
        <w:rPr>
          <w:rFonts w:ascii="Times New Roman" w:hAnsi="Times New Roman"/>
          <w:sz w:val="24"/>
          <w:szCs w:val="24"/>
        </w:rPr>
        <w:t xml:space="preserve"> с федеральным законом основанием для государственной регистрации органов администрации Поселения в качестве юридических лиц, являются  решение Думы Поселения об учреждении соответствующего органа</w:t>
      </w:r>
      <w:r w:rsidRPr="00E05784">
        <w:rPr>
          <w:rFonts w:ascii="Times New Roman" w:eastAsia="Calibri" w:hAnsi="Times New Roman"/>
          <w:color w:val="000000"/>
          <w:sz w:val="24"/>
          <w:szCs w:val="24"/>
          <w:lang w:eastAsia="en-US"/>
        </w:rPr>
        <w:t xml:space="preserve"> в форме муниципального казенного учреждения</w:t>
      </w:r>
      <w:r w:rsidRPr="00E05784">
        <w:rPr>
          <w:rFonts w:ascii="Times New Roman" w:hAnsi="Times New Roman"/>
          <w:sz w:val="24"/>
          <w:szCs w:val="24"/>
        </w:rPr>
        <w:t xml:space="preserve"> администрации Поселения и утвержденное Думой Поселения,</w:t>
      </w:r>
      <w:r w:rsidRPr="00E05784">
        <w:rPr>
          <w:rFonts w:ascii="Times New Roman" w:eastAsia="Calibri" w:hAnsi="Times New Roman"/>
          <w:color w:val="000000"/>
          <w:sz w:val="24"/>
          <w:szCs w:val="24"/>
          <w:lang w:eastAsia="en-US"/>
        </w:rPr>
        <w:t xml:space="preserve"> по представлению главы местной администрации,</w:t>
      </w:r>
      <w:r w:rsidRPr="00E05784">
        <w:rPr>
          <w:rFonts w:ascii="Times New Roman" w:hAnsi="Times New Roman"/>
          <w:sz w:val="24"/>
          <w:szCs w:val="24"/>
        </w:rPr>
        <w:t xml:space="preserve"> положение об этом органе</w:t>
      </w:r>
      <w:r w:rsidRPr="00E05784">
        <w:rPr>
          <w:rFonts w:ascii="Times New Roman" w:hAnsi="Times New Roman"/>
          <w:sz w:val="28"/>
          <w:szCs w:val="28"/>
        </w:rPr>
        <w:t>.</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Положения об органах администрации Поселения, не обладающих правами юридического лица, утверждаются Главой Поселения.</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администрации Поселения самостоятельно решают вопросы управления, отнесенные к их ведению, взаимодействуют с подведомственными муниципальными предприятиями и учреждениями, а также с иными организациями по профилю своей деятельности в установленном порядке.</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Функции и полномочия органов администрации Поселения, а также организация и порядок их деятельности определяются положениями о них, утверждаемыми Главой Поселения либо Думой Поселения в соответствии с частью 2 настоящей статьи.</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Для обеспечения участия общественности, а также учета мнения органов государственной власти и местного самоуправления, организаций при решении вопросов местного значения при администрации Поселения могут создаваться координационные и иные советы и комиссии, являющиеся консультативно-совещательными органами, не наделенными властными полномочиями и не входящими в структуру администрации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Указанные органы формируются Главой Поселения и действуют на основании утверждаемых им положений.</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E65E19" w:rsidP="00655626">
      <w:pPr>
        <w:pStyle w:val="ConsNormal"/>
        <w:ind w:firstLine="0"/>
        <w:jc w:val="center"/>
        <w:rPr>
          <w:rFonts w:ascii="Times New Roman" w:hAnsi="Times New Roman" w:cs="Times New Roman"/>
          <w:b/>
          <w:bCs/>
          <w:sz w:val="24"/>
          <w:szCs w:val="24"/>
        </w:rPr>
      </w:pPr>
      <w:r>
        <w:rPr>
          <w:rFonts w:ascii="Times New Roman" w:hAnsi="Times New Roman" w:cs="Times New Roman"/>
          <w:b/>
          <w:bCs/>
          <w:sz w:val="24"/>
          <w:szCs w:val="24"/>
        </w:rPr>
        <w:t>Статья 42.</w:t>
      </w:r>
    </w:p>
    <w:p w:rsidR="00655626" w:rsidRPr="00E05784" w:rsidRDefault="00655626" w:rsidP="00655626">
      <w:pPr>
        <w:tabs>
          <w:tab w:val="left" w:pos="0"/>
        </w:tabs>
        <w:jc w:val="center"/>
        <w:rPr>
          <w:b/>
          <w:bCs/>
        </w:rPr>
      </w:pPr>
      <w:r w:rsidRPr="00E05784">
        <w:rPr>
          <w:b/>
          <w:bCs/>
        </w:rPr>
        <w:t>Избирательная комиссия Артемовского муниципального образования</w:t>
      </w:r>
      <w:r w:rsidR="00E65E19">
        <w:rPr>
          <w:b/>
          <w:bCs/>
        </w:rPr>
        <w:t xml:space="preserve"> – исключена</w:t>
      </w:r>
    </w:p>
    <w:p w:rsidR="00091CBE" w:rsidRPr="00E05784" w:rsidRDefault="00091CBE" w:rsidP="00091CBE">
      <w:pPr>
        <w:pStyle w:val="ConsNormal"/>
        <w:ind w:left="1260" w:firstLine="0"/>
        <w:jc w:val="both"/>
        <w:rPr>
          <w:rFonts w:ascii="Times New Roman" w:hAnsi="Times New Roman" w:cs="Times New Roman"/>
          <w:bCs/>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ГЛАВА 5</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ПРАВОВЫЕ АКТЫ</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jc w:val="center"/>
        <w:rPr>
          <w:b/>
          <w:bCs/>
        </w:rPr>
      </w:pPr>
      <w:r w:rsidRPr="00E05784">
        <w:rPr>
          <w:b/>
          <w:bCs/>
        </w:rPr>
        <w:t>Статья 43.</w:t>
      </w:r>
    </w:p>
    <w:p w:rsidR="00655626" w:rsidRPr="00E05784" w:rsidRDefault="00655626" w:rsidP="00655626">
      <w:pPr>
        <w:jc w:val="center"/>
        <w:rPr>
          <w:b/>
          <w:bCs/>
        </w:rPr>
      </w:pPr>
      <w:r w:rsidRPr="00E05784">
        <w:rPr>
          <w:b/>
          <w:bCs/>
        </w:rPr>
        <w:t>Система муниципальных правовых актов Поселения</w:t>
      </w:r>
    </w:p>
    <w:p w:rsidR="00655626" w:rsidRPr="00E05784" w:rsidRDefault="00655626" w:rsidP="00647CB9">
      <w:pPr>
        <w:pStyle w:val="a8"/>
        <w:numPr>
          <w:ilvl w:val="1"/>
          <w:numId w:val="62"/>
        </w:numPr>
        <w:ind w:left="0" w:firstLine="567"/>
        <w:jc w:val="both"/>
      </w:pPr>
      <w:r w:rsidRPr="00E05784">
        <w:t xml:space="preserve">В систему </w:t>
      </w:r>
      <w:hyperlink r:id="rId17" w:anchor="sub_20117#sub_20117" w:history="1">
        <w:r w:rsidRPr="00E05784">
          <w:rPr>
            <w:rStyle w:val="a3"/>
            <w:color w:val="auto"/>
            <w:u w:val="none"/>
          </w:rPr>
          <w:t>муниципальных правовых актов</w:t>
        </w:r>
      </w:hyperlink>
      <w:r w:rsidRPr="00E05784">
        <w:t xml:space="preserve"> Артемовского Поселения входят:</w:t>
      </w:r>
    </w:p>
    <w:p w:rsidR="00655626" w:rsidRPr="00E05784" w:rsidRDefault="00655626" w:rsidP="00647CB9">
      <w:pPr>
        <w:pStyle w:val="a8"/>
        <w:numPr>
          <w:ilvl w:val="0"/>
          <w:numId w:val="65"/>
        </w:numPr>
        <w:ind w:left="0" w:firstLine="567"/>
        <w:jc w:val="both"/>
      </w:pPr>
      <w:r w:rsidRPr="00E05784">
        <w:t>Устав Артемовского МО, правовые акты, принятые на местном референдуме;</w:t>
      </w:r>
    </w:p>
    <w:p w:rsidR="00655626" w:rsidRPr="00E05784" w:rsidRDefault="00655626" w:rsidP="00647CB9">
      <w:pPr>
        <w:pStyle w:val="a8"/>
        <w:numPr>
          <w:ilvl w:val="0"/>
          <w:numId w:val="65"/>
        </w:numPr>
        <w:ind w:left="0" w:firstLine="567"/>
        <w:jc w:val="both"/>
      </w:pPr>
      <w:r w:rsidRPr="00E05784">
        <w:t>нормативные и иные правовые акты Думы Поселения;</w:t>
      </w:r>
    </w:p>
    <w:p w:rsidR="00655626" w:rsidRPr="00E05784" w:rsidRDefault="00655626" w:rsidP="00647CB9">
      <w:pPr>
        <w:pStyle w:val="a8"/>
        <w:numPr>
          <w:ilvl w:val="0"/>
          <w:numId w:val="65"/>
        </w:numPr>
        <w:ind w:left="0" w:firstLine="567"/>
        <w:jc w:val="both"/>
      </w:pPr>
      <w:r w:rsidRPr="00E05784">
        <w:t>правовые акты Главы Поселения, администрации Поселения и иных органов местного самоуправления и должностных лиц местного самоуправления, предусмотренных Уставом Артемовского МО.</w:t>
      </w:r>
    </w:p>
    <w:p w:rsidR="00655626" w:rsidRPr="00E05784" w:rsidRDefault="00655626" w:rsidP="00647CB9">
      <w:pPr>
        <w:pStyle w:val="a8"/>
        <w:numPr>
          <w:ilvl w:val="1"/>
          <w:numId w:val="62"/>
        </w:numPr>
        <w:ind w:left="0" w:firstLine="567"/>
        <w:jc w:val="both"/>
      </w:pPr>
      <w:r w:rsidRPr="00E05784">
        <w:t>Устав Артемовского МО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Поселения.</w:t>
      </w:r>
    </w:p>
    <w:p w:rsidR="00655626" w:rsidRPr="00E05784" w:rsidRDefault="00655626" w:rsidP="00647CB9">
      <w:pPr>
        <w:pStyle w:val="a8"/>
        <w:numPr>
          <w:ilvl w:val="1"/>
          <w:numId w:val="62"/>
        </w:numPr>
        <w:ind w:left="0" w:firstLine="567"/>
        <w:jc w:val="both"/>
      </w:pPr>
      <w:r w:rsidRPr="00E05784">
        <w:t>Иные муниципальные правовые акты не должны противоречить Уставу Артемовского МО и правовым актам, принятым на местном референдуме.</w:t>
      </w:r>
    </w:p>
    <w:p w:rsidR="00655626" w:rsidRPr="00E05784" w:rsidRDefault="00655626" w:rsidP="00655626">
      <w:pPr>
        <w:ind w:firstLine="567"/>
        <w:jc w:val="both"/>
      </w:pPr>
      <w:r w:rsidRPr="00E05784">
        <w:t>В случае противоречия Устава федеральному  или региональному законодательству, применяется, соответственно, федеральное или региональное законодательство.</w:t>
      </w:r>
    </w:p>
    <w:p w:rsidR="00655626" w:rsidRPr="00E05784" w:rsidRDefault="00655626" w:rsidP="00647CB9">
      <w:pPr>
        <w:pStyle w:val="a8"/>
        <w:numPr>
          <w:ilvl w:val="1"/>
          <w:numId w:val="62"/>
        </w:numPr>
        <w:ind w:left="0" w:firstLine="567"/>
        <w:jc w:val="both"/>
      </w:pPr>
      <w:r w:rsidRPr="00E05784">
        <w:t>По вопросам местного значения населением Поселения непосредственно, (или) органами местного самоуправления Поселения и (или) должностными лицами местного самоуправления принимаются муниципальные правовые акты.</w:t>
      </w:r>
    </w:p>
    <w:p w:rsidR="00655626" w:rsidRPr="00E05784" w:rsidRDefault="00655626" w:rsidP="00647CB9">
      <w:pPr>
        <w:pStyle w:val="a8"/>
        <w:numPr>
          <w:ilvl w:val="1"/>
          <w:numId w:val="62"/>
        </w:numPr>
        <w:ind w:left="0" w:firstLine="567"/>
        <w:jc w:val="both"/>
      </w:pPr>
      <w:r w:rsidRPr="00E05784">
        <w:t>По вопросам осуществления отдельных государственных полномочий, переданных органам местного самоуправления федеральными законами и законами Иркутской области, принимаются муниципальные правовые акты на основании и во исполнение положений, установленных соответствующими федеральными законами и (или) законами Иркутской области.</w:t>
      </w:r>
    </w:p>
    <w:p w:rsidR="00655626" w:rsidRPr="00E05784" w:rsidRDefault="00655626" w:rsidP="00647CB9">
      <w:pPr>
        <w:pStyle w:val="a8"/>
        <w:numPr>
          <w:ilvl w:val="1"/>
          <w:numId w:val="62"/>
        </w:numPr>
        <w:ind w:left="0" w:firstLine="567"/>
        <w:jc w:val="both"/>
        <w:rPr>
          <w:rStyle w:val="a7"/>
          <w:b w:val="0"/>
          <w:bCs w:val="0"/>
          <w:color w:val="auto"/>
        </w:rPr>
      </w:pPr>
      <w:r w:rsidRPr="00E05784">
        <w:rPr>
          <w:rStyle w:val="a7"/>
          <w:b w:val="0"/>
          <w:bCs w:val="0"/>
          <w:color w:val="auto"/>
        </w:rPr>
        <w:t>За неисполнение муниципальных правовых актов граждане, руководители организаций, должностные лица органов государственной власти и должностные лица органов местного самоуправления несут ответственность в соответствии с федеральными законами и законами Иркутской области.</w:t>
      </w:r>
    </w:p>
    <w:p w:rsidR="00655626" w:rsidRPr="00E05784" w:rsidRDefault="00655626" w:rsidP="00647CB9">
      <w:pPr>
        <w:pStyle w:val="a8"/>
        <w:numPr>
          <w:ilvl w:val="1"/>
          <w:numId w:val="62"/>
        </w:numPr>
        <w:ind w:left="0" w:firstLine="567"/>
        <w:jc w:val="both"/>
      </w:pPr>
      <w:r w:rsidRPr="00E05784">
        <w:t>Муниципальные нормативные правовые акты,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подлежат экспертизе, проводимой органами местного самоуправления в порядке, установленном муниципальными нормативными правовыми актами в соответствии с законом субъекта Российской Федерации.</w:t>
      </w:r>
    </w:p>
    <w:p w:rsidR="005478C2" w:rsidRPr="00E05784" w:rsidRDefault="005478C2" w:rsidP="005478C2">
      <w:pPr>
        <w:pStyle w:val="a8"/>
        <w:ind w:left="0" w:firstLine="567"/>
        <w:jc w:val="both"/>
      </w:pPr>
      <w:r w:rsidRPr="00E05784">
        <w:t xml:space="preserve">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w:t>
      </w:r>
      <w:r w:rsidRPr="00E05784">
        <w:lastRenderedPageBreak/>
        <w:t>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 (обнародования).</w:t>
      </w:r>
    </w:p>
    <w:p w:rsidR="005478C2" w:rsidRPr="00E05784" w:rsidRDefault="005478C2" w:rsidP="005478C2">
      <w:pPr>
        <w:pStyle w:val="a8"/>
        <w:ind w:left="0" w:firstLine="567"/>
        <w:jc w:val="both"/>
      </w:pPr>
      <w:r w:rsidRPr="00E05784">
        <w:t>Остальные муниципальные правовые акты вступают в силу с момента их подписания, если иной порядок вступления их в силу не установлен в самих актах.</w:t>
      </w:r>
    </w:p>
    <w:p w:rsidR="005478C2" w:rsidRPr="00E05784" w:rsidRDefault="005478C2" w:rsidP="005478C2">
      <w:pPr>
        <w:pStyle w:val="a8"/>
        <w:ind w:left="0" w:firstLine="567"/>
        <w:jc w:val="both"/>
      </w:pPr>
      <w:r w:rsidRPr="00E05784">
        <w:t>Муниципальные правовые акты представительных органов местного самоуправления, предусматривающие установление, изменение или отмену местных налогов и сборов, вступают в силу в соответствии с Налоговым кодексом Российской Федерации.</w:t>
      </w:r>
    </w:p>
    <w:p w:rsidR="00655626" w:rsidRPr="00E05784" w:rsidRDefault="00655626" w:rsidP="00655626">
      <w:pPr>
        <w:jc w:val="both"/>
      </w:pPr>
    </w:p>
    <w:p w:rsidR="00655626" w:rsidRPr="00E05784" w:rsidRDefault="00655626" w:rsidP="00655626">
      <w:pPr>
        <w:jc w:val="center"/>
        <w:rPr>
          <w:b/>
          <w:bCs/>
        </w:rPr>
      </w:pPr>
      <w:r w:rsidRPr="00E05784">
        <w:rPr>
          <w:b/>
          <w:bCs/>
        </w:rPr>
        <w:t>Статья 44.</w:t>
      </w:r>
    </w:p>
    <w:p w:rsidR="00655626" w:rsidRPr="00E05784" w:rsidRDefault="00655626" w:rsidP="00655626">
      <w:pPr>
        <w:jc w:val="center"/>
        <w:rPr>
          <w:b/>
          <w:bCs/>
        </w:rPr>
      </w:pPr>
      <w:r w:rsidRPr="00E05784">
        <w:rPr>
          <w:b/>
          <w:bCs/>
        </w:rPr>
        <w:t>Внесение изменений и дополнений в настоящий Устав</w:t>
      </w:r>
    </w:p>
    <w:p w:rsidR="005478C2" w:rsidRPr="00E05784" w:rsidRDefault="00655626" w:rsidP="005478C2">
      <w:pPr>
        <w:pStyle w:val="a8"/>
        <w:numPr>
          <w:ilvl w:val="0"/>
          <w:numId w:val="66"/>
        </w:numPr>
        <w:ind w:left="0" w:firstLine="567"/>
        <w:jc w:val="both"/>
      </w:pPr>
      <w:r w:rsidRPr="00E05784">
        <w:t xml:space="preserve">Проект решения Думы Поселения о внесении изменений и дополнений в настоящий Устав не позднее чем за 30 дней до дня рассмотрения вопроса о внесении изменений и дополнений в настоящий Устав подлежат официальному опубликованию (обнародованию) с одновременным опубликованием (обнародованием) установленного Думой Поселения порядка учета предложений по проекту указанного муниципального правового акта Думы Поселения, а также порядка участия граждан в его обсуждении. </w:t>
      </w:r>
      <w:r w:rsidR="005478C2" w:rsidRPr="00E05784">
        <w:t>Не требуется официальное опубликование (обнародование) порядка учета предложений по проекту муниципального правового акта о внесении изменений и дополнений в Устав муниципального образования, а также порядка участия граждан в его обсуждении в случае,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Иркутской области в целях приведения данного Устава в соответствие с этими нормативными правовыми актами.</w:t>
      </w:r>
    </w:p>
    <w:p w:rsidR="00655626" w:rsidRPr="00D3047A" w:rsidRDefault="00F67D19" w:rsidP="005478C2">
      <w:pPr>
        <w:pStyle w:val="a8"/>
        <w:ind w:left="0" w:firstLine="567"/>
        <w:jc w:val="both"/>
      </w:pPr>
      <w:r w:rsidRPr="00D3047A">
        <w:rPr>
          <w:color w:val="000000" w:themeColor="text1"/>
        </w:rPr>
        <w:t xml:space="preserve">Абзац 2 - </w:t>
      </w:r>
      <w:r w:rsidR="004D6A2A" w:rsidRPr="00D3047A">
        <w:t>Исключен</w:t>
      </w:r>
      <w:r w:rsidRPr="00D3047A">
        <w:t>.</w:t>
      </w:r>
    </w:p>
    <w:p w:rsidR="00E217E3" w:rsidRPr="00E05784" w:rsidRDefault="00E217E3" w:rsidP="005478C2">
      <w:pPr>
        <w:pStyle w:val="a8"/>
        <w:ind w:left="0" w:firstLine="567"/>
        <w:jc w:val="both"/>
      </w:pPr>
      <w:r w:rsidRPr="00E05784">
        <w:t xml:space="preserve">Для официального опубликования (обнародования) Устава Артемовского муниципального образования и муниципального правового акта о внесении изменений и дополнений в Устав Артемовского муниципального образования может быть использован официальный Портал Министерства юстиции Российской Федерации «Нормативные правовые акты в Российской Федерации» (http://pravo-minjust.ru, </w:t>
      </w:r>
      <w:hyperlink r:id="rId18" w:history="1">
        <w:r w:rsidRPr="00E05784">
          <w:t>http://право-минюст.рф</w:t>
        </w:r>
      </w:hyperlink>
      <w:r w:rsidRPr="00E05784">
        <w:t>, регистрация в качестве сетевого издания: Эл № ФС77-72471 от 05.03.2018). Решение Думы Поселения о внесении изменений и дополнений в Устав направляется в Управление Министерства юстиции Российской Федерации по Иркутской области для государственной регистрации и должно содержать положение об официальном опубликовании (обнародовании) на Портале Министерства юстиции Российской Федерации.</w:t>
      </w:r>
    </w:p>
    <w:p w:rsidR="00655626" w:rsidRPr="00E05784" w:rsidRDefault="00655626" w:rsidP="00647CB9">
      <w:pPr>
        <w:pStyle w:val="a8"/>
        <w:numPr>
          <w:ilvl w:val="0"/>
          <w:numId w:val="66"/>
        </w:numPr>
        <w:ind w:left="0" w:firstLine="567"/>
        <w:jc w:val="both"/>
      </w:pPr>
      <w:r w:rsidRPr="00E05784">
        <w:t>Решения Думы Поселения о внесении изменений и дополнений в настоящий Устав принимаются большинством в две трети голосов от установленной настоящим Уставом численности депутатов Думы Поселения, подписывается Главой Поселения и всеми принимавшими участие в голосовании депутатами Думы Поселения.</w:t>
      </w:r>
    </w:p>
    <w:p w:rsidR="007D187A" w:rsidRDefault="00655626" w:rsidP="007D187A">
      <w:pPr>
        <w:pStyle w:val="a8"/>
        <w:numPr>
          <w:ilvl w:val="0"/>
          <w:numId w:val="66"/>
        </w:numPr>
        <w:ind w:left="0" w:firstLine="567"/>
        <w:jc w:val="both"/>
      </w:pPr>
      <w:r w:rsidRPr="00E05784">
        <w:t>Решение Думы Поселения о внесении изменений и дополнений в настоящий Устав подлежит государственной регистрации в порядке, установленном федеральным законом от 21.07.2005г. № 97-ФЗ «О государственной регистрации уставов муниципальных образований» в территориальном органе уполномоченного федерального органа исполнительной власти в сфере регистрации уставов муниципальных образований.</w:t>
      </w:r>
    </w:p>
    <w:p w:rsidR="00655626" w:rsidRPr="007D187A" w:rsidRDefault="007D187A" w:rsidP="007D187A">
      <w:pPr>
        <w:pStyle w:val="a8"/>
        <w:numPr>
          <w:ilvl w:val="0"/>
          <w:numId w:val="66"/>
        </w:numPr>
        <w:ind w:left="0" w:firstLine="567"/>
        <w:jc w:val="both"/>
      </w:pPr>
      <w:r w:rsidRPr="007D187A">
        <w:t>Решение Думы Поселения о внесении изменений и дополнений в настоящий Устав подлежит официальному опубликованию после его государственной регистрации и вступает в силу после его официального опубликования. Глава муниципального образования обязан опубликовать зарегистрированны</w:t>
      </w:r>
      <w:r w:rsidR="008B4E4A">
        <w:t>й</w:t>
      </w:r>
      <w:r w:rsidRPr="007D187A">
        <w:t xml:space="preserve"> Устав Артемовского муниципального образования, муниципальный правовой акт о внесении изменений и дополнений в Устав Артемовского муниципального образования в течение семи дней со </w:t>
      </w:r>
      <w:r w:rsidRPr="007D187A">
        <w:lastRenderedPageBreak/>
        <w:t>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уведомления о включении сведений об уставе муниципального образования, муниципальном правовом акте о внесении изменений в устав муниципального образования в государственный реестр уставов муниципальных образований субъекта Российской Федерации, предусмотренного частью 6 статьи 4 Федерального закона от 21 июля 2005 года N 97-ФЗ "О государственной регистрации уставов муниципальных образований"</w:t>
      </w:r>
      <w:r>
        <w:t>.</w:t>
      </w:r>
    </w:p>
    <w:p w:rsidR="005478C2" w:rsidRPr="00E05784" w:rsidRDefault="005478C2" w:rsidP="005478C2">
      <w:pPr>
        <w:ind w:firstLine="567"/>
        <w:jc w:val="both"/>
      </w:pPr>
      <w:r w:rsidRPr="00E05784">
        <w:t>5. Изменения и дополнения в Устав Артемовского муниципального образования вносятся муниципальным правовым актом, который может оформляться:</w:t>
      </w:r>
    </w:p>
    <w:p w:rsidR="005478C2" w:rsidRPr="00E05784" w:rsidRDefault="005478C2" w:rsidP="005478C2">
      <w:pPr>
        <w:ind w:firstLine="567"/>
        <w:jc w:val="both"/>
      </w:pPr>
      <w:r w:rsidRPr="00E05784">
        <w:t>1) решением Думы муниципального образования, подписанным его председателем и главой муниципального образования;</w:t>
      </w:r>
    </w:p>
    <w:p w:rsidR="005478C2" w:rsidRPr="00E05784" w:rsidRDefault="005478C2" w:rsidP="005478C2">
      <w:pPr>
        <w:ind w:firstLine="567"/>
        <w:jc w:val="both"/>
      </w:pPr>
      <w:r w:rsidRPr="00E05784">
        <w:t>2) отдельным нормативным правовым актом, принятым Думой и подписанным Главой Артемовского муниципального образования. В этом случае на данном правовом акте проставляются реквизиты решения Думы о его принятии. Включение в такое решение Думы переходных положений и (или) норм о вступлении в силу изменений и дополнений, вносимых в устав муниципального образования, не допускается.</w:t>
      </w:r>
    </w:p>
    <w:p w:rsidR="005478C2" w:rsidRPr="00E05784" w:rsidRDefault="005478C2" w:rsidP="005478C2">
      <w:pPr>
        <w:ind w:firstLine="567"/>
        <w:jc w:val="both"/>
      </w:pPr>
      <w:r w:rsidRPr="00E05784">
        <w:t>6. Приведение устава муниципального образования в соответствие с федеральным законом, законом Иркутской области осуществляется в установленный этими законодательными актами срок. В случае, если федеральным законом, законом Иркутской области указанный срок не установлен, срок приведения Устава Артемовского  муниципального образования в соответствие с федеральным законом, законом Иркутской области определяется с учетом даты вступления в силу соответствующего федерального закона, закона Иркутской области, необходимости официального опубликования (обнародования) и обсуждения на публичных слушаниях проекта муниципального правового акта о внесении изменений и дополнений в Устав Артемовского муниципального образования, учета предложений граждан по нему, периодичности заседаний Думы муниципального образования, сроков государственной регистрации и официального опубликования (обнародования) такого муниципального правового акта и не должен превышать шесть месяцев.</w:t>
      </w:r>
    </w:p>
    <w:p w:rsidR="005478C2" w:rsidRPr="00E05784" w:rsidRDefault="005478C2" w:rsidP="005478C2">
      <w:pPr>
        <w:ind w:firstLine="567"/>
        <w:jc w:val="both"/>
      </w:pPr>
      <w:r w:rsidRPr="00E05784">
        <w:t>7. Изложение Устава Артемовского муниципального образования в новой редакции муниципальным правовым актом о внесении изменений и дополнений в Устав Артемовского муниципального образования не допускается. В этом случае принимается новый устав муниципального образования, а ранее действующий Устав Артемовского муниципального образования и муниципальные правовые акты о внесении в него изменений и дополнений признаются утратившими силу со дня вступления в силу нового устава муниципального образования</w:t>
      </w:r>
    </w:p>
    <w:p w:rsidR="008C3563" w:rsidRPr="00E05784" w:rsidRDefault="008C3563" w:rsidP="00655626">
      <w:pPr>
        <w:ind w:firstLine="567"/>
        <w:jc w:val="both"/>
        <w:rPr>
          <w:b/>
          <w:bCs/>
          <w:iCs/>
        </w:rPr>
      </w:pPr>
    </w:p>
    <w:p w:rsidR="00655626" w:rsidRPr="00E05784" w:rsidRDefault="00655626" w:rsidP="00655626">
      <w:pPr>
        <w:jc w:val="center"/>
        <w:rPr>
          <w:b/>
          <w:bCs/>
        </w:rPr>
      </w:pPr>
      <w:r w:rsidRPr="00E05784">
        <w:rPr>
          <w:b/>
          <w:bCs/>
        </w:rPr>
        <w:t>Статья 45.</w:t>
      </w:r>
    </w:p>
    <w:p w:rsidR="00655626" w:rsidRPr="00E05784" w:rsidRDefault="00655626" w:rsidP="00655626">
      <w:pPr>
        <w:jc w:val="center"/>
        <w:rPr>
          <w:b/>
          <w:bCs/>
        </w:rPr>
      </w:pPr>
      <w:r w:rsidRPr="00E05784">
        <w:rPr>
          <w:b/>
          <w:bCs/>
        </w:rPr>
        <w:t>Решения, принятые путем прямого волеизъявления граждан</w:t>
      </w:r>
    </w:p>
    <w:p w:rsidR="00655626" w:rsidRPr="00E05784" w:rsidRDefault="00655626" w:rsidP="00647CB9">
      <w:pPr>
        <w:pStyle w:val="a8"/>
        <w:numPr>
          <w:ilvl w:val="1"/>
          <w:numId w:val="65"/>
        </w:numPr>
        <w:ind w:left="0" w:firstLine="567"/>
        <w:jc w:val="both"/>
      </w:pPr>
      <w:r w:rsidRPr="00E05784">
        <w:t>Решение вопросов местного значения непосредственно гражданами Поселения осуществляется путем прямого волеизъявления населения Поселения, выраженного на местном референдуме.</w:t>
      </w:r>
    </w:p>
    <w:p w:rsidR="00655626" w:rsidRPr="00E05784" w:rsidRDefault="00655626" w:rsidP="00647CB9">
      <w:pPr>
        <w:pStyle w:val="a8"/>
        <w:numPr>
          <w:ilvl w:val="1"/>
          <w:numId w:val="65"/>
        </w:numPr>
        <w:ind w:left="0" w:firstLine="567"/>
        <w:jc w:val="both"/>
      </w:pPr>
      <w:r w:rsidRPr="00E05784">
        <w:t>Если для реализации решения, принятого путем прямого волеизъявления населения муниципального образования, дополнительно требуется принятие (издание) муниципального правового акта, Дума Поселения или Глава Поселения, в компетенцию которых входит принятие (издание) указанного акта, обязаны в течение 15 дней со дня вступления в силу решения, принятого на референдуме, определить срок подготовки и (или) принятия соответствующего муниципального акта. Указанный срок не может превышать три месяца.</w:t>
      </w:r>
    </w:p>
    <w:p w:rsidR="00655626" w:rsidRPr="00E05784" w:rsidRDefault="00655626" w:rsidP="00647CB9">
      <w:pPr>
        <w:pStyle w:val="a8"/>
        <w:numPr>
          <w:ilvl w:val="1"/>
          <w:numId w:val="65"/>
        </w:numPr>
        <w:ind w:left="0" w:firstLine="567"/>
        <w:jc w:val="both"/>
      </w:pPr>
      <w:r w:rsidRPr="00E05784">
        <w:lastRenderedPageBreak/>
        <w:t>Нарушение срока издания муниципального правового акта, необходимого для реализации решения, принятого на местном референдуме, является основанием для досрочного прекращения полномочий Думы Поселения или отзыва Главы Поселения.</w:t>
      </w:r>
    </w:p>
    <w:p w:rsidR="00655626" w:rsidRPr="00E05784" w:rsidRDefault="00655626" w:rsidP="00655626">
      <w:pPr>
        <w:ind w:left="567"/>
        <w:jc w:val="both"/>
      </w:pPr>
    </w:p>
    <w:p w:rsidR="00655626" w:rsidRPr="00E05784" w:rsidRDefault="00655626" w:rsidP="00655626">
      <w:pPr>
        <w:autoSpaceDE w:val="0"/>
        <w:autoSpaceDN w:val="0"/>
        <w:adjustRightInd w:val="0"/>
        <w:ind w:firstLine="709"/>
        <w:jc w:val="center"/>
        <w:outlineLvl w:val="1"/>
        <w:rPr>
          <w:b/>
        </w:rPr>
      </w:pPr>
      <w:r w:rsidRPr="00E05784">
        <w:rPr>
          <w:b/>
        </w:rPr>
        <w:t>Статья 45.1.</w:t>
      </w:r>
    </w:p>
    <w:p w:rsidR="00655626" w:rsidRPr="00E05784" w:rsidRDefault="00655626" w:rsidP="00655626">
      <w:pPr>
        <w:autoSpaceDE w:val="0"/>
        <w:autoSpaceDN w:val="0"/>
        <w:adjustRightInd w:val="0"/>
        <w:ind w:firstLine="709"/>
        <w:jc w:val="center"/>
        <w:outlineLvl w:val="1"/>
        <w:rPr>
          <w:b/>
        </w:rPr>
      </w:pPr>
      <w:r w:rsidRPr="00E05784">
        <w:rPr>
          <w:b/>
        </w:rPr>
        <w:t>Подготовка муниципальных правовых актов</w:t>
      </w:r>
    </w:p>
    <w:p w:rsidR="00655626" w:rsidRPr="00E05784" w:rsidRDefault="00655626" w:rsidP="00655626">
      <w:pPr>
        <w:autoSpaceDE w:val="0"/>
        <w:autoSpaceDN w:val="0"/>
        <w:adjustRightInd w:val="0"/>
        <w:ind w:firstLine="709"/>
        <w:jc w:val="both"/>
        <w:outlineLvl w:val="1"/>
      </w:pPr>
      <w:r w:rsidRPr="00E05784">
        <w:t>1. Проекты муниципальных правовых актов могут вноситься депутатами Думы Поселения, Главой Поселения, органами территориального общественного самоуправления, инициативными группами граждан, прокурором.</w:t>
      </w:r>
    </w:p>
    <w:p w:rsidR="00655626" w:rsidRPr="00E05784" w:rsidRDefault="00655626" w:rsidP="00655626">
      <w:pPr>
        <w:autoSpaceDE w:val="0"/>
        <w:autoSpaceDN w:val="0"/>
        <w:adjustRightInd w:val="0"/>
        <w:ind w:firstLine="709"/>
        <w:jc w:val="both"/>
        <w:outlineLvl w:val="1"/>
      </w:pPr>
      <w:r w:rsidRPr="00E05784">
        <w:t>2.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на рассмотрение которых вносятся указанные проекты.</w:t>
      </w:r>
    </w:p>
    <w:p w:rsidR="007D187A" w:rsidRPr="007D187A" w:rsidRDefault="00655626" w:rsidP="007D187A">
      <w:pPr>
        <w:ind w:firstLine="709"/>
        <w:jc w:val="both"/>
      </w:pPr>
      <w:r w:rsidRPr="00E05784">
        <w:rPr>
          <w:rFonts w:eastAsia="Calibri"/>
          <w:lang w:eastAsia="en-US"/>
        </w:rPr>
        <w:t xml:space="preserve">3. </w:t>
      </w:r>
      <w:r w:rsidR="007D187A" w:rsidRPr="007D187A">
        <w:t xml:space="preserve">Проекты муниципальных нормативных правовых актов,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могут подлежать оценке регулирующего воздействия, проводимой органами местного самоуправления в порядке, установленном муниципальными нормативным правовыми актами в соответствии с законом Иркутской области. </w:t>
      </w:r>
    </w:p>
    <w:p w:rsidR="00655626" w:rsidRPr="00E05784" w:rsidRDefault="007D187A" w:rsidP="007D187A">
      <w:pPr>
        <w:autoSpaceDE w:val="0"/>
        <w:autoSpaceDN w:val="0"/>
        <w:adjustRightInd w:val="0"/>
        <w:ind w:firstLine="709"/>
        <w:jc w:val="both"/>
      </w:pPr>
      <w:r w:rsidRPr="007D187A">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r w:rsidR="008B4E4A">
        <w:t>.</w:t>
      </w:r>
    </w:p>
    <w:p w:rsidR="00655626" w:rsidRPr="00E05784" w:rsidRDefault="00655626" w:rsidP="00655626">
      <w:pPr>
        <w:ind w:firstLine="540"/>
        <w:jc w:val="center"/>
        <w:rPr>
          <w:b/>
          <w:bCs/>
        </w:rPr>
      </w:pPr>
    </w:p>
    <w:p w:rsidR="00655626" w:rsidRPr="00E05784" w:rsidRDefault="00655626" w:rsidP="00655626">
      <w:pPr>
        <w:jc w:val="center"/>
        <w:rPr>
          <w:b/>
          <w:bCs/>
        </w:rPr>
      </w:pPr>
      <w:r w:rsidRPr="00E05784">
        <w:rPr>
          <w:b/>
          <w:bCs/>
        </w:rPr>
        <w:t xml:space="preserve">Статья 46. </w:t>
      </w:r>
    </w:p>
    <w:p w:rsidR="00655626" w:rsidRPr="00E05784" w:rsidRDefault="00655626" w:rsidP="00655626">
      <w:pPr>
        <w:jc w:val="center"/>
        <w:rPr>
          <w:b/>
          <w:bCs/>
        </w:rPr>
      </w:pPr>
      <w:r w:rsidRPr="00E05784">
        <w:rPr>
          <w:b/>
          <w:bCs/>
        </w:rPr>
        <w:t xml:space="preserve">Правовые акты Главы Поселения, </w:t>
      </w:r>
      <w:r w:rsidRPr="00E05784">
        <w:rPr>
          <w:b/>
        </w:rPr>
        <w:t>местной администрации</w:t>
      </w:r>
    </w:p>
    <w:p w:rsidR="00655626" w:rsidRPr="00E05784" w:rsidRDefault="00655626" w:rsidP="00647CB9">
      <w:pPr>
        <w:pStyle w:val="a8"/>
        <w:numPr>
          <w:ilvl w:val="0"/>
          <w:numId w:val="67"/>
        </w:numPr>
        <w:ind w:left="0" w:firstLine="567"/>
        <w:jc w:val="both"/>
      </w:pPr>
      <w:r w:rsidRPr="00E05784">
        <w:t>Глава Поселения, исполняющий полномочия Главы местной администрации, в пределах своих полномочий, установленных федеральными законами и законами Иркутской области, настоящим Уставом, нормативными правовыми актами Думы Поселения издает постановления местной администрации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Иркутской области, а также распоряжения местной администрации по вопросам организации работы местной администрации.</w:t>
      </w:r>
    </w:p>
    <w:p w:rsidR="00655626" w:rsidRPr="00E05784" w:rsidRDefault="00655626" w:rsidP="00647CB9">
      <w:pPr>
        <w:pStyle w:val="a8"/>
        <w:numPr>
          <w:ilvl w:val="1"/>
          <w:numId w:val="67"/>
        </w:numPr>
        <w:ind w:left="0" w:firstLine="567"/>
        <w:jc w:val="both"/>
      </w:pPr>
      <w:r w:rsidRPr="00E05784">
        <w:rPr>
          <w:rFonts w:eastAsia="Calibri"/>
          <w:color w:val="000000"/>
          <w:lang w:eastAsia="en-US"/>
        </w:rPr>
        <w:t xml:space="preserve">Глава Поселения издает постановления и распоряжения по иным вопросам, отнесенным к его компетенции Уставом Артемовского муниципального образования в соответствии с Федеральным законом </w:t>
      </w:r>
      <w:r w:rsidRPr="00E05784">
        <w:rPr>
          <w:bCs/>
        </w:rPr>
        <w:t>от 06.10.2003 № 131-ФЗ «Об общих принципах организации местного самоуправления в Российской Федерации»</w:t>
      </w:r>
      <w:r w:rsidRPr="00E05784">
        <w:rPr>
          <w:rFonts w:eastAsia="Calibri"/>
          <w:color w:val="000000"/>
          <w:lang w:eastAsia="en-US"/>
        </w:rPr>
        <w:t>, другими федеральными законами.</w:t>
      </w:r>
    </w:p>
    <w:p w:rsidR="00655626" w:rsidRPr="00E05784" w:rsidRDefault="00655626" w:rsidP="00647CB9">
      <w:pPr>
        <w:pStyle w:val="a8"/>
        <w:numPr>
          <w:ilvl w:val="0"/>
          <w:numId w:val="67"/>
        </w:numPr>
        <w:ind w:left="0" w:firstLine="567"/>
        <w:jc w:val="both"/>
      </w:pPr>
      <w:r w:rsidRPr="00E05784">
        <w:t>Постановления и распоряжения Главы Поселения вступают в силу со дня их подписания Главой Поселения, если действующим законодательством, настоящим Уставом или в самом постановлении или распоряжении не предусмотрен иной срок.</w:t>
      </w:r>
    </w:p>
    <w:p w:rsidR="00655626" w:rsidRPr="00E05784" w:rsidRDefault="00655626" w:rsidP="00647CB9">
      <w:pPr>
        <w:pStyle w:val="a8"/>
        <w:numPr>
          <w:ilvl w:val="0"/>
          <w:numId w:val="67"/>
        </w:numPr>
        <w:ind w:left="0" w:firstLine="567"/>
        <w:jc w:val="both"/>
      </w:pPr>
      <w:r w:rsidRPr="00E05784">
        <w:t>Постановления Главы Поселения, затрагивающие права, свободы и обязанности человека и гражданина, вступают в силу после их официального опубликования (обнародования).</w:t>
      </w:r>
    </w:p>
    <w:p w:rsidR="00655626" w:rsidRPr="00E05784" w:rsidRDefault="00655626" w:rsidP="00647CB9">
      <w:pPr>
        <w:pStyle w:val="a8"/>
        <w:numPr>
          <w:ilvl w:val="0"/>
          <w:numId w:val="67"/>
        </w:numPr>
        <w:ind w:left="0" w:firstLine="567"/>
        <w:jc w:val="both"/>
      </w:pPr>
      <w:r w:rsidRPr="00E05784">
        <w:t>Порядок подготовки проектов правовых актов Главы Поселения, перечень и форма прилагаемых к ним документов устанавливаются Главой Поселения.</w:t>
      </w:r>
    </w:p>
    <w:p w:rsidR="00655626" w:rsidRPr="00E05784" w:rsidRDefault="00655626" w:rsidP="00647CB9">
      <w:pPr>
        <w:pStyle w:val="a8"/>
        <w:numPr>
          <w:ilvl w:val="0"/>
          <w:numId w:val="67"/>
        </w:numPr>
        <w:ind w:left="0" w:firstLine="567"/>
        <w:jc w:val="both"/>
      </w:pPr>
      <w:r w:rsidRPr="00E05784">
        <w:t>Постановления и распоряжения Главы Поселения могут быть отменены или их действие может быть приостановлено Главой Поселения, судом.</w:t>
      </w:r>
    </w:p>
    <w:p w:rsidR="00655626" w:rsidRPr="00E05784" w:rsidRDefault="00655626" w:rsidP="00647CB9">
      <w:pPr>
        <w:pStyle w:val="a8"/>
        <w:numPr>
          <w:ilvl w:val="0"/>
          <w:numId w:val="67"/>
        </w:numPr>
        <w:ind w:left="0" w:firstLine="567"/>
        <w:jc w:val="both"/>
      </w:pPr>
      <w:r w:rsidRPr="00E05784">
        <w:lastRenderedPageBreak/>
        <w:t>Постановления и распоряжения Главы Поселения утрачивают силу в случае истечения срока их действия либо в случаях их исполнения или отмены в порядке, установленном статьей 49 настоящего Устава.</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sz w:val="24"/>
          <w:szCs w:val="24"/>
        </w:rPr>
        <w:t>Муниципальные правовые</w:t>
      </w:r>
      <w:r w:rsidRPr="00E05784">
        <w:rPr>
          <w:rFonts w:ascii="Times New Roman" w:hAnsi="Times New Roman" w:cs="Times New Roman"/>
          <w:b/>
          <w:bCs/>
          <w:sz w:val="24"/>
          <w:szCs w:val="24"/>
        </w:rPr>
        <w:t xml:space="preserve"> акты Думы Поселения</w:t>
      </w:r>
    </w:p>
    <w:p w:rsidR="00655626" w:rsidRPr="00E05784" w:rsidRDefault="00655626" w:rsidP="00655626">
      <w:pPr>
        <w:tabs>
          <w:tab w:val="left" w:pos="567"/>
        </w:tabs>
        <w:jc w:val="both"/>
      </w:pPr>
      <w:r w:rsidRPr="00E05784">
        <w:t xml:space="preserve">          1.</w:t>
      </w:r>
      <w:r w:rsidRPr="00E05784">
        <w:rPr>
          <w:b/>
        </w:rPr>
        <w:t xml:space="preserve">    </w:t>
      </w:r>
      <w:r w:rsidRPr="00E05784">
        <w:t xml:space="preserve">Дума Поселения принимает решения по вопросам, отнесенным к ее компетенции федеральными законами, законами Иркутской области и настоящим Уставом: </w:t>
      </w:r>
    </w:p>
    <w:p w:rsidR="00655626" w:rsidRPr="00E05784" w:rsidRDefault="00655626" w:rsidP="00655626">
      <w:pPr>
        <w:ind w:firstLine="567"/>
        <w:jc w:val="both"/>
      </w:pPr>
      <w:r w:rsidRPr="00E05784">
        <w:t>1)     устанавливающие правила, обязательные для исполнения на территории Поселения;</w:t>
      </w:r>
    </w:p>
    <w:p w:rsidR="00655626" w:rsidRPr="00E05784" w:rsidRDefault="00655626" w:rsidP="00655626">
      <w:pPr>
        <w:ind w:firstLine="567"/>
        <w:jc w:val="both"/>
      </w:pPr>
      <w:r w:rsidRPr="00E05784">
        <w:t>2)           по вопросам организации   деятельности Думы Поселения;</w:t>
      </w:r>
    </w:p>
    <w:p w:rsidR="00655626" w:rsidRPr="00E05784" w:rsidRDefault="00655626" w:rsidP="00655626">
      <w:pPr>
        <w:ind w:firstLine="567"/>
        <w:jc w:val="both"/>
      </w:pPr>
      <w:r w:rsidRPr="00E05784">
        <w:t xml:space="preserve"> Указанные решения считаются принятыми, если за них проголосовало большинство от установленной численности депутатов, если иное не установлено Федеральным законом № 131-ФЗ от 06.10.2003г.</w:t>
      </w:r>
    </w:p>
    <w:p w:rsidR="00655626" w:rsidRPr="00E05784" w:rsidRDefault="00655626" w:rsidP="00655626">
      <w:pPr>
        <w:ind w:firstLine="567"/>
        <w:jc w:val="both"/>
      </w:pPr>
      <w:r w:rsidRPr="00E05784">
        <w:t xml:space="preserve"> 3)         об удалении Главы Поселения  в отставку. </w:t>
      </w:r>
    </w:p>
    <w:p w:rsidR="00655626" w:rsidRPr="00E05784" w:rsidRDefault="00655626" w:rsidP="00655626">
      <w:pPr>
        <w:ind w:firstLine="567"/>
        <w:jc w:val="both"/>
      </w:pPr>
      <w:r w:rsidRPr="00E05784">
        <w:t>Указанное решение считается принятым, если за него проголосовало  две трети от установленной численности депутатов.</w:t>
      </w:r>
    </w:p>
    <w:p w:rsidR="00655626" w:rsidRPr="00E05784" w:rsidRDefault="00655626" w:rsidP="00655626">
      <w:pPr>
        <w:ind w:firstLine="567"/>
        <w:jc w:val="both"/>
      </w:pPr>
      <w:r w:rsidRPr="00E05784">
        <w:t xml:space="preserve"> 4)      по иным вопросам, отнесенным к ее компетенции федеральными законами, законами Иркутской области и настоящим Уставом. </w:t>
      </w:r>
    </w:p>
    <w:p w:rsidR="00655626" w:rsidRPr="00E05784" w:rsidRDefault="00655626" w:rsidP="00655626">
      <w:pPr>
        <w:jc w:val="both"/>
      </w:pPr>
      <w:r w:rsidRPr="00E05784">
        <w:t xml:space="preserve">            Указанные решения считаются принятыми, если за них проголосовало большинство от установленной численности депутатов, если иное не установлено Федеральным законом № 131-ФЗ от 06.10.2003г.</w:t>
      </w:r>
    </w:p>
    <w:p w:rsidR="00655626" w:rsidRPr="00E05784" w:rsidRDefault="00655626" w:rsidP="00655626">
      <w:pPr>
        <w:jc w:val="both"/>
      </w:pPr>
      <w:r w:rsidRPr="00E05784">
        <w:t xml:space="preserve">          2.   Решения Думы Поселения по вопросам утверждения местного бюджета и отчета о его исполнении, установления местных налогов и сборов, досрочного прекращения полномочий Думы Поселения в случае самороспуска, о принятии Устава Артемовского МО и внесении в него изменений и дополнений принимаются двумя третями от установленного числа депутатов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heme="minorHAnsi" w:hAnsiTheme="minorHAnsi" w:cstheme="minorHAnsi"/>
          <w:sz w:val="24"/>
          <w:szCs w:val="24"/>
        </w:rPr>
        <w:t xml:space="preserve"> </w:t>
      </w:r>
      <w:r w:rsidRPr="00E05784">
        <w:rPr>
          <w:rFonts w:ascii="Times New Roman" w:hAnsi="Times New Roman" w:cs="Times New Roman"/>
          <w:sz w:val="24"/>
          <w:szCs w:val="24"/>
        </w:rPr>
        <w:t>3.  Правом внесения проектов муниципальных правовых актов на рассмотрение Думы Поселения (правом правотворческой инициативы) обладают Глава Поселения, Председатель Думы Поселения, депутаты Думы Поселения, прокурор города Бодайбо, органы территориального общественного самоуправления, инициативные группы граждан.</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Проекты решений, внесенные Главой Поселения, по его предложению рассматриваются Думой Поселения в первоочередном порядке.</w:t>
      </w:r>
    </w:p>
    <w:p w:rsidR="00655626" w:rsidRPr="00E05784" w:rsidRDefault="00655626" w:rsidP="00655626">
      <w:pPr>
        <w:ind w:firstLine="567"/>
        <w:jc w:val="both"/>
      </w:pPr>
      <w:r w:rsidRPr="00E05784">
        <w:t>Порядок внесения проектов муниципальных правовых актов на рассмотрение Думы Поселения, перечень и форма прилагаемых к ним документов устанавливаются Регламентом Думы Поселения.</w:t>
      </w:r>
    </w:p>
    <w:p w:rsidR="00655626" w:rsidRPr="00E05784" w:rsidRDefault="00655626" w:rsidP="00655626">
      <w:pPr>
        <w:pStyle w:val="ConsNormal"/>
        <w:tabs>
          <w:tab w:val="left" w:pos="567"/>
        </w:tabs>
        <w:ind w:firstLine="567"/>
        <w:jc w:val="both"/>
        <w:rPr>
          <w:rFonts w:ascii="Times New Roman" w:hAnsi="Times New Roman" w:cs="Times New Roman"/>
          <w:sz w:val="24"/>
          <w:szCs w:val="24"/>
        </w:rPr>
      </w:pPr>
      <w:r w:rsidRPr="00E05784">
        <w:rPr>
          <w:rFonts w:ascii="Times New Roman" w:hAnsi="Times New Roman" w:cs="Times New Roman"/>
          <w:sz w:val="24"/>
          <w:szCs w:val="24"/>
        </w:rPr>
        <w:t>4. Решения Думы Поселения,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Думы Поселения по инициативе Главы Поселения или при наличии заключения Главы Поселения.</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Нормативный правовой акт, принятый Думой Поселения, направляется Главе Поселения для подписания и обнародования</w:t>
      </w:r>
      <w:r w:rsidRPr="00E05784">
        <w:rPr>
          <w:rFonts w:ascii="Times New Roman" w:hAnsi="Times New Roman" w:cs="Times New Roman"/>
        </w:rPr>
        <w:t xml:space="preserve"> </w:t>
      </w:r>
      <w:r w:rsidRPr="00E05784">
        <w:rPr>
          <w:rFonts w:ascii="Times New Roman" w:hAnsi="Times New Roman" w:cs="Times New Roman"/>
          <w:sz w:val="24"/>
          <w:szCs w:val="24"/>
        </w:rPr>
        <w:t>в течение 10 дней.</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вступают в силу со дня их подписания Главой Поселения, если действующим законодательством, настоящим Уставом или в самом решении не предусмотрен иной срок.</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Глава Поселения имеет право отклонить нормативный правовой акт, принятый Думой Поселения. В этом случае указанный нормативный правовой акт в течение 10 дней возвращается в Думу Поселения с мотивированным обоснованием его отклонения либо с предложениями о внесении в него изменений и дополнений. Отклоненный Главой Поселения нормативный правовой акт вновь рассматривается Думой Поселения. Если при </w:t>
      </w:r>
      <w:r w:rsidRPr="00E05784">
        <w:rPr>
          <w:rFonts w:ascii="Times New Roman" w:hAnsi="Times New Roman" w:cs="Times New Roman"/>
          <w:sz w:val="24"/>
          <w:szCs w:val="24"/>
        </w:rPr>
        <w:lastRenderedPageBreak/>
        <w:t>повторном рассмотрении указанный нормативный правовой акт будет одобрен в ранее принятой редакции не менее чем двумя третями от установленной численности депутатов Думы Поселения, он подлежит подписанию Главой Поселения и опубликованию в течение десяти дней.</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затрагивающие права, свободы и обязанности человека и гражданина, вступают в силу после их официального опубликования (обнародования).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о налогах и сборах вступают в силу в соответствии с Налоговым кодексом Российской Федерации.</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могут быть отменены или их действие может быть приостановлено Думой Поселения, судом.</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Муниципальные нормативные и иные правовые акты Думы Поселения утрачивает силу в случае истечения срока его действия либо в случаях его исполнения или отмены в порядке, установленном статьей 49 настоящего Устава.</w:t>
      </w:r>
    </w:p>
    <w:p w:rsidR="00655626" w:rsidRPr="00E05784" w:rsidRDefault="00655626" w:rsidP="00655626">
      <w:pPr>
        <w:ind w:firstLine="540"/>
        <w:jc w:val="center"/>
        <w:rPr>
          <w:b/>
          <w:bCs/>
        </w:rPr>
      </w:pPr>
    </w:p>
    <w:p w:rsidR="00655626" w:rsidRPr="00E05784" w:rsidRDefault="00655626" w:rsidP="00655626">
      <w:pPr>
        <w:jc w:val="center"/>
        <w:rPr>
          <w:b/>
          <w:bCs/>
        </w:rPr>
      </w:pPr>
      <w:r w:rsidRPr="00E05784">
        <w:rPr>
          <w:b/>
          <w:bCs/>
        </w:rPr>
        <w:t xml:space="preserve">Статья 48. </w:t>
      </w:r>
    </w:p>
    <w:p w:rsidR="00655626" w:rsidRPr="00E05784" w:rsidRDefault="00655626" w:rsidP="00655626">
      <w:pPr>
        <w:jc w:val="center"/>
        <w:rPr>
          <w:b/>
          <w:bCs/>
        </w:rPr>
      </w:pPr>
      <w:r w:rsidRPr="00E05784">
        <w:rPr>
          <w:b/>
          <w:bCs/>
        </w:rPr>
        <w:t>Правовые акты руководителей органов администрации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Распоряжения и приказы руководителей органов администрации Поселения издаются по вопросам, отнесенным к их полномочиям.</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противоречия действующему законодательству, настоящему Уставу, правовым актам Думы Поселения, Главы Поселения такие распоряжения и приказы могут быть отменены, изменены путем внесения изменений и дополнений, признаны утратившими силу принявшим их руководителем, Главой Поселения, а в случаях, предусмотренных законодательством – органами государственной власти.</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jc w:val="center"/>
        <w:rPr>
          <w:b/>
          <w:bCs/>
        </w:rPr>
      </w:pPr>
      <w:r w:rsidRPr="00E05784">
        <w:rPr>
          <w:b/>
          <w:bCs/>
        </w:rPr>
        <w:t>Статья 49.</w:t>
      </w:r>
    </w:p>
    <w:p w:rsidR="00655626" w:rsidRPr="00E05784" w:rsidRDefault="00655626" w:rsidP="00655626">
      <w:pPr>
        <w:jc w:val="center"/>
        <w:rPr>
          <w:b/>
          <w:bCs/>
        </w:rPr>
      </w:pPr>
      <w:r w:rsidRPr="00E05784">
        <w:rPr>
          <w:b/>
          <w:bCs/>
        </w:rPr>
        <w:t>Отмена муниципальных правовых актов и приостановления их действия</w:t>
      </w:r>
    </w:p>
    <w:p w:rsidR="00655626" w:rsidRPr="00E05784" w:rsidRDefault="00655626" w:rsidP="00655626">
      <w:pPr>
        <w:ind w:firstLine="567"/>
        <w:jc w:val="both"/>
      </w:pPr>
      <w:r w:rsidRPr="00E05784">
        <w:t>Муниципальные правовые акты Поселения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Иркутской области, - уполномоченным органом государственной власти Российской Федерации (уполномоченным органом государственной власти Иркутской области).</w:t>
      </w:r>
    </w:p>
    <w:p w:rsidR="00655626" w:rsidRPr="00E05784" w:rsidRDefault="00655626" w:rsidP="00655626">
      <w:pPr>
        <w:ind w:firstLine="567"/>
        <w:jc w:val="both"/>
        <w:rPr>
          <w:bCs/>
          <w:iCs/>
        </w:rPr>
      </w:pPr>
      <w:r w:rsidRPr="00E05784">
        <w:rPr>
          <w:rFonts w:eastAsia="Calibri"/>
          <w:lang w:eastAsia="en-US"/>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655626" w:rsidRPr="00E05784" w:rsidRDefault="00655626" w:rsidP="00655626">
      <w:pPr>
        <w:jc w:val="both"/>
      </w:pPr>
    </w:p>
    <w:p w:rsidR="00655626" w:rsidRPr="00E05784" w:rsidRDefault="00655626" w:rsidP="00655626">
      <w:pPr>
        <w:jc w:val="center"/>
        <w:rPr>
          <w:b/>
        </w:rPr>
      </w:pPr>
      <w:r w:rsidRPr="00E05784">
        <w:rPr>
          <w:b/>
          <w:bCs/>
        </w:rPr>
        <w:lastRenderedPageBreak/>
        <w:t>Статья 50.</w:t>
      </w:r>
    </w:p>
    <w:p w:rsidR="003E7E12" w:rsidRPr="00E05784" w:rsidRDefault="003E7E12" w:rsidP="003E7E12">
      <w:pPr>
        <w:pStyle w:val="ConsNormal"/>
        <w:ind w:firstLine="567"/>
        <w:jc w:val="center"/>
        <w:rPr>
          <w:rFonts w:ascii="Times New Roman" w:hAnsi="Times New Roman" w:cs="Times New Roman"/>
          <w:b/>
          <w:color w:val="000000"/>
          <w:spacing w:val="-1"/>
          <w:sz w:val="24"/>
          <w:szCs w:val="24"/>
        </w:rPr>
      </w:pPr>
      <w:r w:rsidRPr="00E05784">
        <w:rPr>
          <w:rFonts w:ascii="Times New Roman" w:hAnsi="Times New Roman" w:cs="Times New Roman"/>
          <w:b/>
          <w:color w:val="000000"/>
          <w:spacing w:val="-1"/>
          <w:sz w:val="24"/>
          <w:szCs w:val="24"/>
        </w:rPr>
        <w:t>Официальное опубликование (обнародование) муниципальных правовых актов и соглашений, заключенных между органами местного самоуправления</w:t>
      </w:r>
    </w:p>
    <w:p w:rsidR="003E7E12" w:rsidRPr="00E05784" w:rsidRDefault="003E7E12" w:rsidP="003E7E12">
      <w:pPr>
        <w:pStyle w:val="ConsNormal"/>
        <w:ind w:firstLine="567"/>
        <w:jc w:val="center"/>
        <w:rPr>
          <w:rFonts w:ascii="Times New Roman" w:hAnsi="Times New Roman" w:cs="Times New Roman"/>
          <w:b/>
          <w:sz w:val="24"/>
          <w:szCs w:val="24"/>
        </w:rPr>
      </w:pP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t>1. Официальным опубликованием муниципального правового акта или соглашения, заключенного между органами местного самоуправления (далее - соглашение), считается первая публикация его полного текста в периодическом печатном издании «</w:t>
      </w:r>
      <w:r w:rsidR="003B5658">
        <w:rPr>
          <w:rFonts w:ascii="Times New Roman" w:hAnsi="Times New Roman" w:cs="Times New Roman"/>
          <w:color w:val="000000"/>
          <w:spacing w:val="-1"/>
        </w:rPr>
        <w:t>Официальная жизнь Артемовского поселения</w:t>
      </w:r>
      <w:r w:rsidRPr="00E05784">
        <w:rPr>
          <w:rFonts w:ascii="Times New Roman" w:hAnsi="Times New Roman" w:cs="Times New Roman"/>
          <w:color w:val="000000"/>
          <w:spacing w:val="-1"/>
        </w:rPr>
        <w:t>».</w:t>
      </w: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t>2. Если значительный по объему муниципальный правовой акт или соглашение по техническим причинам не может быть опубликован в одном номере периодического печатного издания, то такой акт или соглашение в соответствии с законодательством публикуется в нескольких номерах соответствующего периодического издания, как правило, подряд. В этом случае днем официального опубликования (обнародования) муниципального правового акта или соглашения является день выхода номера периодического печатного издания, в котором завершена публикация его полного текста.</w:t>
      </w: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t>3. В случае, если при опубликовании (обнародовании) муниципального правового акта или соглашения были допущены ошибки, опечатки или иные неточности в сравнении с подлинником муниципального правового акта или соглашения, то после обнаружения ошибки, опечатки или иной неточности в том же издании в соответствии с законодательством публикуется официальное извещение соответствующего органа местного самоуправления либо должностного лица, принявшего муниципальный правовой акт или органа, заключившего соглашение об исправлении неточности и подлинная редакция соответствующих положений.</w:t>
      </w: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t>4. Исправление ошибок, опечаток или иных неточностей в подлинниках муниципальных правовых актов или соглашений осуществляется путем внесения соответствующих изменений в муниципальный правовой акт, в котором имеются неточности.</w:t>
      </w:r>
    </w:p>
    <w:p w:rsidR="003E7E12" w:rsidRPr="00E05784" w:rsidRDefault="003E7E12" w:rsidP="003E7E12">
      <w:pPr>
        <w:autoSpaceDE w:val="0"/>
        <w:autoSpaceDN w:val="0"/>
        <w:adjustRightInd w:val="0"/>
        <w:ind w:firstLine="567"/>
        <w:jc w:val="both"/>
        <w:rPr>
          <w:color w:val="000000"/>
          <w:spacing w:val="-1"/>
        </w:rPr>
      </w:pPr>
      <w:r w:rsidRPr="00E05784">
        <w:rPr>
          <w:color w:val="000000"/>
          <w:spacing w:val="-1"/>
        </w:rPr>
        <w:t>5. Иной порядок опубликования (обнародования) муниципальных правовых актов или соглашений может осуществляться в случаях, предусмотренных законодательством.</w:t>
      </w:r>
    </w:p>
    <w:p w:rsidR="003E7E12" w:rsidRPr="00E05784" w:rsidRDefault="003E7E12"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6</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ДОЛЖНОСТИ И МУНИЦИПАЛЬНАЯ СЛУЖБА</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должности в органах местного самоуправления</w:t>
      </w:r>
    </w:p>
    <w:p w:rsidR="00655626" w:rsidRPr="00E05784" w:rsidRDefault="00655626" w:rsidP="00655626">
      <w:pPr>
        <w:numPr>
          <w:ilvl w:val="0"/>
          <w:numId w:val="3"/>
        </w:numPr>
        <w:shd w:val="clear" w:color="auto" w:fill="FFFFFF"/>
        <w:tabs>
          <w:tab w:val="num" w:pos="900"/>
        </w:tabs>
        <w:autoSpaceDN w:val="0"/>
        <w:spacing w:line="254" w:lineRule="exact"/>
        <w:ind w:left="0" w:firstLine="567"/>
        <w:jc w:val="both"/>
      </w:pPr>
      <w:r w:rsidRPr="00E05784">
        <w:t xml:space="preserve">      Правовое регулирование муниципальной службы, включая требования к муниципальным должностям муниципальной службы, определение статуса муниципального служащего, условия и порядок прохождения муниципальной службы (поступление на муниципальную службу; особенности порядка назначения на отдельные должности муниципальной службы (представление, проведение конкурса) основание и порядок прекращения муниципальной службы, гарантии деятельности, права и обязанности, ответственность муниципального служащего, ограничения, связанные с прохождением муниципальной службы), осуществляется федеральным законом, а также принимаемыми в соответствии с ним законами Иркутской области, настоящим Уставом и нормативно- правовыми актами Поселения.</w:t>
      </w:r>
    </w:p>
    <w:p w:rsidR="00655626" w:rsidRPr="00E05784" w:rsidRDefault="00655626" w:rsidP="00655626">
      <w:pPr>
        <w:numPr>
          <w:ilvl w:val="0"/>
          <w:numId w:val="3"/>
        </w:numPr>
        <w:tabs>
          <w:tab w:val="num" w:pos="900"/>
        </w:tabs>
        <w:autoSpaceDN w:val="0"/>
        <w:ind w:left="0" w:firstLine="540"/>
        <w:jc w:val="both"/>
      </w:pPr>
      <w:r w:rsidRPr="00E05784">
        <w:t xml:space="preserve">      Должность муниципальной службы – должность в органе местного самоуправления, которая образуется в соответствии с Уставом Артемовского МО с установленным кругом обязанностей по обеспечению исполнения полномочий органа местного самоуправления, или лица, замещающего муниципальную должность. </w:t>
      </w:r>
    </w:p>
    <w:p w:rsidR="00655626" w:rsidRPr="00E05784" w:rsidRDefault="00655626" w:rsidP="00655626">
      <w:pPr>
        <w:numPr>
          <w:ilvl w:val="0"/>
          <w:numId w:val="3"/>
        </w:numPr>
        <w:tabs>
          <w:tab w:val="num" w:pos="900"/>
        </w:tabs>
        <w:autoSpaceDN w:val="0"/>
        <w:ind w:left="0" w:firstLine="540"/>
        <w:jc w:val="both"/>
      </w:pPr>
      <w:r w:rsidRPr="00E05784">
        <w:t xml:space="preserve">      Должности муниципальной службы устанавливаются муниципальными правовыми актами в соответствии с Реестром должностей муниципальной службы Иркутской области, утверждаемым законом Иркутской области.</w:t>
      </w:r>
    </w:p>
    <w:p w:rsidR="00655626" w:rsidRPr="00E05784" w:rsidRDefault="00655626" w:rsidP="00655626">
      <w:pPr>
        <w:numPr>
          <w:ilvl w:val="0"/>
          <w:numId w:val="3"/>
        </w:numPr>
        <w:tabs>
          <w:tab w:val="num" w:pos="900"/>
        </w:tabs>
        <w:autoSpaceDN w:val="0"/>
        <w:ind w:left="0" w:firstLine="540"/>
        <w:jc w:val="both"/>
      </w:pPr>
      <w:r w:rsidRPr="00E05784">
        <w:rPr>
          <w:spacing w:val="-2"/>
        </w:rPr>
        <w:lastRenderedPageBreak/>
        <w:t xml:space="preserve">      Депутат Думы Поселения,</w:t>
      </w:r>
      <w:r w:rsidRPr="00E05784">
        <w:t xml:space="preserve"> Председатель Думы Поселения, заместитель Председателя Думы Поселения,</w:t>
      </w:r>
      <w:r w:rsidRPr="00E05784">
        <w:rPr>
          <w:spacing w:val="-2"/>
        </w:rPr>
        <w:t xml:space="preserve"> глава Поселения</w:t>
      </w:r>
      <w:r w:rsidRPr="00E05784">
        <w:t xml:space="preserve"> </w:t>
      </w:r>
      <w:r w:rsidRPr="00E05784">
        <w:rPr>
          <w:spacing w:val="-2"/>
        </w:rPr>
        <w:t>не являются муниципальными служащими</w:t>
      </w:r>
      <w:r w:rsidRPr="00E05784">
        <w:t>.</w:t>
      </w:r>
    </w:p>
    <w:p w:rsidR="00655626" w:rsidRPr="00E05784" w:rsidRDefault="00655626" w:rsidP="00655626">
      <w:pPr>
        <w:ind w:firstLine="540"/>
        <w:jc w:val="both"/>
      </w:pPr>
      <w:r w:rsidRPr="00E05784">
        <w:t>Перечень наименований должностей муниципальной службы, определяющий наименование и группу должностей муниципальной службы, утверждается Главой Поселения.</w:t>
      </w:r>
    </w:p>
    <w:p w:rsidR="00655626" w:rsidRPr="00E05784" w:rsidRDefault="00655626" w:rsidP="00655626">
      <w:pPr>
        <w:numPr>
          <w:ilvl w:val="0"/>
          <w:numId w:val="3"/>
        </w:numPr>
        <w:tabs>
          <w:tab w:val="num" w:pos="900"/>
        </w:tabs>
        <w:autoSpaceDN w:val="0"/>
        <w:ind w:left="0" w:firstLine="540"/>
        <w:jc w:val="both"/>
      </w:pPr>
      <w:r w:rsidRPr="00E05784">
        <w:t xml:space="preserve">      Соотношение должностей муниципальной службы и должностей государственной гражданской службы с учетом квалификационных требований к соответствующим должностям муниципальной службы устанавливается законом Иркутской области. </w:t>
      </w:r>
    </w:p>
    <w:p w:rsidR="00655626" w:rsidRPr="00E05784" w:rsidRDefault="00655626" w:rsidP="00655626">
      <w:pPr>
        <w:numPr>
          <w:ilvl w:val="0"/>
          <w:numId w:val="3"/>
        </w:numPr>
        <w:tabs>
          <w:tab w:val="num" w:pos="900"/>
        </w:tabs>
        <w:autoSpaceDN w:val="0"/>
        <w:ind w:left="0" w:firstLine="540"/>
        <w:jc w:val="both"/>
      </w:pPr>
      <w:r w:rsidRPr="00E05784">
        <w:t xml:space="preserve">       Квалификационные требования, предъявляемые для замещения должностей муниципальной службы, устанавливаются муниципальными правовыми актами.</w:t>
      </w:r>
    </w:p>
    <w:p w:rsidR="00655626" w:rsidRPr="00E05784" w:rsidRDefault="00655626" w:rsidP="00655626">
      <w:pPr>
        <w:numPr>
          <w:ilvl w:val="0"/>
          <w:numId w:val="3"/>
        </w:numPr>
        <w:tabs>
          <w:tab w:val="num" w:pos="900"/>
        </w:tabs>
        <w:autoSpaceDN w:val="0"/>
        <w:ind w:left="0" w:firstLine="540"/>
        <w:jc w:val="both"/>
      </w:pPr>
      <w:r w:rsidRPr="00E05784">
        <w:t xml:space="preserve">       Правовое положение муниципального служащего определяется муниципальными правовыми актами в соответствии с федеральными законами и законами Иркутской области.</w:t>
      </w:r>
    </w:p>
    <w:p w:rsidR="00655626" w:rsidRPr="00E05784" w:rsidRDefault="00655626" w:rsidP="00655626">
      <w:pPr>
        <w:numPr>
          <w:ilvl w:val="0"/>
          <w:numId w:val="3"/>
        </w:numPr>
        <w:tabs>
          <w:tab w:val="num" w:pos="900"/>
        </w:tabs>
        <w:autoSpaceDN w:val="0"/>
        <w:ind w:left="0" w:firstLine="540"/>
        <w:jc w:val="both"/>
      </w:pPr>
      <w:r w:rsidRPr="00E05784">
        <w:t xml:space="preserve">       Поступление гражданина на муниципальную службу осуществляется в результате назначения на должность муниципальной службы на условиях трудового договора в соответствии с трудовым законодательством с учетом особенностей, предусмотренных федеральным законом.</w:t>
      </w:r>
    </w:p>
    <w:p w:rsidR="00655626" w:rsidRPr="00E05784" w:rsidRDefault="00655626" w:rsidP="00655626">
      <w:pPr>
        <w:ind w:firstLine="540"/>
        <w:jc w:val="both"/>
      </w:pPr>
      <w:r w:rsidRPr="00E05784">
        <w:t>Поступление гражданина на муниципальную службу оформляется нормативно-правовым актом руководителя соответствующего органа муниципального образования.</w:t>
      </w:r>
    </w:p>
    <w:p w:rsidR="00655626" w:rsidRPr="00E05784" w:rsidRDefault="00655626" w:rsidP="00655626">
      <w:pPr>
        <w:numPr>
          <w:ilvl w:val="0"/>
          <w:numId w:val="3"/>
        </w:numPr>
        <w:tabs>
          <w:tab w:val="num" w:pos="900"/>
        </w:tabs>
        <w:autoSpaceDN w:val="0"/>
        <w:ind w:left="0" w:firstLine="540"/>
        <w:jc w:val="both"/>
      </w:pPr>
      <w:r w:rsidRPr="00E05784">
        <w:t xml:space="preserve">       Положение о проведении аттестации муниципальных служащих утверждается муниципальным правовым актом в соответствии с типовым положением о проведении аттестации муниципальных служащих, утверждаемым законом субъекта Российской Федерации.</w:t>
      </w:r>
    </w:p>
    <w:p w:rsidR="00655626" w:rsidRPr="00E05784" w:rsidRDefault="00655626" w:rsidP="00655626">
      <w:pPr>
        <w:numPr>
          <w:ilvl w:val="0"/>
          <w:numId w:val="3"/>
        </w:numPr>
        <w:tabs>
          <w:tab w:val="num" w:pos="900"/>
        </w:tabs>
        <w:autoSpaceDN w:val="0"/>
        <w:ind w:left="0" w:firstLine="540"/>
        <w:jc w:val="both"/>
      </w:pPr>
      <w:r w:rsidRPr="00E05784">
        <w:t xml:space="preserve">        Органы местного самоуправления самостоятельно определяют размер и условия оплаты труда муниципальных служащих. Размер должностного оклада, а также размер ежемесячных и иных дополнительных выплат и порядок их осуществления устанавливаются муниципальными правовыми актами, издаваемыми представительным органом муниципального образования в соответствии с законодательством Российской Федерации, законами Иркутской области.</w:t>
      </w:r>
    </w:p>
    <w:p w:rsidR="00655626" w:rsidRPr="00E05784" w:rsidRDefault="00655626" w:rsidP="00655626">
      <w:pPr>
        <w:ind w:firstLine="540"/>
        <w:jc w:val="both"/>
        <w:rPr>
          <w:rFonts w:asciiTheme="minorHAnsi" w:hAnsiTheme="minorHAnsi" w:cstheme="minorHAnsi"/>
        </w:rPr>
      </w:pPr>
      <w:r w:rsidRPr="00E05784">
        <w:t>При предоставлении дотации муниципальному образованию, в целях выравнивания бюджетной обеспеченности в случаях и порядке, установленных федеральными законами, размер оплаты труда муниципальных служащих, устанавливается в соответствии с предельными нормативами, предусмотренными законами Иркутской области.</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Управление муниципальной службой</w:t>
      </w:r>
    </w:p>
    <w:p w:rsidR="00655626" w:rsidRPr="00E05784" w:rsidRDefault="00655626" w:rsidP="00647CB9">
      <w:pPr>
        <w:pStyle w:val="ConsNormal"/>
        <w:numPr>
          <w:ilvl w:val="0"/>
          <w:numId w:val="6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Общее руководство кадровой политикой в администрации Поселения осуществляет Глава Поселения.</w:t>
      </w:r>
    </w:p>
    <w:p w:rsidR="00655626" w:rsidRPr="00E05784" w:rsidRDefault="00655626" w:rsidP="00647CB9">
      <w:pPr>
        <w:pStyle w:val="ConsNormal"/>
        <w:numPr>
          <w:ilvl w:val="0"/>
          <w:numId w:val="6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администрации Поселения действует специальный орган или учреждается должность для осуществления организационного, технического, правового, информационного обеспечения установленного порядка поступления, прохождения, прекращения муниципальной службы.</w:t>
      </w:r>
    </w:p>
    <w:p w:rsidR="00655626" w:rsidRPr="00E05784" w:rsidRDefault="00655626" w:rsidP="00647CB9">
      <w:pPr>
        <w:pStyle w:val="ConsNormal"/>
        <w:numPr>
          <w:ilvl w:val="0"/>
          <w:numId w:val="6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организации и деятельности, компетенция органа (должностного лица), ведающего кадровыми вопросами в администрации Поселения, определяется положением (должностной инструкцией), утвержденным (утвержденной) Главой Поселения.</w:t>
      </w:r>
    </w:p>
    <w:p w:rsidR="00655626" w:rsidRPr="00E05784" w:rsidRDefault="00655626" w:rsidP="00655626">
      <w:pPr>
        <w:pStyle w:val="ConsNormal"/>
        <w:ind w:firstLine="0"/>
        <w:rPr>
          <w:rFonts w:ascii="Times New Roman" w:hAnsi="Times New Roman" w:cs="Times New Roman"/>
          <w:sz w:val="24"/>
          <w:szCs w:val="24"/>
        </w:rPr>
      </w:pPr>
    </w:p>
    <w:p w:rsidR="00655626" w:rsidRPr="00E05784" w:rsidRDefault="00655626" w:rsidP="00655626">
      <w:pPr>
        <w:pStyle w:val="ConsTitle"/>
        <w:tabs>
          <w:tab w:val="center" w:pos="0"/>
        </w:tabs>
        <w:jc w:val="center"/>
        <w:rPr>
          <w:rFonts w:ascii="Times New Roman" w:hAnsi="Times New Roman" w:cs="Times New Roman"/>
          <w:sz w:val="24"/>
          <w:szCs w:val="24"/>
        </w:rPr>
      </w:pPr>
      <w:r w:rsidRPr="00E05784">
        <w:rPr>
          <w:rFonts w:ascii="Times New Roman" w:hAnsi="Times New Roman" w:cs="Times New Roman"/>
          <w:sz w:val="24"/>
          <w:szCs w:val="24"/>
        </w:rPr>
        <w:t>ГЛАВА 7</w:t>
      </w:r>
    </w:p>
    <w:p w:rsidR="00655626" w:rsidRPr="00E05784" w:rsidRDefault="00655626" w:rsidP="00655626">
      <w:pPr>
        <w:pStyle w:val="ConsTitle"/>
        <w:jc w:val="center"/>
        <w:rPr>
          <w:rFonts w:ascii="Times New Roman" w:hAnsi="Times New Roman" w:cs="Times New Roman"/>
          <w:sz w:val="24"/>
          <w:szCs w:val="24"/>
        </w:rPr>
      </w:pPr>
      <w:r w:rsidRPr="00E05784">
        <w:rPr>
          <w:rFonts w:ascii="Times New Roman" w:hAnsi="Times New Roman" w:cs="Times New Roman"/>
          <w:sz w:val="24"/>
          <w:szCs w:val="24"/>
        </w:rPr>
        <w:t>ЭКОНОМИЧЕСКАЯ ОСНОВА МЕСТНОГО САМОУПРАВЛЕНИЯ</w:t>
      </w:r>
    </w:p>
    <w:p w:rsidR="00655626" w:rsidRPr="00E05784" w:rsidRDefault="00655626" w:rsidP="00655626">
      <w:pPr>
        <w:pStyle w:val="ConsNormal"/>
        <w:ind w:firstLine="54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lastRenderedPageBreak/>
        <w:t>Статья 53.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Экономическая основа местного самоуправления</w:t>
      </w:r>
    </w:p>
    <w:p w:rsidR="00655626" w:rsidRPr="00E05784" w:rsidRDefault="00655626" w:rsidP="00647CB9">
      <w:pPr>
        <w:pStyle w:val="ConsNormal"/>
        <w:numPr>
          <w:ilvl w:val="0"/>
          <w:numId w:val="6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Экономическую основу местного самоуправления составляют находящееся в муниципальной собственности имущество, средства местного бюджета, а также имущественные права Поселения.</w:t>
      </w:r>
    </w:p>
    <w:p w:rsidR="00655626" w:rsidRPr="00E05784" w:rsidRDefault="00655626" w:rsidP="00647CB9">
      <w:pPr>
        <w:pStyle w:val="ConsNormal"/>
        <w:numPr>
          <w:ilvl w:val="0"/>
          <w:numId w:val="6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Утратил силу.</w:t>
      </w:r>
    </w:p>
    <w:p w:rsidR="00655626" w:rsidRPr="00E05784" w:rsidRDefault="00655626" w:rsidP="00647CB9">
      <w:pPr>
        <w:pStyle w:val="ConsNormal"/>
        <w:numPr>
          <w:ilvl w:val="0"/>
          <w:numId w:val="6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Права собственника в отношении имущества, входящего в состав муниципальной собственности Поселения, от его имени осуществляют органы местного самоуправления в пределах компетенции, определенной в соответствии с настоящим Уставом.</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Состав муниципального имущества</w:t>
      </w:r>
    </w:p>
    <w:p w:rsidR="00655626" w:rsidRPr="00E05784" w:rsidRDefault="00655626" w:rsidP="00647CB9">
      <w:pPr>
        <w:pStyle w:val="a8"/>
        <w:numPr>
          <w:ilvl w:val="0"/>
          <w:numId w:val="80"/>
        </w:numPr>
        <w:ind w:left="0" w:firstLine="567"/>
        <w:jc w:val="both"/>
      </w:pPr>
      <w:r w:rsidRPr="00E05784">
        <w:t>В соответствии с действующим законодательством в собственности Поселения может находиться:</w:t>
      </w:r>
    </w:p>
    <w:p w:rsidR="00655626" w:rsidRPr="00E05784" w:rsidRDefault="00655626" w:rsidP="00647CB9">
      <w:pPr>
        <w:pStyle w:val="a8"/>
        <w:numPr>
          <w:ilvl w:val="0"/>
          <w:numId w:val="81"/>
        </w:numPr>
        <w:ind w:left="0" w:firstLine="567"/>
        <w:jc w:val="both"/>
      </w:pPr>
      <w:r w:rsidRPr="00E05784">
        <w:t>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Иркутской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Федеральным законом № 131-ФЗ;</w:t>
      </w:r>
    </w:p>
    <w:p w:rsidR="00655626" w:rsidRPr="00E05784" w:rsidRDefault="00655626" w:rsidP="00647CB9">
      <w:pPr>
        <w:pStyle w:val="a8"/>
        <w:numPr>
          <w:ilvl w:val="0"/>
          <w:numId w:val="81"/>
        </w:numPr>
        <w:ind w:left="0" w:firstLine="567"/>
        <w:jc w:val="both"/>
      </w:pPr>
      <w:r w:rsidRPr="00E05784">
        <w:t>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нормативными правовыми актами Думы Поселения;</w:t>
      </w:r>
    </w:p>
    <w:p w:rsidR="00655626" w:rsidRPr="00E05784" w:rsidRDefault="00655626" w:rsidP="00647CB9">
      <w:pPr>
        <w:pStyle w:val="a8"/>
        <w:numPr>
          <w:ilvl w:val="0"/>
          <w:numId w:val="81"/>
        </w:numPr>
        <w:ind w:left="0" w:firstLine="567"/>
        <w:jc w:val="both"/>
      </w:pPr>
      <w:r w:rsidRPr="00E05784">
        <w:t>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rsidR="00655626" w:rsidRPr="00E05784" w:rsidRDefault="00655626" w:rsidP="00647CB9">
      <w:pPr>
        <w:pStyle w:val="a8"/>
        <w:numPr>
          <w:ilvl w:val="0"/>
          <w:numId w:val="81"/>
        </w:numPr>
        <w:ind w:left="0" w:firstLine="567"/>
        <w:jc w:val="both"/>
      </w:pPr>
      <w:r w:rsidRPr="00E05784">
        <w:rPr>
          <w:rFonts w:eastAsiaTheme="minorHAnsi"/>
          <w:color w:val="000000"/>
          <w:lang w:eastAsia="en-US"/>
        </w:rPr>
        <w:t xml:space="preserve">имущество, предназначенное для решения вопросов местного значения в соответствии с </w:t>
      </w:r>
      <w:r w:rsidRPr="00E05784">
        <w:rPr>
          <w:rFonts w:eastAsiaTheme="minorHAnsi"/>
          <w:lang w:eastAsia="en-US"/>
        </w:rPr>
        <w:t xml:space="preserve">Федеральным законом </w:t>
      </w:r>
      <w:r w:rsidRPr="00E05784">
        <w:t>№ 131-ФЗ»</w:t>
      </w:r>
      <w:r w:rsidRPr="00E05784">
        <w:rPr>
          <w:rFonts w:eastAsiaTheme="minorHAnsi"/>
          <w:lang w:eastAsia="en-US"/>
        </w:rPr>
        <w:t xml:space="preserve">, а также имущество, предназначенное для осуществления полномочий по решению вопросов местного значения в соответствии с </w:t>
      </w:r>
      <w:r w:rsidRPr="00E05784">
        <w:rPr>
          <w:rFonts w:eastAsiaTheme="minorHAnsi"/>
          <w:color w:val="000000"/>
          <w:lang w:eastAsia="en-US"/>
        </w:rPr>
        <w:t xml:space="preserve">Федеральным законом </w:t>
      </w:r>
      <w:r w:rsidRPr="00E05784">
        <w:t>№ 131-ФЗ.</w:t>
      </w:r>
    </w:p>
    <w:p w:rsidR="00655626" w:rsidRPr="00E05784" w:rsidRDefault="00655626" w:rsidP="00647CB9">
      <w:pPr>
        <w:pStyle w:val="a8"/>
        <w:numPr>
          <w:ilvl w:val="0"/>
          <w:numId w:val="80"/>
        </w:numPr>
        <w:autoSpaceDE w:val="0"/>
        <w:autoSpaceDN w:val="0"/>
        <w:adjustRightInd w:val="0"/>
        <w:ind w:left="0" w:firstLine="567"/>
        <w:jc w:val="both"/>
        <w:rPr>
          <w:rFonts w:eastAsiaTheme="minorHAnsi"/>
          <w:lang w:eastAsia="en-US"/>
        </w:rPr>
      </w:pPr>
      <w:r w:rsidRPr="00E05784">
        <w:rPr>
          <w:rFonts w:eastAsiaTheme="minorHAnsi"/>
          <w:lang w:eastAsia="en-US"/>
        </w:rPr>
        <w:t>утратила силу;</w:t>
      </w:r>
    </w:p>
    <w:p w:rsidR="00655626" w:rsidRPr="00E05784" w:rsidRDefault="00655626" w:rsidP="00655626">
      <w:pPr>
        <w:pStyle w:val="a8"/>
        <w:autoSpaceDE w:val="0"/>
        <w:autoSpaceDN w:val="0"/>
        <w:adjustRightInd w:val="0"/>
        <w:ind w:left="567"/>
        <w:jc w:val="both"/>
        <w:rPr>
          <w:rFonts w:eastAsiaTheme="minorHAnsi"/>
          <w:lang w:eastAsia="en-US"/>
        </w:rPr>
      </w:pPr>
      <w:r w:rsidRPr="00E05784">
        <w:rPr>
          <w:rFonts w:asciiTheme="minorHAnsi" w:eastAsiaTheme="minorHAnsi" w:hAnsiTheme="minorHAnsi" w:cstheme="minorHAnsi"/>
          <w:lang w:eastAsia="en-US"/>
        </w:rPr>
        <w:t xml:space="preserve">2.1.     </w:t>
      </w:r>
      <w:r w:rsidRPr="00E05784">
        <w:rPr>
          <w:rFonts w:eastAsiaTheme="minorHAnsi"/>
          <w:lang w:eastAsia="en-US"/>
        </w:rPr>
        <w:t>утратила силу;</w:t>
      </w:r>
      <w:r w:rsidRPr="00E05784">
        <w:rPr>
          <w:rFonts w:asciiTheme="minorHAnsi" w:eastAsiaTheme="minorHAnsi" w:hAnsiTheme="minorHAnsi" w:cstheme="minorHAnsi"/>
          <w:lang w:eastAsia="en-US"/>
        </w:rPr>
        <w:t xml:space="preserve">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3.     </w:t>
      </w:r>
      <w:r w:rsidRPr="00E05784">
        <w:rPr>
          <w:rFonts w:ascii="Times New Roman" w:eastAsiaTheme="minorHAnsi" w:hAnsi="Times New Roman" w:cs="Times New Roman"/>
          <w:sz w:val="24"/>
          <w:szCs w:val="24"/>
          <w:lang w:eastAsia="en-US"/>
        </w:rPr>
        <w:t xml:space="preserve">В случаях возникновения у Поселения права собственности на имущество, не соответствующее требованиям </w:t>
      </w:r>
      <w:hyperlink w:anchor="sub_5001" w:history="1">
        <w:r w:rsidRPr="00E05784">
          <w:rPr>
            <w:rFonts w:ascii="Times New Roman" w:eastAsiaTheme="minorHAnsi" w:hAnsi="Times New Roman" w:cs="Times New Roman"/>
            <w:sz w:val="24"/>
            <w:szCs w:val="24"/>
            <w:lang w:eastAsia="en-US"/>
          </w:rPr>
          <w:t>части</w:t>
        </w:r>
      </w:hyperlink>
      <w:hyperlink w:anchor="sub_5001" w:history="1">
        <w:r w:rsidRPr="00E05784">
          <w:rPr>
            <w:rFonts w:ascii="Times New Roman" w:eastAsiaTheme="minorHAnsi" w:hAnsi="Times New Roman" w:cs="Times New Roman"/>
            <w:sz w:val="24"/>
            <w:szCs w:val="24"/>
            <w:lang w:eastAsia="en-US"/>
          </w:rPr>
          <w:t> 1</w:t>
        </w:r>
      </w:hyperlink>
      <w:r w:rsidRPr="00E05784">
        <w:rPr>
          <w:rFonts w:ascii="Times New Roman" w:eastAsiaTheme="minorHAnsi" w:hAnsi="Times New Roman" w:cs="Times New Roman"/>
          <w:sz w:val="24"/>
          <w:szCs w:val="24"/>
          <w:lang w:eastAsia="en-US"/>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r w:rsidRPr="00E05784">
        <w:rPr>
          <w:rFonts w:ascii="Times New Roman" w:hAnsi="Times New Roman" w:cs="Times New Roman"/>
          <w:sz w:val="24"/>
          <w:szCs w:val="24"/>
        </w:rPr>
        <w:t xml:space="preserve">  </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55.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Владение, пользование и распоряжение муниципальным имуществом</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от имени Поселения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Иркутской области) и органам местного самоуправления иных муниципальных образований, отчуждать, совершать иные сделки в соответствии с федеральными законами.</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Порядок и условия приватизации муниципального имущества определяются нормативными правовыми актами Думы Поселения в соответствии с федеральными законами.</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использования и приватизации муниципального имущества поступают в местный бюджет.</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ведут реестры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rsidR="00655626"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Утратил силу.</w:t>
      </w:r>
    </w:p>
    <w:p w:rsidR="004302CE" w:rsidRPr="004302CE" w:rsidRDefault="004302CE" w:rsidP="00647CB9">
      <w:pPr>
        <w:pStyle w:val="ConsNormal"/>
        <w:numPr>
          <w:ilvl w:val="0"/>
          <w:numId w:val="70"/>
        </w:numPr>
        <w:ind w:left="0" w:firstLine="567"/>
        <w:jc w:val="both"/>
        <w:rPr>
          <w:rFonts w:ascii="Times New Roman" w:hAnsi="Times New Roman" w:cs="Times New Roman"/>
          <w:sz w:val="24"/>
          <w:szCs w:val="24"/>
        </w:rPr>
      </w:pPr>
      <w:r w:rsidRPr="004302CE">
        <w:rPr>
          <w:rFonts w:ascii="Times New Roman" w:hAnsi="Times New Roman" w:cs="Times New Roman"/>
          <w:sz w:val="24"/>
          <w:szCs w:val="24"/>
          <w:shd w:val="clear" w:color="auto" w:fill="FFFFFF"/>
        </w:rPr>
        <w:t>Органы местного самоуправления осуществляют передачу в безвозмездное владение и пользование объектов электросетевого хозяйства, находящихся в муниципальной собственности, системообразующей территориальной сетевой организации, действующих в границах субъекта Российской Федерации, в случаях, порядке и на условиях, которые установлены законодательством Российской Федерации об электроэнергетике</w:t>
      </w:r>
      <w:r>
        <w:rPr>
          <w:rFonts w:ascii="Times New Roman" w:hAnsi="Times New Roman" w:cs="Times New Roman"/>
          <w:sz w:val="24"/>
          <w:szCs w:val="24"/>
          <w:shd w:val="clear" w:color="auto" w:fill="FFFFFF"/>
        </w:rPr>
        <w:t>.</w:t>
      </w: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56.</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Взаимоотношения органов местного самоуправления с предприятиями,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учреждениями и иными организациями</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Муниципальное образование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осуществляют уполномоченные органы местного самоуправления.</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создания, реорганизации и ликвидации муниципальных предприятий устанавливает Дума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порядке, установленном Думой Поселения,  Глава Поселения принимает решения о создании, реорганизации и ликвидации муниципальных предприятий, утверждает их уставы, определяет в уставах цели, условия и порядок их деятельности, назначает на должность и освобождает от должности руководителей данных организаций, заключает с ними, изменяет и прекращает трудовой договор в соответствии с трудовым законодательством и иными содержащими нормы трудового права нормативными правовыми актами.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вправе заслушивать отчеты руководителей муниципальных предприятий и учреждений о деятельности руководимых ими организаций.</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Дума Поселения совместно с представительными органами иных муниципальных образований вправе принять муниципальный правовой акт об учреждении хозяйственных межмуниципальных обществ в форме </w:t>
      </w:r>
      <w:r w:rsidR="003E7E12" w:rsidRPr="00E05784">
        <w:rPr>
          <w:rFonts w:ascii="Times New Roman" w:hAnsi="Times New Roman" w:cs="Times New Roman"/>
          <w:sz w:val="24"/>
          <w:szCs w:val="24"/>
        </w:rPr>
        <w:t>непубличных</w:t>
      </w:r>
      <w:r w:rsidRPr="00E05784">
        <w:rPr>
          <w:rFonts w:ascii="Times New Roman" w:hAnsi="Times New Roman" w:cs="Times New Roman"/>
          <w:sz w:val="24"/>
          <w:szCs w:val="24"/>
        </w:rPr>
        <w:t xml:space="preserve"> акционерных обществ и обществ с ограниченной ответственностью для совместного решения вопросов местного значения.</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законодательством Дума Поселения может принимать муниципальный правовой акт о создании некоммерческих организаций в форме автономных некоммерческих организаций и фондов.</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Взаимоотношения органов местного самоуправления с коммерческими и некоммерческими организациями, не находящимися в муниципальной собственности, строятся в соответствии с федеральным законодательством.</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могут выступать соучредителями межмуниципального печатного средства массовой информации.</w:t>
      </w:r>
    </w:p>
    <w:p w:rsidR="00655626" w:rsidRPr="00E05784" w:rsidRDefault="00655626" w:rsidP="00655626">
      <w:pPr>
        <w:pStyle w:val="ConsNormal"/>
        <w:tabs>
          <w:tab w:val="left" w:pos="2520"/>
        </w:tabs>
        <w:ind w:firstLine="0"/>
        <w:rPr>
          <w:rFonts w:ascii="Times New Roman" w:hAnsi="Times New Roman" w:cs="Times New Roman"/>
          <w:b/>
          <w:bCs/>
          <w:sz w:val="24"/>
          <w:szCs w:val="24"/>
        </w:rPr>
      </w:pP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57.</w:t>
      </w: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Местный бюджет</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lastRenderedPageBreak/>
        <w:t>1. Артемовское  Поселение  имеет собственный бюджет (местный бюджет).</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2.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осуществляются органами местного самоуправления самостоятельно с соблюдением требований, установленных Бюджетным кодексом Российской Федерации.</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3. Бюджетные полномочия Артемовского Поселения устанавливаются Бюджетным кодексом Российской Федерации.</w:t>
      </w:r>
    </w:p>
    <w:p w:rsidR="001B7EFE" w:rsidRPr="00E05784" w:rsidRDefault="00655626" w:rsidP="001B7EFE">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4. </w:t>
      </w:r>
      <w:r w:rsidR="001B7EFE" w:rsidRPr="00E05784">
        <w:rPr>
          <w:rFonts w:ascii="Times New Roman" w:hAnsi="Times New Roman"/>
          <w:sz w:val="24"/>
          <w:szCs w:val="24"/>
        </w:rPr>
        <w:t xml:space="preserve">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w:t>
      </w:r>
      <w:r w:rsidR="001B7EFE" w:rsidRPr="00E05784">
        <w:rPr>
          <w:rFonts w:ascii="Times New Roman" w:hAnsi="Times New Roman" w:cs="Times New Roman"/>
          <w:b/>
          <w:color w:val="000000"/>
          <w:sz w:val="24"/>
          <w:szCs w:val="24"/>
        </w:rPr>
        <w:t>расходов на оплату их труда</w:t>
      </w:r>
      <w:r w:rsidR="001B7EFE" w:rsidRPr="00E05784">
        <w:rPr>
          <w:rFonts w:ascii="Times New Roman" w:hAnsi="Times New Roman"/>
          <w:sz w:val="24"/>
          <w:szCs w:val="24"/>
        </w:rPr>
        <w:t xml:space="preserve"> подлежат официальному опубликованию.</w:t>
      </w:r>
    </w:p>
    <w:p w:rsidR="00655626" w:rsidRPr="00E05784" w:rsidRDefault="001B7EFE" w:rsidP="001B7EFE">
      <w:pPr>
        <w:pStyle w:val="ConsNonformat"/>
        <w:ind w:firstLine="709"/>
        <w:jc w:val="both"/>
        <w:rPr>
          <w:rFonts w:ascii="Times New Roman" w:hAnsi="Times New Roman" w:cs="Times New Roman"/>
          <w:bCs/>
          <w:sz w:val="24"/>
          <w:szCs w:val="24"/>
        </w:rPr>
      </w:pPr>
      <w:r w:rsidRPr="00E05784">
        <w:rPr>
          <w:rFonts w:ascii="Times New Roman" w:hAnsi="Times New Roman"/>
          <w:sz w:val="24"/>
          <w:szCs w:val="24"/>
        </w:rPr>
        <w:t>Органы местного самоуправления Артемовского Поселения обеспечивают жителям поселения возможность ознакомиться с указанными документами и сведениями в случае невозможности их опубликования.</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58.</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Доходы местного бюджета</w:t>
      </w:r>
    </w:p>
    <w:p w:rsidR="00655626" w:rsidRPr="00E05784" w:rsidRDefault="00655626" w:rsidP="00647CB9">
      <w:pPr>
        <w:pStyle w:val="ConsNormal"/>
        <w:numPr>
          <w:ilvl w:val="0"/>
          <w:numId w:val="72"/>
        </w:numPr>
        <w:ind w:left="0" w:firstLine="567"/>
        <w:jc w:val="both"/>
        <w:rPr>
          <w:rFonts w:ascii="Times New Roman" w:hAnsi="Times New Roman" w:cs="Times New Roman"/>
          <w:sz w:val="24"/>
          <w:szCs w:val="24"/>
        </w:rPr>
      </w:pPr>
      <w:r w:rsidRPr="00E05784">
        <w:rPr>
          <w:rFonts w:ascii="Times New Roman" w:hAnsi="Times New Roman"/>
          <w:sz w:val="24"/>
          <w:szCs w:val="24"/>
        </w:rPr>
        <w:t>Формирование доходов местного бюджета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r w:rsidRPr="00E05784">
        <w:rPr>
          <w:rFonts w:ascii="Times New Roman" w:hAnsi="Times New Roman" w:cs="Times New Roman"/>
          <w:sz w:val="24"/>
          <w:szCs w:val="24"/>
        </w:rPr>
        <w:t>.</w:t>
      </w:r>
    </w:p>
    <w:p w:rsidR="00655626" w:rsidRPr="00E05784" w:rsidRDefault="00655626" w:rsidP="00647CB9">
      <w:pPr>
        <w:pStyle w:val="ConsNormal"/>
        <w:numPr>
          <w:ilvl w:val="0"/>
          <w:numId w:val="7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Состав собственных доходов местного бюджета определяется и может быть изменен федеральным законодательством. В соответствии с Федеральным законом № 131-ФЗ</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к собственным доходам местного бюджета относятся: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средства самообложения граждан;</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местных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региональных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федеральных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безвозмездные поступления из других бюджетов бюджетной системы Российской Федерации, включая дотации на выравнивание бюджетной обеспеченности Поселения, субсидии и иные межбюджетные трансферты, предоставляемые в соответствии со статьей 62 Федерального закона № 131-ФЗ и другие безвозмездные поступления;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имущества, находящегося в муниципальной собственности;</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часть прибыли муниципальных предприятий, остающейся после уплаты налогов и сборов и осуществления иных обязательных платежей, в размерах, устанавливаемых нормативными правовыми актами Думы Поселения, и часть доходов от оказания органами местного самоуправления и казенными муниципальными учреждениями платных услуг, остающаяся после уплаты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штрафы, установление которых в соответствии с федеральным законом отнесено к компетенции органов местного самоуправления;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добровольные пожертвования;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поступления в соответствии с федеральными законами, законами Иркутской области и решениями органов местного самоуправления.</w:t>
      </w:r>
    </w:p>
    <w:p w:rsidR="00655626" w:rsidRPr="00E05784" w:rsidRDefault="00655626" w:rsidP="00647CB9">
      <w:pPr>
        <w:pStyle w:val="ConsNormal"/>
        <w:numPr>
          <w:ilvl w:val="0"/>
          <w:numId w:val="72"/>
        </w:numPr>
        <w:ind w:left="0" w:firstLine="567"/>
        <w:jc w:val="both"/>
        <w:rPr>
          <w:rFonts w:ascii="Times New Roman" w:hAnsi="Times New Roman" w:cs="Times New Roman"/>
          <w:sz w:val="24"/>
          <w:szCs w:val="24"/>
        </w:rPr>
      </w:pPr>
      <w:r w:rsidRPr="00E05784">
        <w:rPr>
          <w:rFonts w:ascii="Times New Roman" w:hAnsi="Times New Roman" w:cs="Times New Roman"/>
          <w:bCs/>
          <w:sz w:val="24"/>
          <w:szCs w:val="24"/>
        </w:rPr>
        <w:t>В местном бюджете раздельно предусматриваются доходы, направляемые на осуществление полномочий органов местного самоуправления по решению вопросов местного значения, и субвенции, предоставленные для обеспечения осуществления органами местного самоуправления отдельных государственных полномочий, переданных им федеральными законами и законами Иркутской области, а также осуществляемые за счет указанных доходов и субвенций соответствующие расходы местного бюджета.</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lastRenderedPageBreak/>
        <w:t>Расходы местного бюджета</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1.  Формирование расходов местного бюджета осуществляется в соответствии с расходными обязательствами Поселения, устанавливаемыми и исполняемыми органами местного самоуправления Поселения в соответствии с требованиями Бюджетного кодекса Российской Федерации.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 xml:space="preserve">        Исполнение расходных обязательств Поселения осуществляется за счет средств местного бюджета в соответствии с требованиями Бюджетного кодекса Российской Федерации, в порядке установленном местной администрацией</w:t>
      </w:r>
      <w:r w:rsidRPr="00E05784">
        <w:rPr>
          <w:rFonts w:ascii="Times New Roman" w:hAnsi="Times New Roman" w:cs="Times New Roman"/>
          <w:sz w:val="24"/>
          <w:szCs w:val="24"/>
        </w:rPr>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      Администрация Поселения ведет реестр расходных обязательств муниципального образования в соответствии с требованиями Бюджетного кодекса РФ в порядке, установленном местной администрацией.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2.   Дума Поселения самостоятельно в соответствии с настоящим Уставом определяет размеры и условия оплаты труда Главы Поселения, Председателя Думы исполняющего обязанности на постоянной основе, устанавливает муниципальные минимальные социальные стандарты и другие нормативы расходов местного бюджета на решение вопросов местного значения.</w:t>
      </w:r>
    </w:p>
    <w:p w:rsidR="00655626" w:rsidRPr="00E05784" w:rsidRDefault="00655626" w:rsidP="00655626">
      <w:pPr>
        <w:ind w:firstLine="567"/>
        <w:jc w:val="both"/>
      </w:pPr>
      <w:r w:rsidRPr="00E05784">
        <w:t>Размеры и условия оплаты труда муниципальных служащих администрации Поселения, органов администрации Поселения, работников муниципальных предприятий  и учреждений устанавливаются Главой Поселения. Размер должностного оклада, а также размер ежемесячных и иных дополнительных выплат и порядок их осуществления устанавливаются муниципальными правовыми актами, издаваемыми Думой Поселения в соответствии с федеральным законодательством и законодательством Иркутской области.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3.   Расходование средств местного бюджета осуществляется в соответствии с решением Думы Поселения о бюджете Поселения на очередной финансовый год.</w:t>
      </w:r>
    </w:p>
    <w:p w:rsidR="00655626" w:rsidRPr="00E05784" w:rsidRDefault="00655626" w:rsidP="00655626">
      <w:pPr>
        <w:pStyle w:val="ConsNormal"/>
        <w:ind w:left="567"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60.</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Резервный фонд</w:t>
      </w:r>
    </w:p>
    <w:p w:rsidR="00655626" w:rsidRPr="00E05784" w:rsidRDefault="00655626" w:rsidP="00647CB9">
      <w:pPr>
        <w:pStyle w:val="a8"/>
        <w:numPr>
          <w:ilvl w:val="0"/>
          <w:numId w:val="74"/>
        </w:numPr>
        <w:ind w:left="0" w:firstLine="567"/>
        <w:jc w:val="both"/>
      </w:pPr>
      <w:r w:rsidRPr="00E05784">
        <w:t>В расходной части местного бюджета предусматривается создание резервного фонда для осуществления непредвиденных расходов, в том числе на проведение аварийно - восстановительных работ по ликвидации последствий стихийных бедствий и других чрезвычайных ситуаций, имевших место в текущем финансовом году.</w:t>
      </w:r>
    </w:p>
    <w:p w:rsidR="00655626" w:rsidRPr="00E05784" w:rsidRDefault="00655626" w:rsidP="00655626">
      <w:pPr>
        <w:ind w:firstLine="567"/>
        <w:jc w:val="both"/>
      </w:pPr>
      <w:r w:rsidRPr="00E05784">
        <w:t>Размер резервного фонда местной администрации устанавливается решением Думы Поселения о местном бюджете и не может превышать 3 процента утвержденного указанным решением общего объема расходов.</w:t>
      </w:r>
    </w:p>
    <w:p w:rsidR="00655626" w:rsidRPr="00E05784" w:rsidRDefault="00655626" w:rsidP="00647CB9">
      <w:pPr>
        <w:pStyle w:val="a8"/>
        <w:numPr>
          <w:ilvl w:val="0"/>
          <w:numId w:val="74"/>
        </w:numPr>
        <w:ind w:left="0" w:firstLine="567"/>
        <w:jc w:val="both"/>
      </w:pPr>
      <w:r w:rsidRPr="00E05784">
        <w:t>Порядок использования бюджетных ассигнований резервного фонда  местной администрации устанавливается нормативными правовыми актами Главы Поселения в соответствии с бюджетным законодательством.</w:t>
      </w:r>
    </w:p>
    <w:p w:rsidR="00655626" w:rsidRPr="00E05784" w:rsidRDefault="00655626" w:rsidP="00647CB9">
      <w:pPr>
        <w:pStyle w:val="a8"/>
        <w:numPr>
          <w:ilvl w:val="0"/>
          <w:numId w:val="74"/>
        </w:numPr>
        <w:ind w:left="0" w:firstLine="567"/>
        <w:jc w:val="both"/>
      </w:pPr>
      <w:r w:rsidRPr="00E05784">
        <w:t>Средства резервных фондов расходуются на основании правовых актов Главы Поселения на цели, соответствующие назначению фонда.</w:t>
      </w:r>
    </w:p>
    <w:p w:rsidR="00655626" w:rsidRPr="00E05784" w:rsidRDefault="00655626" w:rsidP="00647CB9">
      <w:pPr>
        <w:pStyle w:val="a8"/>
        <w:numPr>
          <w:ilvl w:val="0"/>
          <w:numId w:val="74"/>
        </w:numPr>
        <w:ind w:left="0" w:firstLine="567"/>
        <w:jc w:val="both"/>
      </w:pPr>
      <w:r w:rsidRPr="00E05784">
        <w:t>Отчеты о расходовании средств резервного фонда включается в отчет об исполнении местного бюджета.</w:t>
      </w:r>
    </w:p>
    <w:p w:rsidR="00655626" w:rsidRPr="00E05784" w:rsidRDefault="00655626" w:rsidP="00655626">
      <w:pPr>
        <w:pStyle w:val="ConsNonformat"/>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Бюджетный процесс</w:t>
      </w:r>
    </w:p>
    <w:p w:rsidR="00655626" w:rsidRPr="00E05784" w:rsidRDefault="00655626" w:rsidP="00647CB9">
      <w:pPr>
        <w:pStyle w:val="ConsNormal"/>
        <w:numPr>
          <w:ilvl w:val="0"/>
          <w:numId w:val="7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Особенности бюджетных полномочий органов местного самоуправления, устанавливаются Бюджетным кодексом Российской Федерации и принятыми в соответствии с ним муниципальными правовыми актами Думы Поселения, а также в установленных ими случаях муниципальными правовыми актами администрации Поселения.</w:t>
      </w:r>
    </w:p>
    <w:p w:rsidR="00655626" w:rsidRPr="00E05784" w:rsidRDefault="00655626" w:rsidP="00647CB9">
      <w:pPr>
        <w:pStyle w:val="ConsNormal"/>
        <w:numPr>
          <w:ilvl w:val="0"/>
          <w:numId w:val="7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Администрация Поселения составляет проект бюджета (проекта бюджета и среднесрочного финансового плана), вносит его с необходимыми документами и материалами на утверждение Думы Поселения, разрабатывает и утверждает методику </w:t>
      </w:r>
      <w:r w:rsidRPr="00E05784">
        <w:rPr>
          <w:rFonts w:ascii="Times New Roman" w:hAnsi="Times New Roman" w:cs="Times New Roman"/>
          <w:sz w:val="24"/>
          <w:szCs w:val="24"/>
        </w:rPr>
        <w:lastRenderedPageBreak/>
        <w:t>распределения и (или) порядок предоставления межбюджетных трансфертов, обеспечивает исполнение бюджета и составление бюджетной отчетности, представляет отчет об исполнении бюджета на утверждение Думе Поселения, обеспечивает управление муниципальным долгом, осуществляет иные полномочия, определенные Бюджетным кодексом Российской Федерации и (или) принимаемыми в соответствии с ним муниципальными правовыми актами, регулирующими бюджетные правоотношения.</w:t>
      </w:r>
    </w:p>
    <w:p w:rsidR="00655626" w:rsidRPr="00E05784" w:rsidRDefault="00655626" w:rsidP="00647CB9">
      <w:pPr>
        <w:pStyle w:val="ConsNormal"/>
        <w:numPr>
          <w:ilvl w:val="0"/>
          <w:numId w:val="7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систему органов, обладающих бюджетными полномочиями по разработке, рассмотрению, утверждению и исполнению местного бюджета, осуществлению контроля за его исполнением, утверждению отчета об исполнении бюджета, входят Дума Поселения, Глава Поселения, администрация Поселения и иные органы, на которые законодательством Российской Федерации,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нормативными правовыми актами Думы Поселения и Главы Поселения возложены бюджетные полномочия.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Разработка проекта местного бюджета</w:t>
      </w:r>
    </w:p>
    <w:p w:rsidR="00655626" w:rsidRPr="00E05784" w:rsidRDefault="00655626" w:rsidP="00647CB9">
      <w:pPr>
        <w:pStyle w:val="ConsNormal"/>
        <w:numPr>
          <w:ilvl w:val="0"/>
          <w:numId w:val="7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о подготовке проекта местного бюджета принимает Глава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Разработку проекта местного бюджета осуществляет администрация Поселения.</w:t>
      </w:r>
    </w:p>
    <w:p w:rsidR="00655626" w:rsidRPr="00E05784" w:rsidRDefault="00655626" w:rsidP="00647CB9">
      <w:pPr>
        <w:pStyle w:val="ConsNormal"/>
        <w:numPr>
          <w:ilvl w:val="0"/>
          <w:numId w:val="7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и сроки разработки проекта местного бюджета, перечень документов и материалов, обязательных для представления с проектом местного бюджета, определяются нормативным правовым актом о бюджетном процессе в Поселении.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местного бюджета составляется в соответствии с требованиями бюджетной классификации, установленными законодательством.</w:t>
      </w:r>
    </w:p>
    <w:p w:rsidR="00655626" w:rsidRPr="00E05784" w:rsidRDefault="00655626" w:rsidP="00647CB9">
      <w:pPr>
        <w:pStyle w:val="ConsNormal"/>
        <w:numPr>
          <w:ilvl w:val="0"/>
          <w:numId w:val="7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местного бюджета подлежит официальному опубликованию.</w:t>
      </w:r>
    </w:p>
    <w:p w:rsidR="00655626" w:rsidRPr="00E05784" w:rsidRDefault="00655626" w:rsidP="00655626">
      <w:pPr>
        <w:pStyle w:val="ConsNormal"/>
        <w:ind w:left="567"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Рассмотрение и утверждение местного бюджета</w:t>
      </w:r>
    </w:p>
    <w:p w:rsidR="00655626" w:rsidRPr="00E05784" w:rsidRDefault="00655626" w:rsidP="00647CB9">
      <w:pPr>
        <w:pStyle w:val="ConsNormal"/>
        <w:numPr>
          <w:ilvl w:val="0"/>
          <w:numId w:val="7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Местный бюджет рассматривается и утверждается Думой Поселения по представлению Главы Поселения.</w:t>
      </w:r>
    </w:p>
    <w:p w:rsidR="00655626" w:rsidRPr="00E05784" w:rsidRDefault="00655626" w:rsidP="00647CB9">
      <w:pPr>
        <w:pStyle w:val="ConsNormal"/>
        <w:numPr>
          <w:ilvl w:val="0"/>
          <w:numId w:val="7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рассмотрения и утверждения местного бюджета Думой Поселения устанавливается нормативным правовым актом о бюджетном процессе в Поселении.</w:t>
      </w:r>
    </w:p>
    <w:p w:rsidR="00655626" w:rsidRPr="00E05784" w:rsidRDefault="00655626" w:rsidP="00647CB9">
      <w:pPr>
        <w:pStyle w:val="ConsNormal"/>
        <w:numPr>
          <w:ilvl w:val="0"/>
          <w:numId w:val="7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Думы Поселения об утверждении местного бюджета подлежит официальному опубликованию.</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64.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Исполнение местного бюджета</w:t>
      </w:r>
    </w:p>
    <w:p w:rsidR="00655626" w:rsidRPr="00E05784" w:rsidRDefault="00655626" w:rsidP="00647CB9">
      <w:pPr>
        <w:pStyle w:val="ConsNormal"/>
        <w:numPr>
          <w:ilvl w:val="0"/>
          <w:numId w:val="7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Исполнение местного бюджета производится в соответствии с Бюджетным кодексом Российской Федерации.</w:t>
      </w:r>
    </w:p>
    <w:p w:rsidR="00655626" w:rsidRPr="00E05784" w:rsidRDefault="00655626" w:rsidP="00647CB9">
      <w:pPr>
        <w:pStyle w:val="ConsNormal"/>
        <w:numPr>
          <w:ilvl w:val="1"/>
          <w:numId w:val="7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Руководитель финансового органа администрации Поселения  назначается на должность из числа лиц, отвечающих квалификационным требованиям, установленным уполномоченным Правительством Российской Федерации федеральным органом исполнительной власти.</w:t>
      </w:r>
    </w:p>
    <w:p w:rsidR="00655626" w:rsidRPr="00E05784" w:rsidRDefault="00655626" w:rsidP="00647CB9">
      <w:pPr>
        <w:pStyle w:val="ConsNormal"/>
        <w:numPr>
          <w:ilvl w:val="0"/>
          <w:numId w:val="7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Кассовое обслуживание исполнения местного бюджета осуществляется в порядке, установленном Бюджетным кодексом Российской Федерации.</w:t>
      </w:r>
    </w:p>
    <w:p w:rsidR="00655626" w:rsidRPr="00E05784" w:rsidRDefault="00655626" w:rsidP="00647CB9">
      <w:pPr>
        <w:pStyle w:val="ConsNormal"/>
        <w:numPr>
          <w:ilvl w:val="1"/>
          <w:numId w:val="78"/>
        </w:numPr>
        <w:jc w:val="both"/>
        <w:rPr>
          <w:rFonts w:ascii="Times New Roman" w:hAnsi="Times New Roman" w:cs="Times New Roman"/>
          <w:sz w:val="24"/>
          <w:szCs w:val="24"/>
        </w:rPr>
      </w:pPr>
      <w:r w:rsidRPr="00E05784">
        <w:rPr>
          <w:rFonts w:ascii="Times New Roman" w:hAnsi="Times New Roman" w:cs="Times New Roman"/>
          <w:sz w:val="24"/>
          <w:szCs w:val="24"/>
        </w:rPr>
        <w:t xml:space="preserve">Территориальные органы федерального органа исполнительной власти по </w:t>
      </w:r>
    </w:p>
    <w:p w:rsidR="00655626" w:rsidRPr="00E05784" w:rsidRDefault="00655626" w:rsidP="00655626">
      <w:pPr>
        <w:pStyle w:val="ConsNormal"/>
        <w:ind w:firstLine="0"/>
        <w:jc w:val="both"/>
        <w:rPr>
          <w:rFonts w:ascii="Times New Roman" w:hAnsi="Times New Roman" w:cs="Times New Roman"/>
          <w:sz w:val="24"/>
          <w:szCs w:val="24"/>
        </w:rPr>
      </w:pPr>
      <w:r w:rsidRPr="00E05784">
        <w:rPr>
          <w:rFonts w:ascii="Times New Roman" w:hAnsi="Times New Roman" w:cs="Times New Roman"/>
          <w:sz w:val="24"/>
          <w:szCs w:val="24"/>
        </w:rPr>
        <w:t>налогам и сборам ведут учет налогоплательщиков по каждому муниципальному образованию и предоставляют финансовому органу администрации Поселения информацию о начислении и об уплате налогов и сборов, подлежащих зачислению в бюджет муниципального образования, в соответствии с законодательством Российской Федерации о налогах и сборах в порядке, установленном уполномоченным Правительством Российской Федерации федеральным органом исполнительной власти.</w:t>
      </w:r>
    </w:p>
    <w:p w:rsidR="00655626" w:rsidRPr="00E05784" w:rsidRDefault="00655626" w:rsidP="00647CB9">
      <w:pPr>
        <w:pStyle w:val="ConsNormal"/>
        <w:numPr>
          <w:ilvl w:val="1"/>
          <w:numId w:val="78"/>
        </w:numPr>
        <w:jc w:val="both"/>
        <w:rPr>
          <w:rFonts w:ascii="Times New Roman" w:hAnsi="Times New Roman" w:cs="Times New Roman"/>
          <w:sz w:val="24"/>
          <w:szCs w:val="24"/>
        </w:rPr>
      </w:pPr>
      <w:r w:rsidRPr="00E05784">
        <w:rPr>
          <w:rFonts w:ascii="Times New Roman" w:hAnsi="Times New Roman" w:cs="Times New Roman"/>
          <w:sz w:val="24"/>
          <w:szCs w:val="24"/>
        </w:rPr>
        <w:lastRenderedPageBreak/>
        <w:t xml:space="preserve">Изменения и дополнения в местный бюджет утверждаются решением </w:t>
      </w:r>
    </w:p>
    <w:p w:rsidR="00655626" w:rsidRPr="00E05784" w:rsidRDefault="00655626" w:rsidP="00655626">
      <w:pPr>
        <w:pStyle w:val="ConsNormal"/>
        <w:ind w:firstLine="0"/>
        <w:jc w:val="both"/>
        <w:rPr>
          <w:rFonts w:ascii="Times New Roman" w:hAnsi="Times New Roman" w:cs="Times New Roman"/>
          <w:sz w:val="24"/>
          <w:szCs w:val="24"/>
        </w:rPr>
      </w:pPr>
      <w:r w:rsidRPr="00E05784">
        <w:rPr>
          <w:rFonts w:ascii="Times New Roman" w:hAnsi="Times New Roman" w:cs="Times New Roman"/>
          <w:sz w:val="24"/>
          <w:szCs w:val="24"/>
        </w:rPr>
        <w:t>Думы  Поселения по представлению Главы Поселения.</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ежеквартально представляет Думе Поселения информацию о ходе исполнения местного бюджета.</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Отчет об исполнении местного бюджета готовит финансовый орган администрации Поселения на основании отчетов главных распорядителей бюджетных средств.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Отчет об исполнении местного бюджета представляется Главой Поселения в Думу Поселения в порядке и сроки, установленные нормативным правовым актом о бюджетном процессе в Поселении.</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Дума Поселения рассматривает и утверждает отчет об исполнении местного бюджета по докладу Главы Поселения.</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Годовой отчет об исполнении местного бюджета подлежит официальному опубликованию.</w:t>
      </w:r>
    </w:p>
    <w:p w:rsidR="00655626" w:rsidRPr="00D3047A"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официальном источнике опубликования правовых актов органов местного самоуправления ежеквартально публикуются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w:t>
      </w:r>
      <w:r w:rsidR="008B41DC" w:rsidRPr="00E05784">
        <w:rPr>
          <w:rFonts w:ascii="Times New Roman" w:hAnsi="Times New Roman" w:cs="Times New Roman"/>
          <w:sz w:val="24"/>
          <w:szCs w:val="24"/>
        </w:rPr>
        <w:t xml:space="preserve"> </w:t>
      </w:r>
      <w:r w:rsidR="008B41DC" w:rsidRPr="00D3047A">
        <w:rPr>
          <w:rFonts w:ascii="Times New Roman" w:hAnsi="Times New Roman" w:cs="Times New Roman"/>
          <w:sz w:val="24"/>
          <w:szCs w:val="24"/>
        </w:rPr>
        <w:t>расходов на оплату их труда</w:t>
      </w:r>
      <w:r w:rsidRPr="00D3047A">
        <w:rPr>
          <w:rFonts w:ascii="Times New Roman" w:hAnsi="Times New Roman" w:cs="Times New Roman"/>
          <w:sz w:val="24"/>
          <w:szCs w:val="24"/>
        </w:rPr>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Поселения обеспечивают жителям Поселения возможность ознакомиться с указанными документами и сведениями в случае невозможности их опубликования.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Местные налоги и сборы</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Перечень местных налогов и сборов и полномочия органов местного самоуправления Поселения по их установлению, изменению и отмене устанавливаются законодательством о налогах и сборах.</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66.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Средства самообложения граждан</w:t>
      </w:r>
    </w:p>
    <w:p w:rsidR="003E7E12" w:rsidRPr="00E05784" w:rsidRDefault="003E7E12" w:rsidP="00655626">
      <w:pPr>
        <w:pStyle w:val="ConsNormal"/>
        <w:numPr>
          <w:ilvl w:val="0"/>
          <w:numId w:val="4"/>
        </w:numPr>
        <w:tabs>
          <w:tab w:val="clear" w:pos="1455"/>
          <w:tab w:val="num" w:pos="0"/>
        </w:tabs>
        <w:ind w:left="0" w:firstLine="567"/>
        <w:jc w:val="both"/>
        <w:rPr>
          <w:rFonts w:ascii="Times New Roman" w:hAnsi="Times New Roman" w:cs="Times New Roman"/>
          <w:sz w:val="24"/>
          <w:szCs w:val="24"/>
        </w:rPr>
      </w:pPr>
      <w:r w:rsidRPr="00E05784">
        <w:t xml:space="preserve"> </w:t>
      </w:r>
      <w:r w:rsidRPr="00E05784">
        <w:rPr>
          <w:rFonts w:ascii="Times New Roman" w:hAnsi="Times New Roman" w:cs="Times New Roman"/>
          <w:sz w:val="24"/>
          <w:szCs w:val="24"/>
        </w:rPr>
        <w:t>Под средствами самообложения граждан понимаются разовые платежи граждан, осуществляемые для решения конкретных</w:t>
      </w:r>
      <w:r w:rsidR="002D382B">
        <w:rPr>
          <w:rFonts w:ascii="Times New Roman" w:hAnsi="Times New Roman" w:cs="Times New Roman"/>
          <w:sz w:val="24"/>
          <w:szCs w:val="24"/>
        </w:rPr>
        <w:t xml:space="preserve"> </w:t>
      </w:r>
      <w:hyperlink r:id="rId19" w:anchor="/document/186367/entry/20110" w:history="1">
        <w:r w:rsidRPr="002D382B">
          <w:rPr>
            <w:rStyle w:val="a3"/>
            <w:rFonts w:ascii="Times New Roman" w:hAnsi="Times New Roman" w:cs="Times New Roman"/>
            <w:color w:val="auto"/>
            <w:sz w:val="24"/>
            <w:szCs w:val="24"/>
            <w:u w:val="none"/>
          </w:rPr>
          <w:t>вопросов местного значения</w:t>
        </w:r>
      </w:hyperlink>
      <w:r w:rsidRPr="00E05784">
        <w:rPr>
          <w:rFonts w:ascii="Times New Roman" w:hAnsi="Times New Roman" w:cs="Times New Roman"/>
          <w:sz w:val="24"/>
          <w:szCs w:val="24"/>
        </w:rPr>
        <w:t>. Размер платежей в порядке самообложения граждан устанавливается в абсолютной величине равным для всех жителей муниципального образования (населенного пункта, входящего в состав Поселения), за исключением отдельных категорий граждан, численность которых не может превышать 30 процентов от общего числа жителей муниципального образования (населенного пункта, входящего в состав Поселения) и для которых размер платежей может быть уменьшен.</w:t>
      </w:r>
    </w:p>
    <w:p w:rsidR="00655626" w:rsidRPr="00E05784" w:rsidRDefault="00655626" w:rsidP="00655626">
      <w:pPr>
        <w:pStyle w:val="ConsNormal"/>
        <w:numPr>
          <w:ilvl w:val="0"/>
          <w:numId w:val="4"/>
        </w:numPr>
        <w:tabs>
          <w:tab w:val="clear" w:pos="1455"/>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Вопросы введения и использования указанных в п.1 настоящей статьи разовых платежей граждан решаются на местном референдуме</w:t>
      </w:r>
      <w:r w:rsidR="003E7E12" w:rsidRPr="00E05784">
        <w:rPr>
          <w:rFonts w:ascii="Times New Roman" w:hAnsi="Times New Roman" w:cs="Times New Roman"/>
          <w:sz w:val="24"/>
          <w:szCs w:val="24"/>
        </w:rPr>
        <w:t>,</w:t>
      </w:r>
      <w:r w:rsidR="003E7E12" w:rsidRPr="00E05784">
        <w:t xml:space="preserve"> </w:t>
      </w:r>
      <w:r w:rsidR="003E7E12" w:rsidRPr="00E05784">
        <w:rPr>
          <w:rFonts w:ascii="Times New Roman" w:hAnsi="Times New Roman" w:cs="Times New Roman"/>
          <w:sz w:val="24"/>
          <w:szCs w:val="24"/>
        </w:rPr>
        <w:t>а в случае, предусмотренном пунктом 4.1 части 1 статьи 25.1 Федерального закона от 06.10.2003 №131-ФЗ, на сходе граждан</w:t>
      </w:r>
      <w:r w:rsidR="003E7E12" w:rsidRPr="00E05784">
        <w:rPr>
          <w:rFonts w:ascii="Times New Roman" w:hAnsi="Times New Roman" w:cs="Times New Roman"/>
          <w:bCs/>
          <w:sz w:val="24"/>
          <w:szCs w:val="24"/>
        </w:rPr>
        <w:t>»</w:t>
      </w:r>
      <w:r w:rsidRPr="00E05784">
        <w:rPr>
          <w:rFonts w:ascii="Times New Roman" w:hAnsi="Times New Roman" w:cs="Times New Roman"/>
          <w:sz w:val="24"/>
          <w:szCs w:val="24"/>
        </w:rPr>
        <w:t>.</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67</w:t>
      </w:r>
    </w:p>
    <w:p w:rsidR="00655626" w:rsidRPr="00E05784" w:rsidRDefault="00655626" w:rsidP="00655626">
      <w:pPr>
        <w:pStyle w:val="ConsNormal"/>
        <w:ind w:firstLine="709"/>
        <w:jc w:val="center"/>
        <w:rPr>
          <w:rFonts w:ascii="Times New Roman" w:hAnsi="Times New Roman"/>
          <w:b/>
          <w:sz w:val="24"/>
          <w:szCs w:val="24"/>
        </w:rPr>
      </w:pPr>
      <w:r w:rsidRPr="00E05784">
        <w:rPr>
          <w:rFonts w:ascii="Times New Roman" w:hAnsi="Times New Roman"/>
          <w:b/>
          <w:sz w:val="24"/>
          <w:szCs w:val="24"/>
        </w:rPr>
        <w:t>Закупки для обеспечения муниципальных нужд</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2. Закупки товаров, работ, услуг для обеспечения муниципальных нужд осуществляются за счет средств местного бюджета.</w:t>
      </w:r>
    </w:p>
    <w:p w:rsidR="0016722F" w:rsidRPr="00E05784" w:rsidRDefault="0016722F"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68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заимствования</w:t>
      </w:r>
    </w:p>
    <w:p w:rsidR="00655626" w:rsidRPr="00E05784" w:rsidRDefault="00655626" w:rsidP="00655626">
      <w:pPr>
        <w:pStyle w:val="ConsNonformat"/>
        <w:ind w:firstLine="567"/>
        <w:jc w:val="both"/>
        <w:rPr>
          <w:rFonts w:ascii="Times New Roman" w:hAnsi="Times New Roman"/>
          <w:sz w:val="28"/>
          <w:szCs w:val="28"/>
        </w:rPr>
      </w:pPr>
      <w:r w:rsidRPr="00E05784">
        <w:rPr>
          <w:rFonts w:ascii="Times New Roman" w:hAnsi="Times New Roman"/>
          <w:sz w:val="24"/>
          <w:szCs w:val="24"/>
        </w:rPr>
        <w:t>Артемовское муниципальное образование</w:t>
      </w:r>
      <w:r w:rsidRPr="00E05784">
        <w:t xml:space="preserve"> </w:t>
      </w:r>
      <w:r w:rsidRPr="00E05784">
        <w:rPr>
          <w:rFonts w:ascii="Times New Roman" w:hAnsi="Times New Roman"/>
          <w:sz w:val="24"/>
          <w:szCs w:val="24"/>
        </w:rPr>
        <w:t xml:space="preserve">  вправе осуществлять муниципальные заимствования, в том числе путем выпуска муниципальных ценных бумаг, в соответствии с Бюджетным кодексом Российской Федерации</w:t>
      </w:r>
      <w:r w:rsidRPr="00E05784">
        <w:rPr>
          <w:rFonts w:ascii="Times New Roman" w:hAnsi="Times New Roman"/>
          <w:sz w:val="28"/>
          <w:szCs w:val="28"/>
        </w:rPr>
        <w:t>.</w:t>
      </w:r>
    </w:p>
    <w:p w:rsidR="00655626" w:rsidRPr="00E05784" w:rsidRDefault="00655626" w:rsidP="00655626">
      <w:pPr>
        <w:pStyle w:val="ConsNonformat"/>
        <w:ind w:firstLine="567"/>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Муниципальный финансовый контроль</w:t>
      </w:r>
    </w:p>
    <w:p w:rsidR="00655626" w:rsidRPr="00E05784" w:rsidRDefault="00655626" w:rsidP="00655626">
      <w:pPr>
        <w:pStyle w:val="ConsNormal"/>
        <w:numPr>
          <w:ilvl w:val="1"/>
          <w:numId w:val="5"/>
        </w:numPr>
        <w:tabs>
          <w:tab w:val="clear" w:pos="144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Органом муниципального финансового контроля является финансовый орган администрации Поселения.</w:t>
      </w:r>
    </w:p>
    <w:p w:rsidR="00655626" w:rsidRPr="00E05784" w:rsidRDefault="00655626" w:rsidP="00655626">
      <w:pPr>
        <w:pStyle w:val="ConsNormal"/>
        <w:numPr>
          <w:ilvl w:val="1"/>
          <w:numId w:val="5"/>
        </w:numPr>
        <w:tabs>
          <w:tab w:val="clear" w:pos="144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 муниципального финансового контроля обладает полномочиями по осуществлению муниципального финансового контроля в соответствии с законодательством, настоящим Уставом и нормативными правовыми актами органов местного самоуправления.</w:t>
      </w:r>
    </w:p>
    <w:p w:rsidR="00655626" w:rsidRPr="00E05784" w:rsidRDefault="00655626" w:rsidP="00655626">
      <w:pPr>
        <w:pStyle w:val="ConsNormal"/>
        <w:numPr>
          <w:ilvl w:val="1"/>
          <w:numId w:val="5"/>
        </w:numPr>
        <w:tabs>
          <w:tab w:val="clear" w:pos="144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осуществляет финансовый контроль в форме:</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рассмотрения информации об исполнении местного бюджета;</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рассмотрения и утверждения местного бюджета;</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рассмотрения и утверждения отчетов об исполнении местного бюджета;</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иных формах, установленных законодательством.</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69.1.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Муниципальный контроль</w:t>
      </w:r>
    </w:p>
    <w:p w:rsidR="00655626" w:rsidRPr="00E05784" w:rsidRDefault="00655626" w:rsidP="00655626">
      <w:pPr>
        <w:pStyle w:val="ConsNormal"/>
        <w:numPr>
          <w:ilvl w:val="2"/>
          <w:numId w:val="5"/>
        </w:numPr>
        <w:tabs>
          <w:tab w:val="clear" w:pos="2160"/>
          <w:tab w:val="num" w:pos="0"/>
        </w:tabs>
        <w:ind w:left="0" w:firstLine="567"/>
        <w:jc w:val="both"/>
        <w:rPr>
          <w:rFonts w:ascii="Times New Roman" w:hAnsi="Times New Roman" w:cs="Times New Roman"/>
          <w:bCs/>
          <w:sz w:val="24"/>
          <w:szCs w:val="24"/>
        </w:rPr>
      </w:pPr>
      <w:r w:rsidRPr="00E05784">
        <w:rPr>
          <w:rFonts w:ascii="Times New Roman" w:hAnsi="Times New Roman" w:cs="Times New Roman"/>
          <w:bCs/>
          <w:sz w:val="24"/>
          <w:szCs w:val="24"/>
        </w:rPr>
        <w:t>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Иркутской области.</w:t>
      </w:r>
    </w:p>
    <w:p w:rsidR="00655626" w:rsidRPr="00367B00" w:rsidRDefault="00F274F7" w:rsidP="00655626">
      <w:pPr>
        <w:pStyle w:val="ConsNormal"/>
        <w:numPr>
          <w:ilvl w:val="2"/>
          <w:numId w:val="5"/>
        </w:numPr>
        <w:tabs>
          <w:tab w:val="clear" w:pos="2160"/>
          <w:tab w:val="num" w:pos="0"/>
        </w:tabs>
        <w:ind w:left="0" w:firstLine="567"/>
        <w:jc w:val="both"/>
        <w:rPr>
          <w:rFonts w:ascii="Times New Roman" w:hAnsi="Times New Roman" w:cs="Times New Roman"/>
          <w:bCs/>
          <w:sz w:val="24"/>
          <w:szCs w:val="24"/>
        </w:rPr>
      </w:pPr>
      <w:r w:rsidRPr="00F274F7">
        <w:rPr>
          <w:rFonts w:ascii="Times New Roman" w:hAnsi="Times New Roman" w:cs="Times New Roman"/>
          <w:sz w:val="24"/>
          <w:szCs w:val="24"/>
        </w:rPr>
        <w:t>Организация и осуществление видов муниципального контроля регулируются Федеральным законом от 31 июля 2020 года N 248-ФЗ "О государственном контроле (надзоре) и муниципальном контроле в Российской Федерации"</w:t>
      </w:r>
      <w:r w:rsidR="00655626" w:rsidRPr="00E05784">
        <w:rPr>
          <w:rFonts w:ascii="Times New Roman" w:hAnsi="Times New Roman" w:cs="Times New Roman"/>
          <w:bCs/>
          <w:color w:val="000000"/>
          <w:sz w:val="24"/>
          <w:szCs w:val="24"/>
        </w:rPr>
        <w:t>.</w:t>
      </w:r>
    </w:p>
    <w:p w:rsidR="00367B00" w:rsidRPr="00E05784" w:rsidRDefault="00367B00" w:rsidP="00655626">
      <w:pPr>
        <w:pStyle w:val="ConsNormal"/>
        <w:numPr>
          <w:ilvl w:val="2"/>
          <w:numId w:val="5"/>
        </w:numPr>
        <w:tabs>
          <w:tab w:val="clear" w:pos="2160"/>
          <w:tab w:val="num" w:pos="0"/>
        </w:tabs>
        <w:ind w:left="0" w:firstLine="567"/>
        <w:jc w:val="both"/>
        <w:rPr>
          <w:rFonts w:ascii="Times New Roman" w:hAnsi="Times New Roman" w:cs="Times New Roman"/>
          <w:bCs/>
          <w:sz w:val="24"/>
          <w:szCs w:val="24"/>
        </w:rPr>
      </w:pPr>
      <w:r>
        <w:rPr>
          <w:rFonts w:ascii="Times New Roman" w:hAnsi="Times New Roman" w:cs="Times New Roman"/>
          <w:bCs/>
          <w:color w:val="000000"/>
          <w:sz w:val="24"/>
          <w:szCs w:val="24"/>
        </w:rPr>
        <w:t xml:space="preserve">Вид муниципального контроля, в соответствии с частью 9 статьи 1 Федерального закона от 31.07.2020 № 248-ФЗ «О государственном контроле (надзоре) и </w:t>
      </w:r>
      <w:r w:rsidR="00FA4BA5">
        <w:rPr>
          <w:rFonts w:ascii="Times New Roman" w:hAnsi="Times New Roman" w:cs="Times New Roman"/>
          <w:bCs/>
          <w:color w:val="000000"/>
          <w:sz w:val="24"/>
          <w:szCs w:val="24"/>
        </w:rPr>
        <w:t>муниципальном контроле в Российской Федерации» подлежит осуществлению при наличии в границах Поселения объектов соответствующего вида контроля.</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 ГЛАВА 8</w:t>
      </w:r>
    </w:p>
    <w:p w:rsidR="00655626" w:rsidRPr="00E05784" w:rsidRDefault="00655626" w:rsidP="00655626">
      <w:pPr>
        <w:pStyle w:val="ConsNormal"/>
        <w:ind w:firstLine="0"/>
        <w:jc w:val="center"/>
        <w:rPr>
          <w:rFonts w:ascii="Times New Roman" w:hAnsi="Times New Roman"/>
          <w:b/>
          <w:sz w:val="24"/>
          <w:szCs w:val="24"/>
        </w:rPr>
      </w:pPr>
      <w:r w:rsidRPr="00E05784">
        <w:rPr>
          <w:rFonts w:ascii="Times New Roman" w:hAnsi="Times New Roman"/>
          <w:b/>
          <w:sz w:val="24"/>
          <w:szCs w:val="24"/>
        </w:rPr>
        <w:t>МЕЖМУНИЦИПАЛЬНОЕ И МЕЖДУНАРОДНОЕ СОТРУДНИЧЕСТВО</w:t>
      </w:r>
    </w:p>
    <w:p w:rsidR="00655626" w:rsidRPr="00E05784" w:rsidRDefault="00655626" w:rsidP="00655626">
      <w:pPr>
        <w:pStyle w:val="ConsNormal"/>
        <w:ind w:firstLine="0"/>
        <w:jc w:val="center"/>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70.</w:t>
      </w:r>
    </w:p>
    <w:p w:rsidR="00655626" w:rsidRPr="00E05784" w:rsidRDefault="00FA4BA5" w:rsidP="00655626">
      <w:pPr>
        <w:pStyle w:val="ConsNormal"/>
        <w:ind w:firstLine="0"/>
        <w:jc w:val="center"/>
        <w:rPr>
          <w:rFonts w:ascii="Times New Roman" w:hAnsi="Times New Roman" w:cs="Times New Roman"/>
          <w:b/>
          <w:bCs/>
          <w:sz w:val="24"/>
          <w:szCs w:val="24"/>
        </w:rPr>
      </w:pPr>
      <w:r>
        <w:rPr>
          <w:rFonts w:ascii="Times New Roman" w:hAnsi="Times New Roman" w:cs="Times New Roman"/>
          <w:b/>
          <w:bCs/>
          <w:sz w:val="24"/>
          <w:szCs w:val="24"/>
        </w:rPr>
        <w:t>Формы м</w:t>
      </w:r>
      <w:r w:rsidR="00655626" w:rsidRPr="00E05784">
        <w:rPr>
          <w:rFonts w:ascii="Times New Roman" w:hAnsi="Times New Roman" w:cs="Times New Roman"/>
          <w:b/>
          <w:bCs/>
          <w:sz w:val="24"/>
          <w:szCs w:val="24"/>
        </w:rPr>
        <w:t>ежмуниципально</w:t>
      </w:r>
      <w:r>
        <w:rPr>
          <w:rFonts w:ascii="Times New Roman" w:hAnsi="Times New Roman" w:cs="Times New Roman"/>
          <w:b/>
          <w:bCs/>
          <w:sz w:val="24"/>
          <w:szCs w:val="24"/>
        </w:rPr>
        <w:t>го</w:t>
      </w:r>
      <w:r w:rsidR="00655626" w:rsidRPr="00E05784">
        <w:rPr>
          <w:rFonts w:ascii="Times New Roman" w:hAnsi="Times New Roman" w:cs="Times New Roman"/>
          <w:b/>
          <w:bCs/>
          <w:sz w:val="24"/>
          <w:szCs w:val="24"/>
        </w:rPr>
        <w:t xml:space="preserve"> сотрудничеств</w:t>
      </w:r>
      <w:r>
        <w:rPr>
          <w:rFonts w:ascii="Times New Roman" w:hAnsi="Times New Roman" w:cs="Times New Roman"/>
          <w:b/>
          <w:bCs/>
          <w:sz w:val="24"/>
          <w:szCs w:val="24"/>
        </w:rPr>
        <w:t>а</w:t>
      </w:r>
    </w:p>
    <w:p w:rsidR="00655626" w:rsidRPr="00FA4BA5" w:rsidRDefault="00FA4BA5" w:rsidP="00655626">
      <w:pPr>
        <w:pStyle w:val="ConsNormal"/>
        <w:numPr>
          <w:ilvl w:val="3"/>
          <w:numId w:val="5"/>
        </w:numPr>
        <w:tabs>
          <w:tab w:val="clear" w:pos="2880"/>
          <w:tab w:val="num" w:pos="0"/>
        </w:tabs>
        <w:ind w:left="0" w:firstLine="567"/>
        <w:jc w:val="both"/>
        <w:rPr>
          <w:rFonts w:ascii="Times New Roman" w:hAnsi="Times New Roman" w:cs="Times New Roman"/>
          <w:sz w:val="24"/>
          <w:szCs w:val="24"/>
        </w:rPr>
      </w:pPr>
      <w:r>
        <w:rPr>
          <w:rFonts w:ascii="Times New Roman" w:hAnsi="Times New Roman"/>
          <w:sz w:val="24"/>
          <w:szCs w:val="24"/>
        </w:rPr>
        <w:t>Межмуниципальное сотрудничество осуществляется в следующих формах:</w:t>
      </w:r>
    </w:p>
    <w:p w:rsidR="00FA4BA5" w:rsidRDefault="00FA4BA5" w:rsidP="00FA4BA5">
      <w:pPr>
        <w:pStyle w:val="ConsNormal"/>
        <w:ind w:firstLine="567"/>
        <w:jc w:val="both"/>
        <w:rPr>
          <w:rFonts w:ascii="Times New Roman" w:hAnsi="Times New Roman" w:cs="Times New Roman"/>
          <w:sz w:val="24"/>
          <w:szCs w:val="24"/>
        </w:rPr>
      </w:pPr>
      <w:r>
        <w:rPr>
          <w:rFonts w:ascii="Times New Roman" w:hAnsi="Times New Roman" w:cs="Times New Roman"/>
          <w:sz w:val="24"/>
          <w:szCs w:val="24"/>
        </w:rPr>
        <w:t>1) членство муниципальных образований в объединениях муниципальных образований;</w:t>
      </w:r>
    </w:p>
    <w:p w:rsidR="00FA4BA5" w:rsidRDefault="00FA4BA5" w:rsidP="00FA4BA5">
      <w:pPr>
        <w:pStyle w:val="ConsNormal"/>
        <w:ind w:firstLine="567"/>
        <w:jc w:val="both"/>
        <w:rPr>
          <w:rFonts w:ascii="Times New Roman" w:hAnsi="Times New Roman" w:cs="Times New Roman"/>
          <w:sz w:val="24"/>
          <w:szCs w:val="24"/>
        </w:rPr>
      </w:pPr>
      <w:r>
        <w:rPr>
          <w:rFonts w:ascii="Times New Roman" w:hAnsi="Times New Roman" w:cs="Times New Roman"/>
          <w:sz w:val="24"/>
          <w:szCs w:val="24"/>
        </w:rPr>
        <w:t>2) учреждение межмуниципальных хозяйственных обществ, межмуниципального печатного средства массовой информации и сетевого издания;</w:t>
      </w:r>
    </w:p>
    <w:p w:rsidR="00FA4BA5" w:rsidRDefault="00FA4BA5" w:rsidP="00FA4BA5">
      <w:pPr>
        <w:pStyle w:val="ConsNormal"/>
        <w:ind w:firstLine="567"/>
        <w:jc w:val="both"/>
        <w:rPr>
          <w:rFonts w:ascii="Times New Roman" w:hAnsi="Times New Roman" w:cs="Times New Roman"/>
          <w:sz w:val="24"/>
          <w:szCs w:val="24"/>
        </w:rPr>
      </w:pPr>
      <w:r>
        <w:rPr>
          <w:rFonts w:ascii="Times New Roman" w:hAnsi="Times New Roman" w:cs="Times New Roman"/>
          <w:sz w:val="24"/>
          <w:szCs w:val="24"/>
        </w:rPr>
        <w:t>3) учреждение муниципальными образованиями некоммерческих организаций;</w:t>
      </w:r>
    </w:p>
    <w:p w:rsidR="00FA4BA5" w:rsidRDefault="00FA4BA5" w:rsidP="00FA4BA5">
      <w:pPr>
        <w:pStyle w:val="ConsNormal"/>
        <w:ind w:firstLine="567"/>
        <w:jc w:val="both"/>
        <w:rPr>
          <w:rFonts w:ascii="Times New Roman" w:hAnsi="Times New Roman" w:cs="Times New Roman"/>
          <w:sz w:val="24"/>
          <w:szCs w:val="24"/>
        </w:rPr>
      </w:pPr>
      <w:r>
        <w:rPr>
          <w:rFonts w:ascii="Times New Roman" w:hAnsi="Times New Roman" w:cs="Times New Roman"/>
          <w:sz w:val="24"/>
          <w:szCs w:val="24"/>
        </w:rPr>
        <w:t>4) заключение договоров и соглашений;</w:t>
      </w:r>
    </w:p>
    <w:p w:rsidR="00FA4BA5" w:rsidRPr="00FA4BA5" w:rsidRDefault="00FA4BA5" w:rsidP="00FA4BA5">
      <w:pPr>
        <w:pStyle w:val="ConsNormal"/>
        <w:ind w:firstLine="567"/>
        <w:jc w:val="both"/>
        <w:rPr>
          <w:rFonts w:ascii="Times New Roman" w:hAnsi="Times New Roman" w:cs="Times New Roman"/>
          <w:sz w:val="24"/>
          <w:szCs w:val="24"/>
        </w:rPr>
      </w:pPr>
      <w:r>
        <w:rPr>
          <w:rFonts w:ascii="Times New Roman" w:hAnsi="Times New Roman" w:cs="Times New Roman"/>
          <w:sz w:val="24"/>
          <w:szCs w:val="24"/>
        </w:rPr>
        <w:t>5) организация взаимодействия советов муниципальных образований субъектов Российской Федерации.</w:t>
      </w:r>
    </w:p>
    <w:p w:rsidR="00655626" w:rsidRPr="00FA4BA5" w:rsidRDefault="00FA4BA5" w:rsidP="00FA4BA5">
      <w:pPr>
        <w:pStyle w:val="ConsNormal"/>
        <w:numPr>
          <w:ilvl w:val="3"/>
          <w:numId w:val="5"/>
        </w:numPr>
        <w:tabs>
          <w:tab w:val="clear" w:pos="2880"/>
          <w:tab w:val="num" w:pos="0"/>
        </w:tabs>
        <w:ind w:left="0" w:firstLine="567"/>
        <w:jc w:val="both"/>
        <w:rPr>
          <w:rFonts w:ascii="Times New Roman" w:hAnsi="Times New Roman" w:cs="Times New Roman"/>
          <w:sz w:val="24"/>
          <w:szCs w:val="24"/>
        </w:rPr>
      </w:pPr>
      <w:r>
        <w:rPr>
          <w:rFonts w:ascii="Times New Roman" w:hAnsi="Times New Roman"/>
          <w:sz w:val="24"/>
          <w:szCs w:val="24"/>
        </w:rPr>
        <w:lastRenderedPageBreak/>
        <w:t>Объединения муниципальных образований, межмуниципальные хозяйственные общества, некоммерческие организации, учрежденные муниципальными образованиями, не могут наделяться полномочиями органов местного самоуправления.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71.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Участие в международном сотрудничестве и внешнеэкономических связях</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Поселения вправе осуществлять международные и внешнеэкономические связи в соответствии с федеральными законами.</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ГЛАВА 9</w:t>
      </w:r>
    </w:p>
    <w:p w:rsidR="00655626" w:rsidRPr="00E05784" w:rsidRDefault="00655626" w:rsidP="00655626">
      <w:pPr>
        <w:jc w:val="center"/>
        <w:rPr>
          <w:b/>
          <w:bCs/>
        </w:rPr>
      </w:pPr>
      <w:r w:rsidRPr="00E05784">
        <w:rPr>
          <w:b/>
          <w:bCs/>
        </w:rPr>
        <w:t xml:space="preserve">ОТВЕТСТВЕННОСТЬ ОРГАНОВ МЕСТНОГО САМОУПРАВЛЕНИЯ И ДОЛЖНОСТНЫХ ЛИЦ МЕСТНОГО САМОУПРАВЛЕНИЯ, </w:t>
      </w:r>
    </w:p>
    <w:p w:rsidR="00655626" w:rsidRPr="00E05784" w:rsidRDefault="00655626" w:rsidP="00655626">
      <w:pPr>
        <w:jc w:val="center"/>
        <w:rPr>
          <w:b/>
          <w:bCs/>
        </w:rPr>
      </w:pPr>
      <w:r w:rsidRPr="00E05784">
        <w:rPr>
          <w:b/>
          <w:bCs/>
        </w:rPr>
        <w:t>КОНТРОЛЬ И НАДЗОР ЗА ИХ ДЕЯТЕЛЬНОСТЬЮ</w:t>
      </w:r>
    </w:p>
    <w:p w:rsidR="00655626" w:rsidRPr="00E05784" w:rsidRDefault="00655626" w:rsidP="00655626">
      <w:pPr>
        <w:rPr>
          <w:b/>
          <w:bCs/>
        </w:rPr>
      </w:pPr>
    </w:p>
    <w:p w:rsidR="00655626" w:rsidRPr="00E05784" w:rsidRDefault="00655626" w:rsidP="00655626">
      <w:pPr>
        <w:jc w:val="center"/>
        <w:rPr>
          <w:b/>
          <w:bCs/>
        </w:rPr>
      </w:pPr>
      <w:r w:rsidRPr="00E05784">
        <w:rPr>
          <w:b/>
          <w:bCs/>
        </w:rPr>
        <w:t>Статья 72.</w:t>
      </w:r>
    </w:p>
    <w:p w:rsidR="00655626" w:rsidRPr="00E05784" w:rsidRDefault="00655626" w:rsidP="00655626">
      <w:pPr>
        <w:jc w:val="center"/>
        <w:rPr>
          <w:b/>
          <w:bCs/>
        </w:rPr>
      </w:pPr>
      <w:r w:rsidRPr="00E05784">
        <w:rPr>
          <w:b/>
          <w:bCs/>
        </w:rPr>
        <w:t>Ответственность органов местного самоуправления</w:t>
      </w:r>
    </w:p>
    <w:p w:rsidR="00655626" w:rsidRPr="00E05784" w:rsidRDefault="00655626" w:rsidP="00655626">
      <w:pPr>
        <w:jc w:val="center"/>
        <w:rPr>
          <w:b/>
          <w:bCs/>
        </w:rPr>
      </w:pPr>
      <w:r w:rsidRPr="00E05784">
        <w:rPr>
          <w:b/>
          <w:bCs/>
        </w:rPr>
        <w:t xml:space="preserve"> и должностных лиц местного самоуправления</w:t>
      </w:r>
    </w:p>
    <w:p w:rsidR="00655626" w:rsidRPr="00E05784" w:rsidRDefault="00655626" w:rsidP="00655626">
      <w:pPr>
        <w:ind w:firstLine="567"/>
        <w:jc w:val="both"/>
      </w:pPr>
      <w:r w:rsidRPr="00E05784">
        <w:t>Органы местного самоуправления и должностные лица местного самоуправления несут ответственность перед населением муниципального образования, государством, физическими и юридическими лицами в соответствии с федеральными законами.</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72.1.</w:t>
      </w:r>
    </w:p>
    <w:p w:rsidR="00655626" w:rsidRPr="00E05784" w:rsidRDefault="00655626" w:rsidP="00655626">
      <w:pPr>
        <w:autoSpaceDE w:val="0"/>
        <w:autoSpaceDN w:val="0"/>
        <w:adjustRightInd w:val="0"/>
        <w:ind w:firstLine="709"/>
        <w:jc w:val="center"/>
        <w:outlineLvl w:val="1"/>
        <w:rPr>
          <w:b/>
        </w:rPr>
      </w:pPr>
      <w:r w:rsidRPr="00E05784">
        <w:rPr>
          <w:b/>
        </w:rPr>
        <w:t>Ответственность Главы Поселения перед государством</w:t>
      </w:r>
    </w:p>
    <w:p w:rsidR="00655626" w:rsidRPr="00E05784" w:rsidRDefault="001B7EFE" w:rsidP="00647CB9">
      <w:pPr>
        <w:pStyle w:val="a8"/>
        <w:numPr>
          <w:ilvl w:val="1"/>
          <w:numId w:val="73"/>
        </w:numPr>
        <w:autoSpaceDE w:val="0"/>
        <w:autoSpaceDN w:val="0"/>
        <w:adjustRightInd w:val="0"/>
        <w:ind w:left="0" w:firstLine="567"/>
        <w:jc w:val="both"/>
      </w:pPr>
      <w:r w:rsidRPr="00E05784">
        <w:t>Ответственность Главы Поселения перед государством наступает в случае:</w:t>
      </w:r>
    </w:p>
    <w:p w:rsidR="00655626" w:rsidRPr="00E05784" w:rsidRDefault="00655626" w:rsidP="00647CB9">
      <w:pPr>
        <w:pStyle w:val="a8"/>
        <w:numPr>
          <w:ilvl w:val="0"/>
          <w:numId w:val="86"/>
        </w:numPr>
        <w:autoSpaceDE w:val="0"/>
        <w:autoSpaceDN w:val="0"/>
        <w:adjustRightInd w:val="0"/>
        <w:ind w:left="0" w:firstLine="567"/>
        <w:jc w:val="both"/>
      </w:pPr>
      <w:r w:rsidRPr="00E05784">
        <w:t xml:space="preserve">издания </w:t>
      </w:r>
      <w:r w:rsidR="001B7EFE" w:rsidRPr="00E05784">
        <w:t>Главой Поселения нормативного правового акта, противоречащего Конституции Российской Федерации, федеральным конституционным законам, федеральным законам, законам Иркутской области, Уставу Поселения, если такие противоречия установлены соответствующим судом, а Глава Поселения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r w:rsidRPr="00E05784">
        <w:t>;</w:t>
      </w:r>
    </w:p>
    <w:p w:rsidR="00655626" w:rsidRPr="00E05784" w:rsidRDefault="00655626" w:rsidP="00647CB9">
      <w:pPr>
        <w:pStyle w:val="a8"/>
        <w:numPr>
          <w:ilvl w:val="0"/>
          <w:numId w:val="86"/>
        </w:numPr>
        <w:autoSpaceDE w:val="0"/>
        <w:autoSpaceDN w:val="0"/>
        <w:adjustRightInd w:val="0"/>
        <w:ind w:left="0" w:firstLine="567"/>
        <w:jc w:val="both"/>
      </w:pPr>
      <w:r w:rsidRPr="00E05784">
        <w:t xml:space="preserve">совершения </w:t>
      </w:r>
      <w:r w:rsidR="00BB6AC5" w:rsidRPr="00E05784">
        <w:t>Главой Поселения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Поселения не принял в пределах своих полномочий мер по исполнению решения суда</w:t>
      </w:r>
      <w:r w:rsidRPr="00E05784">
        <w:t>.</w:t>
      </w:r>
    </w:p>
    <w:p w:rsidR="00655626" w:rsidRPr="00E05784" w:rsidRDefault="00551497" w:rsidP="00647CB9">
      <w:pPr>
        <w:pStyle w:val="a8"/>
        <w:numPr>
          <w:ilvl w:val="1"/>
          <w:numId w:val="73"/>
        </w:numPr>
        <w:autoSpaceDE w:val="0"/>
        <w:autoSpaceDN w:val="0"/>
        <w:adjustRightInd w:val="0"/>
        <w:ind w:left="0" w:firstLine="567"/>
        <w:jc w:val="both"/>
      </w:pPr>
      <w:r w:rsidRPr="00E05784">
        <w:t>Ответственность Главы Поселения наступает в порядке и сроки, установленные федеральным законодательством</w:t>
      </w:r>
    </w:p>
    <w:p w:rsidR="00655626" w:rsidRPr="00E05784" w:rsidRDefault="00655626" w:rsidP="00647CB9">
      <w:pPr>
        <w:pStyle w:val="a8"/>
        <w:numPr>
          <w:ilvl w:val="1"/>
          <w:numId w:val="73"/>
        </w:numPr>
        <w:ind w:left="0" w:firstLine="567"/>
        <w:jc w:val="both"/>
        <w:rPr>
          <w:bCs/>
        </w:rPr>
      </w:pPr>
      <w:r w:rsidRPr="00E05784">
        <w:t>Глава Поселения, в отношении которого Губернатором Иркутской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655626" w:rsidRPr="00E05784" w:rsidRDefault="00655626" w:rsidP="00655626">
      <w:pPr>
        <w:ind w:left="567"/>
        <w:jc w:val="both"/>
        <w:rPr>
          <w:b/>
          <w:bCs/>
        </w:rPr>
      </w:pPr>
    </w:p>
    <w:p w:rsidR="00655626" w:rsidRPr="00E05784" w:rsidRDefault="00655626" w:rsidP="00655626">
      <w:pPr>
        <w:jc w:val="center"/>
        <w:rPr>
          <w:b/>
          <w:bCs/>
        </w:rPr>
      </w:pPr>
      <w:r w:rsidRPr="00E05784">
        <w:rPr>
          <w:b/>
          <w:bCs/>
        </w:rPr>
        <w:t>Статья 72.2.</w:t>
      </w:r>
    </w:p>
    <w:p w:rsidR="00655626" w:rsidRPr="00E05784" w:rsidRDefault="00655626" w:rsidP="00655626">
      <w:pPr>
        <w:autoSpaceDE w:val="0"/>
        <w:autoSpaceDN w:val="0"/>
        <w:adjustRightInd w:val="0"/>
        <w:ind w:firstLine="709"/>
        <w:jc w:val="center"/>
        <w:rPr>
          <w:b/>
        </w:rPr>
      </w:pPr>
      <w:r w:rsidRPr="00E05784">
        <w:rPr>
          <w:b/>
        </w:rPr>
        <w:t>Ответственность Думы Поселения перед государством</w:t>
      </w:r>
    </w:p>
    <w:p w:rsidR="00655626" w:rsidRPr="00E05784" w:rsidRDefault="00655626" w:rsidP="00647CB9">
      <w:pPr>
        <w:pStyle w:val="a8"/>
        <w:numPr>
          <w:ilvl w:val="0"/>
          <w:numId w:val="87"/>
        </w:numPr>
        <w:autoSpaceDE w:val="0"/>
        <w:autoSpaceDN w:val="0"/>
        <w:adjustRightInd w:val="0"/>
        <w:ind w:left="0" w:firstLine="567"/>
        <w:jc w:val="both"/>
      </w:pPr>
      <w:r w:rsidRPr="00E05784">
        <w:t xml:space="preserve">В случае если судом установлено, что Думой Поселения принят нормативный правовой акт, противоречащий Конституции Российской Федерации, федеральным конституционным законам, федеральным законам, Уставу Иркутской </w:t>
      </w:r>
      <w:r w:rsidRPr="00E05784">
        <w:lastRenderedPageBreak/>
        <w:t>области, законам Иркутской области, Уставу Поселения, а Дума Поселения в течение трех месяцев со дня вступления в силу решения суда либо в течение иного предусмотренного решением суда срока не приняла в пределах своих полномочий мер по исполнению решения суда, в том числе не отменила соответствующий нормативный правовой акт, Губернатор Иркутской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Иркутской области проект закона Иркутской области о роспуске Думы Поселения.</w:t>
      </w:r>
    </w:p>
    <w:p w:rsidR="00655626" w:rsidRPr="00E05784" w:rsidRDefault="00655626" w:rsidP="00647CB9">
      <w:pPr>
        <w:pStyle w:val="a8"/>
        <w:numPr>
          <w:ilvl w:val="0"/>
          <w:numId w:val="87"/>
        </w:numPr>
        <w:autoSpaceDE w:val="0"/>
        <w:autoSpaceDN w:val="0"/>
        <w:adjustRightInd w:val="0"/>
        <w:ind w:left="0" w:firstLine="567"/>
        <w:jc w:val="both"/>
      </w:pPr>
      <w:r w:rsidRPr="00E05784">
        <w:t>Полномочия Думы Поселения прекращаются со дня вступления в силу закона Иркутской области о его роспуске.</w:t>
      </w:r>
    </w:p>
    <w:p w:rsidR="00655626" w:rsidRPr="00E05784" w:rsidRDefault="00655626" w:rsidP="00647CB9">
      <w:pPr>
        <w:pStyle w:val="a8"/>
        <w:numPr>
          <w:ilvl w:val="0"/>
          <w:numId w:val="87"/>
        </w:numPr>
        <w:autoSpaceDE w:val="0"/>
        <w:autoSpaceDN w:val="0"/>
        <w:adjustRightInd w:val="0"/>
        <w:ind w:left="0" w:firstLine="567"/>
        <w:jc w:val="both"/>
      </w:pPr>
      <w:r w:rsidRPr="00E05784">
        <w:t>В случае если соответствующим судом установлено, что избранная в правомочном составе Дума Поселения в течение трех месяцев подряд не проводила правомочного заседания, Губернатор Иркутской области в течение трех месяцев со дня вступления в силу решения суда, установившего данный факт, вносит в Законодательное Собрание Иркутской области проект закона Иркутской области о роспуске Думы Поселения.</w:t>
      </w:r>
    </w:p>
    <w:p w:rsidR="00655626" w:rsidRPr="00E05784" w:rsidRDefault="00655626" w:rsidP="00647CB9">
      <w:pPr>
        <w:pStyle w:val="a8"/>
        <w:numPr>
          <w:ilvl w:val="0"/>
          <w:numId w:val="87"/>
        </w:numPr>
        <w:autoSpaceDE w:val="0"/>
        <w:autoSpaceDN w:val="0"/>
        <w:adjustRightInd w:val="0"/>
        <w:ind w:left="0" w:firstLine="567"/>
        <w:jc w:val="both"/>
      </w:pPr>
      <w:r w:rsidRPr="00E05784">
        <w:t>В случае если соответствующим судом установлено, что вновь избранная в правомочном составе Дума Поселения в течение трех месяцев подряд не проводила правомочного заседания, Губернатор Иркутской области в течение трех месяцев со дня вступления в силу решения суда, установившего данный факт, вносит в Законодательное Собрание Иркутской области проект закона Иркутской области о роспуске Думы Поселения.</w:t>
      </w:r>
    </w:p>
    <w:p w:rsidR="00655626" w:rsidRPr="00E05784" w:rsidRDefault="00655626" w:rsidP="00647CB9">
      <w:pPr>
        <w:pStyle w:val="a8"/>
        <w:numPr>
          <w:ilvl w:val="0"/>
          <w:numId w:val="87"/>
        </w:numPr>
        <w:ind w:left="0" w:firstLine="567"/>
        <w:jc w:val="both"/>
        <w:rPr>
          <w:bCs/>
        </w:rPr>
      </w:pPr>
      <w:r w:rsidRPr="00E05784">
        <w:t>Закон Иркутской области о роспуске Думы Поселения может быть обжалован в судебном порядке в течение 10 дней со дня вступления в силу.</w:t>
      </w:r>
    </w:p>
    <w:p w:rsidR="001C5983" w:rsidRPr="00E05784" w:rsidRDefault="001C5983" w:rsidP="001C5983">
      <w:pPr>
        <w:pStyle w:val="a8"/>
        <w:numPr>
          <w:ilvl w:val="0"/>
          <w:numId w:val="87"/>
        </w:numPr>
        <w:autoSpaceDE w:val="0"/>
        <w:autoSpaceDN w:val="0"/>
        <w:adjustRightInd w:val="0"/>
        <w:ind w:left="0" w:firstLine="567"/>
        <w:jc w:val="both"/>
        <w:rPr>
          <w:bCs/>
        </w:rPr>
      </w:pPr>
      <w:r w:rsidRPr="00E05784">
        <w:rPr>
          <w:bCs/>
        </w:rPr>
        <w:t>Депутаты</w:t>
      </w:r>
      <w:r w:rsidR="00551497" w:rsidRPr="00E05784">
        <w:rPr>
          <w:bCs/>
        </w:rPr>
        <w:t xml:space="preserve"> Думы Поселения, распущенной на основании 2 настоящей статьи, вправе в течение 10 дней со дня вступления в силу закона Иркутской области о роспуске представительного органа муниципального образования обратиться в суд с заявлением для установления факта отсутствия их вины за непроведение представительным органом муниципального образования правомочного заседания в течение трех месяцев подряд.</w:t>
      </w:r>
      <w:r w:rsidRPr="00E05784">
        <w:rPr>
          <w:bCs/>
        </w:rPr>
        <w:t>.</w:t>
      </w:r>
    </w:p>
    <w:p w:rsidR="00655626" w:rsidRPr="00E05784" w:rsidRDefault="00655626" w:rsidP="00655626">
      <w:pPr>
        <w:pStyle w:val="a8"/>
        <w:ind w:left="567"/>
        <w:jc w:val="both"/>
        <w:rPr>
          <w:b/>
          <w:bCs/>
        </w:rPr>
      </w:pPr>
    </w:p>
    <w:p w:rsidR="00655626" w:rsidRPr="00E05784" w:rsidRDefault="00655626" w:rsidP="00655626">
      <w:pPr>
        <w:jc w:val="center"/>
        <w:rPr>
          <w:b/>
          <w:bCs/>
        </w:rPr>
      </w:pPr>
      <w:r w:rsidRPr="00E05784">
        <w:rPr>
          <w:b/>
          <w:bCs/>
        </w:rPr>
        <w:t>Статья 73.</w:t>
      </w:r>
    </w:p>
    <w:p w:rsidR="00655626" w:rsidRPr="00E05784" w:rsidRDefault="00655626" w:rsidP="00655626">
      <w:pPr>
        <w:jc w:val="center"/>
        <w:rPr>
          <w:b/>
          <w:bCs/>
        </w:rPr>
      </w:pPr>
      <w:r w:rsidRPr="00E05784">
        <w:rPr>
          <w:b/>
          <w:bCs/>
        </w:rPr>
        <w:t xml:space="preserve">Ответственность органов местного самоуправления, депутатов, </w:t>
      </w:r>
    </w:p>
    <w:p w:rsidR="00655626" w:rsidRPr="00E05784" w:rsidRDefault="00655626" w:rsidP="00655626">
      <w:pPr>
        <w:jc w:val="center"/>
        <w:rPr>
          <w:b/>
          <w:bCs/>
        </w:rPr>
      </w:pPr>
      <w:r w:rsidRPr="00E05784">
        <w:rPr>
          <w:b/>
          <w:bCs/>
        </w:rPr>
        <w:t xml:space="preserve">членов выборных органов местного самоуправления, </w:t>
      </w:r>
    </w:p>
    <w:p w:rsidR="00655626" w:rsidRPr="00E05784" w:rsidRDefault="00655626" w:rsidP="00655626">
      <w:pPr>
        <w:jc w:val="center"/>
        <w:rPr>
          <w:b/>
          <w:bCs/>
        </w:rPr>
      </w:pPr>
      <w:r w:rsidRPr="00E05784">
        <w:rPr>
          <w:b/>
          <w:bCs/>
        </w:rPr>
        <w:t>выборных должностных лиц местного самоуправления перед населением</w:t>
      </w:r>
    </w:p>
    <w:p w:rsidR="00655626" w:rsidRPr="00E05784" w:rsidRDefault="00655626" w:rsidP="00655626">
      <w:pPr>
        <w:pStyle w:val="a8"/>
        <w:numPr>
          <w:ilvl w:val="0"/>
          <w:numId w:val="6"/>
        </w:numPr>
        <w:ind w:left="0" w:firstLine="567"/>
        <w:jc w:val="both"/>
      </w:pPr>
      <w:r w:rsidRPr="00E05784">
        <w:t>Основания наступления ответственности органов местного самоуправления, депутатов, членов выборных органов местного самоуправления, выборных должностных лиц местного самоуправления перед населением и порядок решения соответствующих вопросов определяются настоящим Уставом в соответствии с Федеральным законом № 131-ФЗ.</w:t>
      </w:r>
    </w:p>
    <w:p w:rsidR="00655626" w:rsidRPr="00E05784" w:rsidRDefault="00655626" w:rsidP="00655626">
      <w:pPr>
        <w:pStyle w:val="a8"/>
        <w:numPr>
          <w:ilvl w:val="0"/>
          <w:numId w:val="6"/>
        </w:numPr>
        <w:ind w:left="0" w:firstLine="567"/>
        <w:jc w:val="both"/>
      </w:pPr>
      <w:r w:rsidRPr="00E05784">
        <w:t>Население муниципального образования вправе отозвать депутатов, членов выборных органов местного самоуправления, выборных должностных лиц местного самоуправления в соответствии с Федеральным законом № 131-ФЗ.</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73.1.</w:t>
      </w:r>
    </w:p>
    <w:p w:rsidR="00655626" w:rsidRPr="00E05784" w:rsidRDefault="00655626" w:rsidP="00655626">
      <w:pPr>
        <w:jc w:val="center"/>
        <w:rPr>
          <w:b/>
          <w:bCs/>
        </w:rPr>
      </w:pPr>
      <w:r w:rsidRPr="00E05784">
        <w:rPr>
          <w:b/>
          <w:bCs/>
        </w:rPr>
        <w:t>Удаление Главы Поселения в отставку</w:t>
      </w:r>
    </w:p>
    <w:p w:rsidR="00655626" w:rsidRPr="00E05784" w:rsidRDefault="00655626" w:rsidP="00655626">
      <w:pPr>
        <w:pStyle w:val="a8"/>
        <w:numPr>
          <w:ilvl w:val="0"/>
          <w:numId w:val="7"/>
        </w:numPr>
        <w:ind w:left="0" w:firstLine="567"/>
        <w:jc w:val="both"/>
      </w:pPr>
      <w:r w:rsidRPr="00E05784">
        <w:t>Дума Поселения в соответствии с Федеральным законом № 131-ФЗ вправе удалить Главу Поселения в отставку по инициативе депутатов Думы Поселения или по инициативе Губернатора Иркутской области.</w:t>
      </w:r>
    </w:p>
    <w:p w:rsidR="00655626" w:rsidRPr="00E05784" w:rsidRDefault="00655626" w:rsidP="00655626">
      <w:pPr>
        <w:pStyle w:val="a8"/>
        <w:numPr>
          <w:ilvl w:val="0"/>
          <w:numId w:val="7"/>
        </w:numPr>
        <w:ind w:left="0" w:firstLine="567"/>
        <w:jc w:val="both"/>
      </w:pPr>
      <w:r w:rsidRPr="00E05784">
        <w:t>Основаниями для удаления Главы Поселения в отставку являются:</w:t>
      </w:r>
    </w:p>
    <w:p w:rsidR="00655626" w:rsidRPr="00E05784" w:rsidRDefault="00655626" w:rsidP="00655626">
      <w:pPr>
        <w:pStyle w:val="a8"/>
        <w:numPr>
          <w:ilvl w:val="1"/>
          <w:numId w:val="7"/>
        </w:numPr>
        <w:ind w:left="0" w:firstLine="567"/>
        <w:jc w:val="both"/>
      </w:pPr>
      <w:r w:rsidRPr="00E05784">
        <w:t>решения, действия (бездействие) Главы муниципального образования, повлекшие наступление последствий:</w:t>
      </w:r>
    </w:p>
    <w:p w:rsidR="00655626" w:rsidRPr="00E05784" w:rsidRDefault="00655626" w:rsidP="00655626">
      <w:pPr>
        <w:ind w:firstLine="540"/>
        <w:jc w:val="both"/>
      </w:pPr>
      <w:r w:rsidRPr="00E05784">
        <w:lastRenderedPageBreak/>
        <w:t xml:space="preserve">а) </w:t>
      </w:r>
      <w:bookmarkStart w:id="0" w:name="sub_750102"/>
      <w:r w:rsidRPr="00E05784">
        <w:t xml:space="preserve">  если вследствие решений, действий (бездействия) органов местного самоуправления возникает просроченная задолженность Артемовского муниципального образования по исполнению своих долговых и (или) бюджетных обязательств, определенная в порядке, установленном Бюджетным кодексом Российской Федерации, превышающая 30 процентов собственных доходов бюджета Артемовского муниципального образования в отчетном финансовом году, и (или) просроченная задолженность Артемовского муниципального образования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бюджета Иркутской области в отношении бюджета Артемовского МО;</w:t>
      </w:r>
    </w:p>
    <w:p w:rsidR="00655626" w:rsidRPr="00E05784" w:rsidRDefault="00655626" w:rsidP="00655626">
      <w:pPr>
        <w:ind w:firstLine="540"/>
        <w:jc w:val="both"/>
      </w:pPr>
      <w:bookmarkStart w:id="1" w:name="sub_750103"/>
      <w:bookmarkEnd w:id="0"/>
      <w:r w:rsidRPr="00E05784">
        <w:t>б)        если при осуществлении отдельных переданных государственных полномочий за счет предоставления субвенций местным бюджетам органами местного самоуправления было допущено нецелевое расходование бюджетных средств либо нарушение Конституции Российской Федерации, федерального закона, иных нормативных правовых актов, установленные соответствующим судом.</w:t>
      </w:r>
    </w:p>
    <w:bookmarkEnd w:id="1"/>
    <w:p w:rsidR="00655626" w:rsidRPr="00E05784" w:rsidRDefault="00655626" w:rsidP="00655626">
      <w:pPr>
        <w:pStyle w:val="a8"/>
        <w:numPr>
          <w:ilvl w:val="1"/>
          <w:numId w:val="7"/>
        </w:numPr>
        <w:ind w:left="0" w:firstLine="567"/>
        <w:jc w:val="both"/>
      </w:pPr>
      <w:r w:rsidRPr="00E05784">
        <w:t>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 131-ФЗ, иными федеральными законами, Уставом Артемовского МО,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Иркутской области.</w:t>
      </w:r>
    </w:p>
    <w:p w:rsidR="00655626" w:rsidRPr="00E05784" w:rsidRDefault="00655626" w:rsidP="00655626">
      <w:pPr>
        <w:pStyle w:val="a8"/>
        <w:numPr>
          <w:ilvl w:val="1"/>
          <w:numId w:val="7"/>
        </w:numPr>
        <w:ind w:left="0" w:firstLine="567"/>
        <w:jc w:val="both"/>
      </w:pPr>
      <w:r w:rsidRPr="00E05784">
        <w:t>неудовлетворительная оценка деятельности Главы Поселения Думой Поселения по результатам его ежегодного отчета перед Думой Поселения, данная два раза подряд.</w:t>
      </w:r>
    </w:p>
    <w:p w:rsidR="00655626" w:rsidRPr="00E05784" w:rsidRDefault="005478C2" w:rsidP="00655626">
      <w:pPr>
        <w:pStyle w:val="a8"/>
        <w:numPr>
          <w:ilvl w:val="1"/>
          <w:numId w:val="7"/>
        </w:numPr>
        <w:ind w:left="0" w:firstLine="567"/>
        <w:jc w:val="both"/>
      </w:pPr>
      <w:r w:rsidRPr="00E05784">
        <w:rPr>
          <w:rFonts w:eastAsiaTheme="minorHAnsi"/>
          <w:lang w:eastAsia="en-US"/>
        </w:rPr>
        <w:t xml:space="preserve">несоблюдение ограничений, запретов, неисполнение обязанностей, которые установлены Федеральным </w:t>
      </w:r>
      <w:hyperlink r:id="rId20" w:history="1">
        <w:r w:rsidRPr="00E05784">
          <w:rPr>
            <w:rFonts w:eastAsiaTheme="minorHAnsi"/>
            <w:lang w:eastAsia="en-US"/>
          </w:rPr>
          <w:t>законом</w:t>
        </w:r>
      </w:hyperlink>
      <w:r w:rsidRPr="00E05784">
        <w:rPr>
          <w:rFonts w:eastAsiaTheme="minorHAnsi"/>
          <w:lang w:eastAsia="en-US"/>
        </w:rPr>
        <w:t xml:space="preserve"> от 25 декабря 2008 года № 273-ФЗ «О противодействии коррупции», Федеральным </w:t>
      </w:r>
      <w:hyperlink r:id="rId21" w:history="1">
        <w:r w:rsidRPr="00E05784">
          <w:rPr>
            <w:rFonts w:eastAsiaTheme="minorHAnsi"/>
            <w:lang w:eastAsia="en-US"/>
          </w:rPr>
          <w:t>законом</w:t>
        </w:r>
      </w:hyperlink>
      <w:r w:rsidRPr="00E05784">
        <w:rPr>
          <w:rFonts w:eastAsiaTheme="minorHAnsi"/>
          <w:lang w:eastAsia="en-US"/>
        </w:rPr>
        <w:t xml:space="preserve">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655626" w:rsidRPr="00E05784">
        <w:rPr>
          <w:rFonts w:eastAsiaTheme="minorHAnsi"/>
          <w:lang w:eastAsia="en-US"/>
        </w:rPr>
        <w:t>.</w:t>
      </w:r>
    </w:p>
    <w:p w:rsidR="00655626" w:rsidRDefault="00655626" w:rsidP="00655626">
      <w:pPr>
        <w:pStyle w:val="a8"/>
        <w:numPr>
          <w:ilvl w:val="1"/>
          <w:numId w:val="7"/>
        </w:numPr>
        <w:ind w:left="0" w:firstLine="567"/>
        <w:jc w:val="both"/>
      </w:pPr>
      <w:r w:rsidRPr="00E05784">
        <w:t>допущение Главой Поселения,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4302CE" w:rsidRDefault="004302CE" w:rsidP="00655626">
      <w:pPr>
        <w:pStyle w:val="a8"/>
        <w:numPr>
          <w:ilvl w:val="1"/>
          <w:numId w:val="7"/>
        </w:numPr>
        <w:ind w:left="0" w:firstLine="567"/>
        <w:jc w:val="both"/>
      </w:pPr>
      <w:r>
        <w:t>приобретения Главой Поселения статуса иностранного агента.</w:t>
      </w:r>
    </w:p>
    <w:p w:rsidR="004302CE" w:rsidRPr="00E05784" w:rsidRDefault="004302CE" w:rsidP="00655626">
      <w:pPr>
        <w:pStyle w:val="a8"/>
        <w:numPr>
          <w:ilvl w:val="1"/>
          <w:numId w:val="7"/>
        </w:numPr>
        <w:ind w:left="0" w:firstLine="567"/>
        <w:jc w:val="both"/>
      </w:pPr>
      <w:r>
        <w:t>систематическое недостижение показателей для оценки эффективности деятельности органов местного самоуправления.</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lastRenderedPageBreak/>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1"/>
          <w:numId w:val="7"/>
        </w:numPr>
        <w:ind w:left="0" w:firstLine="567"/>
        <w:jc w:val="both"/>
      </w:pPr>
      <w:r w:rsidRPr="00E05784">
        <w:t>Исключить.</w:t>
      </w:r>
    </w:p>
    <w:p w:rsidR="00655626" w:rsidRPr="00E05784" w:rsidRDefault="00551497" w:rsidP="00655626">
      <w:pPr>
        <w:pStyle w:val="a8"/>
        <w:numPr>
          <w:ilvl w:val="1"/>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551497">
      <w:pPr>
        <w:pStyle w:val="a8"/>
        <w:numPr>
          <w:ilvl w:val="0"/>
          <w:numId w:val="7"/>
        </w:numPr>
        <w:autoSpaceDE w:val="0"/>
        <w:autoSpaceDN w:val="0"/>
        <w:adjustRightInd w:val="0"/>
        <w:ind w:left="0" w:firstLine="540"/>
        <w:jc w:val="both"/>
      </w:pPr>
      <w:r w:rsidRPr="00E05784">
        <w:t>Исключить</w:t>
      </w:r>
      <w:r w:rsidR="00655626" w:rsidRPr="00E05784">
        <w:t>.</w:t>
      </w:r>
    </w:p>
    <w:p w:rsidR="00655626" w:rsidRPr="00E05784" w:rsidRDefault="00655626" w:rsidP="00655626">
      <w:pPr>
        <w:jc w:val="center"/>
        <w:rPr>
          <w:b/>
          <w:bCs/>
        </w:rPr>
      </w:pPr>
      <w:r w:rsidRPr="00E05784">
        <w:rPr>
          <w:b/>
          <w:bCs/>
        </w:rPr>
        <w:t>Статья 74.</w:t>
      </w:r>
    </w:p>
    <w:p w:rsidR="00655626" w:rsidRPr="00E05784" w:rsidRDefault="00655626" w:rsidP="00655626">
      <w:pPr>
        <w:jc w:val="center"/>
        <w:rPr>
          <w:b/>
          <w:bCs/>
        </w:rPr>
      </w:pPr>
      <w:r w:rsidRPr="00E05784">
        <w:rPr>
          <w:b/>
          <w:bCs/>
        </w:rPr>
        <w:t xml:space="preserve">Ответственность органов местного самоуправления </w:t>
      </w:r>
    </w:p>
    <w:p w:rsidR="00655626" w:rsidRPr="00E05784" w:rsidRDefault="00655626" w:rsidP="00655626">
      <w:pPr>
        <w:jc w:val="center"/>
        <w:rPr>
          <w:b/>
          <w:bCs/>
        </w:rPr>
      </w:pPr>
      <w:r w:rsidRPr="00E05784">
        <w:rPr>
          <w:b/>
          <w:bCs/>
        </w:rPr>
        <w:t>и должностных лиц местного самоуправления перед государством</w:t>
      </w:r>
    </w:p>
    <w:p w:rsidR="00655626" w:rsidRPr="00E05784" w:rsidRDefault="00655626" w:rsidP="00655626">
      <w:pPr>
        <w:ind w:firstLine="567"/>
        <w:jc w:val="both"/>
      </w:pPr>
      <w:r w:rsidRPr="00E05784">
        <w:t>Ответственность органов местного самоуправления и должностных лиц местного самоуправления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Иркутской области, законов Иркутской</w:t>
      </w:r>
      <w:r w:rsidRPr="00E05784">
        <w:rPr>
          <w:b/>
          <w:bCs/>
          <w:iCs/>
        </w:rPr>
        <w:t xml:space="preserve"> </w:t>
      </w:r>
      <w:r w:rsidRPr="00E05784">
        <w:t>области, настоящего Устава</w:t>
      </w:r>
      <w:r w:rsidRPr="00E05784">
        <w:rPr>
          <w:sz w:val="28"/>
          <w:szCs w:val="28"/>
        </w:rPr>
        <w:t xml:space="preserve">, </w:t>
      </w:r>
      <w:r w:rsidRPr="00E05784">
        <w:t>а также в случае ненадлежащего осуществления указанными органами и должностными лицами переданных им отдельных государственных полномочий.</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75.</w:t>
      </w:r>
    </w:p>
    <w:p w:rsidR="00655626" w:rsidRPr="00E05784" w:rsidRDefault="00655626" w:rsidP="00655626">
      <w:pPr>
        <w:jc w:val="center"/>
        <w:rPr>
          <w:b/>
          <w:bCs/>
        </w:rPr>
      </w:pPr>
      <w:r w:rsidRPr="00E05784">
        <w:rPr>
          <w:b/>
          <w:bCs/>
        </w:rPr>
        <w:t>Ответственность органов местного самоуправления и должностных лиц местного самоуправления перед физическими и юридическими лицами</w:t>
      </w:r>
    </w:p>
    <w:p w:rsidR="00655626" w:rsidRPr="00E05784" w:rsidRDefault="00655626" w:rsidP="00655626">
      <w:pPr>
        <w:ind w:firstLine="567"/>
        <w:jc w:val="both"/>
      </w:pPr>
      <w:r w:rsidRPr="00E05784">
        <w:t>Ответственность органов местного самоуправления и должностных лиц местного самоуправления перед физическими и юридическими лицами наступает в порядке, установленном федеральными законами.</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75.1.</w:t>
      </w:r>
    </w:p>
    <w:p w:rsidR="00655626" w:rsidRPr="00E05784" w:rsidRDefault="00655626" w:rsidP="00655626">
      <w:pPr>
        <w:autoSpaceDE w:val="0"/>
        <w:autoSpaceDN w:val="0"/>
        <w:adjustRightInd w:val="0"/>
        <w:ind w:firstLine="709"/>
        <w:jc w:val="center"/>
        <w:rPr>
          <w:b/>
        </w:rPr>
      </w:pPr>
      <w:r w:rsidRPr="00E05784">
        <w:rPr>
          <w:b/>
        </w:rPr>
        <w:t>Контроль и надзор за деятельностью органов местного самоуправления и должностных лиц местного самоуправления</w:t>
      </w:r>
    </w:p>
    <w:p w:rsidR="00655626" w:rsidRPr="00E05784" w:rsidRDefault="00655626" w:rsidP="00655626">
      <w:pPr>
        <w:ind w:firstLine="567"/>
        <w:jc w:val="both"/>
      </w:pPr>
      <w:r w:rsidRPr="00E05784">
        <w:t>1. Органы прокуратуры Российской Федерации осуществляют надзор за исполнением органами местного самоуправления и должностными лицами местного самоуправления Конституции Российской Федерации, федеральных конституционных законов, федеральных законов, законов Иркутской области, устава Поселения, муниципальных правовых актов.</w:t>
      </w:r>
    </w:p>
    <w:p w:rsidR="002D382B" w:rsidRDefault="00655626" w:rsidP="00655626">
      <w:pPr>
        <w:pStyle w:val="ConsNonformat"/>
        <w:ind w:firstLine="567"/>
        <w:jc w:val="both"/>
        <w:rPr>
          <w:rFonts w:ascii="Times New Roman" w:hAnsi="Times New Roman"/>
          <w:sz w:val="24"/>
          <w:szCs w:val="24"/>
        </w:rPr>
      </w:pPr>
      <w:r w:rsidRPr="00E05784">
        <w:rPr>
          <w:rFonts w:ascii="Times New Roman" w:hAnsi="Times New Roman"/>
          <w:sz w:val="24"/>
          <w:szCs w:val="24"/>
        </w:rPr>
        <w:t xml:space="preserve">2. </w:t>
      </w:r>
      <w:r w:rsidR="002D382B" w:rsidRPr="002D382B">
        <w:rPr>
          <w:rFonts w:ascii="Times New Roman" w:hAnsi="Times New Roman" w:cs="Times New Roman"/>
          <w:sz w:val="24"/>
          <w:szCs w:val="24"/>
        </w:rPr>
        <w:t xml:space="preserve">Государственные органы, уполномоченные на осуществление государственного контроля (надзора) за деятельностью органов местного самоуправления и должностных лиц местного самоуправления в соответствии с федеральными законами и законами Иркутской области, включая территориальные органы федеральных органов исполнительной власти и исполнительные органы Иркутской области (далее - органы государственного контроля (надзора), осуществляют в пределах своей компетенции контроль (надзор) за исполнением органами местного самоуправления и должностными лицами местного самоуправления Конституции Российской Федерации, федеральных конституционных законов, федеральных законов и иных нормативных правовых актов Российской Федерации, законов и иных нормативных правовых актов Иркутской области, Устава Поселения и иных муниципальных нормативных правовых актов при решении ими вопросов местного значения и </w:t>
      </w:r>
      <w:r w:rsidR="002D382B" w:rsidRPr="002D382B">
        <w:rPr>
          <w:rFonts w:ascii="Times New Roman" w:hAnsi="Times New Roman" w:cs="Times New Roman"/>
          <w:color w:val="000000"/>
          <w:sz w:val="24"/>
          <w:szCs w:val="24"/>
        </w:rPr>
        <w:t>осуществлении полномочий по решению указанных вопросов, иных полномочий и реализации прав</w:t>
      </w:r>
      <w:r w:rsidR="002D382B" w:rsidRPr="002D382B">
        <w:rPr>
          <w:rFonts w:ascii="Times New Roman" w:hAnsi="Times New Roman" w:cs="Times New Roman"/>
          <w:sz w:val="24"/>
          <w:szCs w:val="24"/>
        </w:rPr>
        <w:t>,</w:t>
      </w:r>
      <w:r w:rsidR="002D382B" w:rsidRPr="002D382B">
        <w:rPr>
          <w:rFonts w:ascii="Times New Roman" w:hAnsi="Times New Roman" w:cs="Times New Roman"/>
          <w:i/>
          <w:sz w:val="24"/>
          <w:szCs w:val="24"/>
        </w:rPr>
        <w:t xml:space="preserve"> </w:t>
      </w:r>
      <w:r w:rsidR="002D382B" w:rsidRPr="002D382B">
        <w:rPr>
          <w:rFonts w:ascii="Times New Roman" w:hAnsi="Times New Roman" w:cs="Times New Roman"/>
          <w:sz w:val="24"/>
          <w:szCs w:val="24"/>
        </w:rPr>
        <w:t>закрепленных за ними в соответствии с федеральными законами, Уставом Поселения, а также за соответствием муниципальных правовых актов требованиям Конституции Российской Федерации, федеральных конституционных законов, федеральных законов и иных нормативных правовых актов Российской Федерации, законов и иных нормативных правовых актов Иркутской области, Устава Поселения.</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lastRenderedPageBreak/>
        <w:t xml:space="preserve">2.1.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655626" w:rsidRPr="00E05784" w:rsidRDefault="00655626" w:rsidP="00EA603A">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2.2.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EA603A" w:rsidRPr="00E05784" w:rsidRDefault="00655626" w:rsidP="00EA603A">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2.3. </w:t>
      </w:r>
      <w:r w:rsidR="00EA603A" w:rsidRPr="00E05784">
        <w:rPr>
          <w:rFonts w:ascii="Times New Roman" w:hAnsi="Times New Roman" w:cs="Times New Roman"/>
          <w:sz w:val="24"/>
          <w:szCs w:val="24"/>
        </w:rPr>
        <w:t>Исключить.</w:t>
      </w:r>
      <w:r w:rsidR="00EA603A" w:rsidRPr="00E05784">
        <w:rPr>
          <w:rFonts w:ascii="Times New Roman" w:hAnsi="Times New Roman"/>
          <w:sz w:val="24"/>
          <w:szCs w:val="24"/>
        </w:rPr>
        <w:t xml:space="preserve"> </w:t>
      </w:r>
    </w:p>
    <w:p w:rsidR="00655626" w:rsidRPr="00E05784" w:rsidRDefault="00EA603A" w:rsidP="00EA603A">
      <w:pPr>
        <w:pStyle w:val="ConsNonformat"/>
        <w:ind w:firstLine="709"/>
        <w:jc w:val="both"/>
        <w:rPr>
          <w:rFonts w:ascii="Times New Roman" w:hAnsi="Times New Roman"/>
          <w:sz w:val="24"/>
          <w:szCs w:val="24"/>
        </w:rPr>
      </w:pPr>
      <w:r w:rsidRPr="00E05784">
        <w:rPr>
          <w:rFonts w:ascii="Times New Roman" w:hAnsi="Times New Roman"/>
          <w:sz w:val="24"/>
          <w:szCs w:val="24"/>
        </w:rPr>
        <w:t>2.4.</w:t>
      </w:r>
      <w:r w:rsidR="00655626" w:rsidRPr="00E05784">
        <w:rPr>
          <w:rFonts w:ascii="Times New Roman" w:hAnsi="Times New Roman"/>
          <w:sz w:val="24"/>
          <w:szCs w:val="24"/>
        </w:rPr>
        <w:t xml:space="preserve"> </w:t>
      </w:r>
      <w:r w:rsidRPr="00E05784">
        <w:rPr>
          <w:rFonts w:ascii="Times New Roman" w:hAnsi="Times New Roman" w:cs="Times New Roman"/>
          <w:sz w:val="24"/>
          <w:szCs w:val="24"/>
        </w:rPr>
        <w:t>Исключить</w:t>
      </w:r>
      <w:r w:rsidR="00655626" w:rsidRPr="00E05784">
        <w:rPr>
          <w:rFonts w:ascii="Times New Roman" w:hAnsi="Times New Roman" w:cs="Times New Roman"/>
          <w:sz w:val="24"/>
          <w:szCs w:val="24"/>
        </w:rPr>
        <w:t>.</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2.5.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655626" w:rsidRPr="00E05784" w:rsidRDefault="00655626" w:rsidP="00EA603A">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2.6.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2.7.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EA603A" w:rsidRPr="00E05784" w:rsidRDefault="00655626" w:rsidP="00EA603A">
      <w:pPr>
        <w:pStyle w:val="ConsNonformat"/>
        <w:ind w:firstLine="709"/>
        <w:jc w:val="both"/>
      </w:pPr>
      <w:r w:rsidRPr="00E05784">
        <w:rPr>
          <w:rFonts w:ascii="Times New Roman" w:hAnsi="Times New Roman"/>
          <w:sz w:val="24"/>
          <w:szCs w:val="24"/>
        </w:rPr>
        <w:t xml:space="preserve">2.8. </w:t>
      </w:r>
      <w:r w:rsidR="00EA603A" w:rsidRPr="00E05784">
        <w:rPr>
          <w:rFonts w:ascii="Times New Roman" w:hAnsi="Times New Roman" w:cs="Times New Roman"/>
          <w:sz w:val="24"/>
          <w:szCs w:val="24"/>
        </w:rPr>
        <w:t>Исключить.</w:t>
      </w:r>
      <w:r w:rsidR="00EA603A" w:rsidRPr="00E05784">
        <w:t xml:space="preserve"> </w:t>
      </w:r>
    </w:p>
    <w:p w:rsidR="00655626" w:rsidRPr="00E05784" w:rsidRDefault="00655626" w:rsidP="00EA603A">
      <w:pPr>
        <w:pStyle w:val="ConsNonformat"/>
        <w:ind w:firstLine="709"/>
        <w:jc w:val="both"/>
      </w:pPr>
      <w:r w:rsidRPr="00E05784">
        <w:rPr>
          <w:rFonts w:ascii="Times New Roman" w:hAnsi="Times New Roman" w:cs="Times New Roman"/>
          <w:sz w:val="24"/>
          <w:szCs w:val="24"/>
        </w:rPr>
        <w:t>3.</w:t>
      </w:r>
      <w:r w:rsidRPr="00E05784">
        <w:rPr>
          <w:b/>
        </w:rPr>
        <w:t xml:space="preserve"> </w:t>
      </w:r>
      <w:r w:rsidRPr="00E05784">
        <w:rPr>
          <w:rFonts w:ascii="Times New Roman" w:hAnsi="Times New Roman" w:cs="Times New Roman"/>
          <w:sz w:val="24"/>
          <w:szCs w:val="24"/>
        </w:rPr>
        <w:t>Органы местного самоуправления и должностные лица местного самоуправления, наделенные в соответствии с Уставом Поселения контрольными функциями, осуществляют контроль за соответствием деятельности органов местного самоуправления и должностных лиц местного самоуправления Уставу Поселения и принятым в соответствии с ним нормативным правовым актам Думы Поселения.</w:t>
      </w:r>
    </w:p>
    <w:p w:rsidR="00655626" w:rsidRPr="00E05784" w:rsidRDefault="00655626" w:rsidP="00655626">
      <w:pPr>
        <w:ind w:firstLine="567"/>
        <w:jc w:val="both"/>
      </w:pPr>
    </w:p>
    <w:p w:rsidR="00655626" w:rsidRPr="00E05784" w:rsidRDefault="00655626" w:rsidP="00655626">
      <w:pPr>
        <w:pStyle w:val="1"/>
        <w:spacing w:before="0" w:after="0"/>
        <w:jc w:val="center"/>
        <w:rPr>
          <w:rFonts w:ascii="Times New Roman" w:hAnsi="Times New Roman" w:cs="Times New Roman"/>
          <w:sz w:val="24"/>
          <w:szCs w:val="24"/>
        </w:rPr>
      </w:pPr>
      <w:r w:rsidRPr="00E05784">
        <w:rPr>
          <w:rFonts w:ascii="Times New Roman" w:hAnsi="Times New Roman" w:cs="Times New Roman"/>
          <w:sz w:val="24"/>
          <w:szCs w:val="24"/>
        </w:rPr>
        <w:t>ГЛАВА 10</w:t>
      </w:r>
    </w:p>
    <w:p w:rsidR="00655626" w:rsidRPr="00E05784" w:rsidRDefault="00655626" w:rsidP="00655626">
      <w:pPr>
        <w:pStyle w:val="1"/>
        <w:spacing w:before="0" w:after="0"/>
        <w:jc w:val="center"/>
        <w:rPr>
          <w:rFonts w:ascii="Times New Roman" w:hAnsi="Times New Roman" w:cs="Times New Roman"/>
          <w:sz w:val="24"/>
          <w:szCs w:val="24"/>
        </w:rPr>
      </w:pPr>
      <w:r w:rsidRPr="00E05784">
        <w:rPr>
          <w:rFonts w:ascii="Times New Roman" w:hAnsi="Times New Roman" w:cs="Times New Roman"/>
          <w:sz w:val="24"/>
          <w:szCs w:val="24"/>
        </w:rPr>
        <w:t>ЗАКЛЮЧИТЕЛЬНЫЕ И ПЕРЕХОДНЫЕ ПОЛОЖЕНИЯ</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76.</w:t>
      </w:r>
    </w:p>
    <w:p w:rsidR="00655626" w:rsidRPr="00E05784" w:rsidRDefault="00655626" w:rsidP="00655626">
      <w:pPr>
        <w:jc w:val="center"/>
      </w:pPr>
      <w:r w:rsidRPr="00E05784">
        <w:rPr>
          <w:b/>
          <w:bCs/>
        </w:rPr>
        <w:t>Порядок вступления в силу настоящего Устава</w:t>
      </w:r>
    </w:p>
    <w:p w:rsidR="00501464" w:rsidRPr="007C1118" w:rsidRDefault="00655626" w:rsidP="00655626">
      <w:r w:rsidRPr="00E05784">
        <w:t>Настоящий Устав вступает в силу после официального опубликования с реквизитами государственной регистрации, за исключением положений, для которых Федеральным законом № 131-ФЗ установлены иные сроки вступлен</w:t>
      </w:r>
      <w:r w:rsidR="00922152" w:rsidRPr="00E05784">
        <w:t xml:space="preserve">ия </w:t>
      </w:r>
      <w:r w:rsidR="008C3563" w:rsidRPr="00E05784">
        <w:t xml:space="preserve"> в силу.</w:t>
      </w:r>
    </w:p>
    <w:sectPr w:rsidR="00501464" w:rsidRPr="007C1118" w:rsidSect="0050146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1D35" w:rsidRDefault="00DE1D35" w:rsidP="007C3E9E">
      <w:r>
        <w:separator/>
      </w:r>
    </w:p>
  </w:endnote>
  <w:endnote w:type="continuationSeparator" w:id="0">
    <w:p w:rsidR="00DE1D35" w:rsidRDefault="00DE1D35" w:rsidP="007C3E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1D35" w:rsidRDefault="00DE1D35" w:rsidP="007C3E9E">
      <w:r>
        <w:separator/>
      </w:r>
    </w:p>
  </w:footnote>
  <w:footnote w:type="continuationSeparator" w:id="0">
    <w:p w:rsidR="00DE1D35" w:rsidRDefault="00DE1D35" w:rsidP="007C3E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56AB6"/>
    <w:multiLevelType w:val="hybridMultilevel"/>
    <w:tmpl w:val="1798619C"/>
    <w:lvl w:ilvl="0" w:tplc="373EA1DE">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01E56E43"/>
    <w:multiLevelType w:val="hybridMultilevel"/>
    <w:tmpl w:val="C6F8AD6A"/>
    <w:lvl w:ilvl="0" w:tplc="7974E04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020A74A1"/>
    <w:multiLevelType w:val="multilevel"/>
    <w:tmpl w:val="BA40C44A"/>
    <w:lvl w:ilvl="0">
      <w:start w:val="1"/>
      <w:numFmt w:val="decimal"/>
      <w:lvlText w:val="%1."/>
      <w:lvlJc w:val="left"/>
      <w:pPr>
        <w:ind w:left="1620" w:hanging="108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314" w:hanging="720"/>
      </w:pPr>
      <w:rPr>
        <w:rFonts w:hint="default"/>
      </w:rPr>
    </w:lvl>
    <w:lvl w:ilvl="3">
      <w:start w:val="1"/>
      <w:numFmt w:val="decimal"/>
      <w:isLgl/>
      <w:lvlText w:val="%1.%2.%3.%4."/>
      <w:lvlJc w:val="left"/>
      <w:pPr>
        <w:ind w:left="1341"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42" w:hanging="1440"/>
      </w:pPr>
      <w:rPr>
        <w:rFonts w:hint="default"/>
      </w:rPr>
    </w:lvl>
    <w:lvl w:ilvl="7">
      <w:start w:val="1"/>
      <w:numFmt w:val="decimal"/>
      <w:isLgl/>
      <w:lvlText w:val="%1.%2.%3.%4.%5.%6.%7.%8."/>
      <w:lvlJc w:val="left"/>
      <w:pPr>
        <w:ind w:left="2169" w:hanging="1440"/>
      </w:pPr>
      <w:rPr>
        <w:rFonts w:hint="default"/>
      </w:rPr>
    </w:lvl>
    <w:lvl w:ilvl="8">
      <w:start w:val="1"/>
      <w:numFmt w:val="decimal"/>
      <w:isLgl/>
      <w:lvlText w:val="%1.%2.%3.%4.%5.%6.%7.%8.%9."/>
      <w:lvlJc w:val="left"/>
      <w:pPr>
        <w:ind w:left="2556" w:hanging="1800"/>
      </w:pPr>
      <w:rPr>
        <w:rFonts w:hint="default"/>
      </w:rPr>
    </w:lvl>
  </w:abstractNum>
  <w:abstractNum w:abstractNumId="3">
    <w:nsid w:val="05467E68"/>
    <w:multiLevelType w:val="hybridMultilevel"/>
    <w:tmpl w:val="D0AE55EE"/>
    <w:lvl w:ilvl="0" w:tplc="4A6EC624">
      <w:start w:val="1"/>
      <w:numFmt w:val="decimal"/>
      <w:lvlText w:val="%1)"/>
      <w:lvlJc w:val="left"/>
      <w:pPr>
        <w:ind w:left="1320" w:hanging="78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059B3147"/>
    <w:multiLevelType w:val="hybridMultilevel"/>
    <w:tmpl w:val="2AF44CE4"/>
    <w:lvl w:ilvl="0" w:tplc="8026BD5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nsid w:val="05D029A4"/>
    <w:multiLevelType w:val="hybridMultilevel"/>
    <w:tmpl w:val="F482B0DE"/>
    <w:lvl w:ilvl="0" w:tplc="5BC89470">
      <w:start w:val="1"/>
      <w:numFmt w:val="decimal"/>
      <w:lvlText w:val="%1."/>
      <w:lvlJc w:val="left"/>
      <w:pPr>
        <w:ind w:left="1380" w:hanging="840"/>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
    <w:nsid w:val="078811ED"/>
    <w:multiLevelType w:val="hybridMultilevel"/>
    <w:tmpl w:val="1BF26180"/>
    <w:lvl w:ilvl="0" w:tplc="A12CB7EC">
      <w:start w:val="1"/>
      <w:numFmt w:val="decimal"/>
      <w:lvlText w:val="%1)"/>
      <w:lvlJc w:val="left"/>
      <w:pPr>
        <w:ind w:left="1455" w:hanging="91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nsid w:val="089616E2"/>
    <w:multiLevelType w:val="hybridMultilevel"/>
    <w:tmpl w:val="68260EFC"/>
    <w:lvl w:ilvl="0" w:tplc="ECDE96D0">
      <w:start w:val="1"/>
      <w:numFmt w:val="decimal"/>
      <w:lvlText w:val="%1)"/>
      <w:lvlJc w:val="left"/>
      <w:pPr>
        <w:ind w:left="1455" w:hanging="91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0B4741AF"/>
    <w:multiLevelType w:val="hybridMultilevel"/>
    <w:tmpl w:val="6E8A47C4"/>
    <w:lvl w:ilvl="0" w:tplc="52469BB2">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9">
    <w:nsid w:val="0C1E10FA"/>
    <w:multiLevelType w:val="multilevel"/>
    <w:tmpl w:val="51B26984"/>
    <w:lvl w:ilvl="0">
      <w:start w:val="1"/>
      <w:numFmt w:val="decimal"/>
      <w:lvlText w:val="%1."/>
      <w:lvlJc w:val="left"/>
      <w:pPr>
        <w:ind w:left="1380" w:hanging="840"/>
      </w:pPr>
      <w:rPr>
        <w:rFonts w:hint="default"/>
      </w:rPr>
    </w:lvl>
    <w:lvl w:ilvl="1">
      <w:start w:val="1"/>
      <w:numFmt w:val="decimal"/>
      <w:isLgl/>
      <w:lvlText w:val="%1.%2"/>
      <w:lvlJc w:val="left"/>
      <w:pPr>
        <w:ind w:left="1002" w:hanging="435"/>
      </w:pPr>
      <w:rPr>
        <w:rFonts w:eastAsia="Calibri" w:hint="default"/>
        <w:color w:val="000000"/>
      </w:rPr>
    </w:lvl>
    <w:lvl w:ilvl="2">
      <w:start w:val="1"/>
      <w:numFmt w:val="decimal"/>
      <w:isLgl/>
      <w:lvlText w:val="%1.%2.%3"/>
      <w:lvlJc w:val="left"/>
      <w:pPr>
        <w:ind w:left="1314" w:hanging="720"/>
      </w:pPr>
      <w:rPr>
        <w:rFonts w:eastAsia="Calibri" w:hint="default"/>
        <w:color w:val="000000"/>
      </w:rPr>
    </w:lvl>
    <w:lvl w:ilvl="3">
      <w:start w:val="1"/>
      <w:numFmt w:val="decimal"/>
      <w:isLgl/>
      <w:lvlText w:val="%1.%2.%3.%4"/>
      <w:lvlJc w:val="left"/>
      <w:pPr>
        <w:ind w:left="1341" w:hanging="720"/>
      </w:pPr>
      <w:rPr>
        <w:rFonts w:eastAsia="Calibri" w:hint="default"/>
        <w:color w:val="000000"/>
      </w:rPr>
    </w:lvl>
    <w:lvl w:ilvl="4">
      <w:start w:val="1"/>
      <w:numFmt w:val="decimal"/>
      <w:isLgl/>
      <w:lvlText w:val="%1.%2.%3.%4.%5"/>
      <w:lvlJc w:val="left"/>
      <w:pPr>
        <w:ind w:left="1728" w:hanging="1080"/>
      </w:pPr>
      <w:rPr>
        <w:rFonts w:eastAsia="Calibri" w:hint="default"/>
        <w:color w:val="000000"/>
      </w:rPr>
    </w:lvl>
    <w:lvl w:ilvl="5">
      <w:start w:val="1"/>
      <w:numFmt w:val="decimal"/>
      <w:isLgl/>
      <w:lvlText w:val="%1.%2.%3.%4.%5.%6"/>
      <w:lvlJc w:val="left"/>
      <w:pPr>
        <w:ind w:left="1755" w:hanging="1080"/>
      </w:pPr>
      <w:rPr>
        <w:rFonts w:eastAsia="Calibri" w:hint="default"/>
        <w:color w:val="000000"/>
      </w:rPr>
    </w:lvl>
    <w:lvl w:ilvl="6">
      <w:start w:val="1"/>
      <w:numFmt w:val="decimal"/>
      <w:isLgl/>
      <w:lvlText w:val="%1.%2.%3.%4.%5.%6.%7"/>
      <w:lvlJc w:val="left"/>
      <w:pPr>
        <w:ind w:left="2142" w:hanging="1440"/>
      </w:pPr>
      <w:rPr>
        <w:rFonts w:eastAsia="Calibri" w:hint="default"/>
        <w:color w:val="000000"/>
      </w:rPr>
    </w:lvl>
    <w:lvl w:ilvl="7">
      <w:start w:val="1"/>
      <w:numFmt w:val="decimal"/>
      <w:isLgl/>
      <w:lvlText w:val="%1.%2.%3.%4.%5.%6.%7.%8"/>
      <w:lvlJc w:val="left"/>
      <w:pPr>
        <w:ind w:left="2169" w:hanging="1440"/>
      </w:pPr>
      <w:rPr>
        <w:rFonts w:eastAsia="Calibri" w:hint="default"/>
        <w:color w:val="000000"/>
      </w:rPr>
    </w:lvl>
    <w:lvl w:ilvl="8">
      <w:start w:val="1"/>
      <w:numFmt w:val="decimal"/>
      <w:isLgl/>
      <w:lvlText w:val="%1.%2.%3.%4.%5.%6.%7.%8.%9"/>
      <w:lvlJc w:val="left"/>
      <w:pPr>
        <w:ind w:left="2556" w:hanging="1800"/>
      </w:pPr>
      <w:rPr>
        <w:rFonts w:eastAsia="Calibri" w:hint="default"/>
        <w:color w:val="000000"/>
      </w:rPr>
    </w:lvl>
  </w:abstractNum>
  <w:abstractNum w:abstractNumId="10">
    <w:nsid w:val="0CF67C75"/>
    <w:multiLevelType w:val="hybridMultilevel"/>
    <w:tmpl w:val="C4A69428"/>
    <w:lvl w:ilvl="0" w:tplc="13D2CDBC">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1">
    <w:nsid w:val="0F5142A0"/>
    <w:multiLevelType w:val="hybridMultilevel"/>
    <w:tmpl w:val="796220AE"/>
    <w:lvl w:ilvl="0" w:tplc="2B5495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nsid w:val="0F724D6B"/>
    <w:multiLevelType w:val="hybridMultilevel"/>
    <w:tmpl w:val="3B28E692"/>
    <w:lvl w:ilvl="0" w:tplc="3A3A1440">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3">
    <w:nsid w:val="10287661"/>
    <w:multiLevelType w:val="hybridMultilevel"/>
    <w:tmpl w:val="B324F3B4"/>
    <w:lvl w:ilvl="0" w:tplc="E0B2CA52">
      <w:start w:val="1"/>
      <w:numFmt w:val="decimal"/>
      <w:lvlText w:val="%1)"/>
      <w:lvlJc w:val="left"/>
      <w:pPr>
        <w:ind w:left="1251"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nsid w:val="178B75C9"/>
    <w:multiLevelType w:val="hybridMultilevel"/>
    <w:tmpl w:val="8ABE0EE4"/>
    <w:lvl w:ilvl="0" w:tplc="8A0A093C">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5">
    <w:nsid w:val="17A370DC"/>
    <w:multiLevelType w:val="hybridMultilevel"/>
    <w:tmpl w:val="C974DEA6"/>
    <w:lvl w:ilvl="0" w:tplc="E6FCF36A">
      <w:start w:val="1"/>
      <w:numFmt w:val="decimal"/>
      <w:lvlText w:val="%1."/>
      <w:lvlJc w:val="left"/>
      <w:pPr>
        <w:ind w:left="1425" w:hanging="885"/>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6">
    <w:nsid w:val="188021B1"/>
    <w:multiLevelType w:val="hybridMultilevel"/>
    <w:tmpl w:val="28A6DFA0"/>
    <w:lvl w:ilvl="0" w:tplc="E136652E">
      <w:start w:val="1"/>
      <w:numFmt w:val="decimal"/>
      <w:lvlText w:val="%1."/>
      <w:lvlJc w:val="left"/>
      <w:pPr>
        <w:ind w:left="1455" w:hanging="91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7">
    <w:nsid w:val="18DB36A8"/>
    <w:multiLevelType w:val="hybridMultilevel"/>
    <w:tmpl w:val="16F2BDC2"/>
    <w:lvl w:ilvl="0" w:tplc="6AC8D544">
      <w:start w:val="1"/>
      <w:numFmt w:val="decimal"/>
      <w:lvlText w:val="%1)"/>
      <w:lvlJc w:val="left"/>
      <w:pPr>
        <w:ind w:left="927" w:hanging="360"/>
      </w:pPr>
      <w:rPr>
        <w:rFonts w:hint="default"/>
      </w:rPr>
    </w:lvl>
    <w:lvl w:ilvl="1" w:tplc="58308D22">
      <w:start w:val="1"/>
      <w:numFmt w:val="decimal"/>
      <w:lvlText w:val="%2."/>
      <w:lvlJc w:val="left"/>
      <w:pPr>
        <w:ind w:left="2097" w:hanging="810"/>
      </w:pPr>
      <w:rPr>
        <w:rFonts w:hint="default"/>
        <w:i w:val="0"/>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1A1C6219"/>
    <w:multiLevelType w:val="hybridMultilevel"/>
    <w:tmpl w:val="0FD267C8"/>
    <w:lvl w:ilvl="0" w:tplc="545807F8">
      <w:start w:val="1"/>
      <w:numFmt w:val="decimal"/>
      <w:lvlText w:val="%1."/>
      <w:lvlJc w:val="left"/>
      <w:pPr>
        <w:ind w:left="1380" w:hanging="84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9">
    <w:nsid w:val="1BAB29BF"/>
    <w:multiLevelType w:val="hybridMultilevel"/>
    <w:tmpl w:val="4394DA48"/>
    <w:lvl w:ilvl="0" w:tplc="EF3C5BC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0">
    <w:nsid w:val="1DA27CF5"/>
    <w:multiLevelType w:val="hybridMultilevel"/>
    <w:tmpl w:val="09AAFDC6"/>
    <w:lvl w:ilvl="0" w:tplc="141020BA">
      <w:start w:val="1"/>
      <w:numFmt w:val="decimal"/>
      <w:lvlText w:val="%1."/>
      <w:lvlJc w:val="left"/>
      <w:pPr>
        <w:ind w:left="1260" w:hanging="360"/>
      </w:pPr>
      <w:rPr>
        <w:b w:val="0"/>
        <w:i w:val="0"/>
        <w:color w:val="auto"/>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1">
    <w:nsid w:val="1EE56B23"/>
    <w:multiLevelType w:val="hybridMultilevel"/>
    <w:tmpl w:val="A1A6EEB4"/>
    <w:lvl w:ilvl="0" w:tplc="C2ACF536">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2">
    <w:nsid w:val="1F7F0D4E"/>
    <w:multiLevelType w:val="hybridMultilevel"/>
    <w:tmpl w:val="725A6DEE"/>
    <w:lvl w:ilvl="0" w:tplc="ACC22E3E">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3">
    <w:nsid w:val="20DB2EA7"/>
    <w:multiLevelType w:val="hybridMultilevel"/>
    <w:tmpl w:val="011E3E18"/>
    <w:lvl w:ilvl="0" w:tplc="A690885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4">
    <w:nsid w:val="24DD627D"/>
    <w:multiLevelType w:val="hybridMultilevel"/>
    <w:tmpl w:val="15D84FFE"/>
    <w:lvl w:ilvl="0" w:tplc="EA9C217E">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5">
    <w:nsid w:val="24EE0906"/>
    <w:multiLevelType w:val="hybridMultilevel"/>
    <w:tmpl w:val="187235EA"/>
    <w:lvl w:ilvl="0" w:tplc="95E2937A">
      <w:start w:val="1"/>
      <w:numFmt w:val="decimal"/>
      <w:lvlText w:val="%1)"/>
      <w:lvlJc w:val="left"/>
      <w:pPr>
        <w:ind w:left="1320" w:hanging="78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6">
    <w:nsid w:val="274E263C"/>
    <w:multiLevelType w:val="hybridMultilevel"/>
    <w:tmpl w:val="9FFCF886"/>
    <w:lvl w:ilvl="0" w:tplc="C7D61440">
      <w:start w:val="1"/>
      <w:numFmt w:val="decimal"/>
      <w:lvlText w:val="%1."/>
      <w:lvlJc w:val="left"/>
      <w:pPr>
        <w:ind w:left="1305" w:hanging="765"/>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7">
    <w:nsid w:val="2B55081E"/>
    <w:multiLevelType w:val="hybridMultilevel"/>
    <w:tmpl w:val="18802B9A"/>
    <w:lvl w:ilvl="0" w:tplc="DC821140">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8">
    <w:nsid w:val="2C8F23DD"/>
    <w:multiLevelType w:val="multilevel"/>
    <w:tmpl w:val="08169AF8"/>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2D9B5EA2"/>
    <w:multiLevelType w:val="hybridMultilevel"/>
    <w:tmpl w:val="9FEA62B2"/>
    <w:lvl w:ilvl="0" w:tplc="5C50CA70">
      <w:start w:val="6"/>
      <w:numFmt w:val="decimal"/>
      <w:lvlText w:val="%1)"/>
      <w:lvlJc w:val="left"/>
      <w:pPr>
        <w:ind w:left="560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DA41DE5"/>
    <w:multiLevelType w:val="hybridMultilevel"/>
    <w:tmpl w:val="1AAEF43A"/>
    <w:lvl w:ilvl="0" w:tplc="C12AFB42">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1">
    <w:nsid w:val="315304AA"/>
    <w:multiLevelType w:val="multilevel"/>
    <w:tmpl w:val="61A0D418"/>
    <w:lvl w:ilvl="0">
      <w:start w:val="1"/>
      <w:numFmt w:val="decimal"/>
      <w:lvlText w:val="%1."/>
      <w:lvlJc w:val="left"/>
      <w:pPr>
        <w:ind w:left="1425" w:hanging="885"/>
      </w:pPr>
      <w:rPr>
        <w:rFonts w:hint="default"/>
      </w:rPr>
    </w:lvl>
    <w:lvl w:ilvl="1">
      <w:start w:val="1"/>
      <w:numFmt w:val="decimal"/>
      <w:isLgl/>
      <w:lvlText w:val="%1.%2."/>
      <w:lvlJc w:val="left"/>
      <w:pPr>
        <w:ind w:left="1573" w:hanging="1005"/>
      </w:pPr>
      <w:rPr>
        <w:rFonts w:hint="default"/>
      </w:rPr>
    </w:lvl>
    <w:lvl w:ilvl="2">
      <w:start w:val="1"/>
      <w:numFmt w:val="decimal"/>
      <w:isLgl/>
      <w:lvlText w:val="%1.%2.%3."/>
      <w:lvlJc w:val="left"/>
      <w:pPr>
        <w:ind w:left="1545" w:hanging="1005"/>
      </w:pPr>
      <w:rPr>
        <w:rFonts w:hint="default"/>
      </w:rPr>
    </w:lvl>
    <w:lvl w:ilvl="3">
      <w:start w:val="1"/>
      <w:numFmt w:val="decimal"/>
      <w:isLgl/>
      <w:lvlText w:val="%1.%2.%3.%4."/>
      <w:lvlJc w:val="left"/>
      <w:pPr>
        <w:ind w:left="1545" w:hanging="1005"/>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32">
    <w:nsid w:val="31A25062"/>
    <w:multiLevelType w:val="hybridMultilevel"/>
    <w:tmpl w:val="A314BEF4"/>
    <w:lvl w:ilvl="0" w:tplc="C79427F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3">
    <w:nsid w:val="38B2536A"/>
    <w:multiLevelType w:val="hybridMultilevel"/>
    <w:tmpl w:val="32E26776"/>
    <w:lvl w:ilvl="0" w:tplc="D47C21B8">
      <w:start w:val="1"/>
      <w:numFmt w:val="decimal"/>
      <w:lvlText w:val="%1)"/>
      <w:lvlJc w:val="left"/>
      <w:pPr>
        <w:ind w:left="900" w:hanging="360"/>
      </w:pPr>
      <w:rPr>
        <w:rFonts w:hint="default"/>
      </w:rPr>
    </w:lvl>
    <w:lvl w:ilvl="1" w:tplc="8C82EEBA">
      <w:start w:val="1"/>
      <w:numFmt w:val="decimal"/>
      <w:lvlText w:val="%2."/>
      <w:lvlJc w:val="left"/>
      <w:pPr>
        <w:ind w:left="2100" w:hanging="84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4">
    <w:nsid w:val="3A8836DC"/>
    <w:multiLevelType w:val="hybridMultilevel"/>
    <w:tmpl w:val="935CBDD6"/>
    <w:lvl w:ilvl="0" w:tplc="0A0CACD4">
      <w:start w:val="1"/>
      <w:numFmt w:val="decimal"/>
      <w:lvlText w:val="%1)"/>
      <w:lvlJc w:val="left"/>
      <w:pPr>
        <w:ind w:left="1497" w:hanging="930"/>
      </w:pPr>
      <w:rPr>
        <w:rFonts w:hint="default"/>
      </w:rPr>
    </w:lvl>
    <w:lvl w:ilvl="1" w:tplc="9500B33A">
      <w:start w:val="1"/>
      <w:numFmt w:val="decimal"/>
      <w:lvlText w:val="%2."/>
      <w:lvlJc w:val="left"/>
      <w:pPr>
        <w:ind w:left="2367" w:hanging="1080"/>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nsid w:val="3B4F0593"/>
    <w:multiLevelType w:val="hybridMultilevel"/>
    <w:tmpl w:val="46826A7E"/>
    <w:lvl w:ilvl="0" w:tplc="AD16929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6">
    <w:nsid w:val="3BD52401"/>
    <w:multiLevelType w:val="hybridMultilevel"/>
    <w:tmpl w:val="06A07B16"/>
    <w:lvl w:ilvl="0" w:tplc="2ADEDA22">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7">
    <w:nsid w:val="3C9D0E97"/>
    <w:multiLevelType w:val="hybridMultilevel"/>
    <w:tmpl w:val="C2884ED8"/>
    <w:lvl w:ilvl="0" w:tplc="F4F4C908">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8">
    <w:nsid w:val="3DEB175D"/>
    <w:multiLevelType w:val="hybridMultilevel"/>
    <w:tmpl w:val="26E6B5E8"/>
    <w:lvl w:ilvl="0" w:tplc="C98EDA7C">
      <w:start w:val="1"/>
      <w:numFmt w:val="decimal"/>
      <w:lvlText w:val="%1)"/>
      <w:lvlJc w:val="left"/>
      <w:pPr>
        <w:ind w:left="1650" w:hanging="11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9">
    <w:nsid w:val="3E021449"/>
    <w:multiLevelType w:val="multilevel"/>
    <w:tmpl w:val="9F08A140"/>
    <w:lvl w:ilvl="0">
      <w:start w:val="1"/>
      <w:numFmt w:val="decimal"/>
      <w:lvlText w:val="%1."/>
      <w:lvlJc w:val="left"/>
      <w:pPr>
        <w:ind w:left="900" w:hanging="360"/>
      </w:pPr>
      <w:rPr>
        <w:rFonts w:hint="default"/>
      </w:rPr>
    </w:lvl>
    <w:lvl w:ilvl="1">
      <w:start w:val="1"/>
      <w:numFmt w:val="decimal"/>
      <w:isLgl/>
      <w:lvlText w:val="%1.%2."/>
      <w:lvlJc w:val="left"/>
      <w:pPr>
        <w:ind w:left="1152" w:hanging="585"/>
      </w:pPr>
      <w:rPr>
        <w:rFonts w:asciiTheme="minorHAnsi" w:hAnsiTheme="minorHAnsi" w:cstheme="minorHAnsi" w:hint="default"/>
      </w:rPr>
    </w:lvl>
    <w:lvl w:ilvl="2">
      <w:start w:val="1"/>
      <w:numFmt w:val="decimal"/>
      <w:isLgl/>
      <w:lvlText w:val="%1.%2.%3."/>
      <w:lvlJc w:val="left"/>
      <w:pPr>
        <w:ind w:left="1314" w:hanging="720"/>
      </w:pPr>
      <w:rPr>
        <w:rFonts w:asciiTheme="minorHAnsi" w:hAnsiTheme="minorHAnsi" w:cstheme="minorHAnsi" w:hint="default"/>
      </w:rPr>
    </w:lvl>
    <w:lvl w:ilvl="3">
      <w:start w:val="1"/>
      <w:numFmt w:val="decimal"/>
      <w:isLgl/>
      <w:lvlText w:val="%1.%2.%3.%4."/>
      <w:lvlJc w:val="left"/>
      <w:pPr>
        <w:ind w:left="1341" w:hanging="720"/>
      </w:pPr>
      <w:rPr>
        <w:rFonts w:asciiTheme="minorHAnsi" w:hAnsiTheme="minorHAnsi" w:cstheme="minorHAnsi" w:hint="default"/>
      </w:rPr>
    </w:lvl>
    <w:lvl w:ilvl="4">
      <w:start w:val="1"/>
      <w:numFmt w:val="decimal"/>
      <w:isLgl/>
      <w:lvlText w:val="%1.%2.%3.%4.%5."/>
      <w:lvlJc w:val="left"/>
      <w:pPr>
        <w:ind w:left="1728" w:hanging="1080"/>
      </w:pPr>
      <w:rPr>
        <w:rFonts w:asciiTheme="minorHAnsi" w:hAnsiTheme="minorHAnsi" w:cstheme="minorHAnsi" w:hint="default"/>
      </w:rPr>
    </w:lvl>
    <w:lvl w:ilvl="5">
      <w:start w:val="1"/>
      <w:numFmt w:val="decimal"/>
      <w:isLgl/>
      <w:lvlText w:val="%1.%2.%3.%4.%5.%6."/>
      <w:lvlJc w:val="left"/>
      <w:pPr>
        <w:ind w:left="1755" w:hanging="1080"/>
      </w:pPr>
      <w:rPr>
        <w:rFonts w:asciiTheme="minorHAnsi" w:hAnsiTheme="minorHAnsi" w:cstheme="minorHAnsi" w:hint="default"/>
      </w:rPr>
    </w:lvl>
    <w:lvl w:ilvl="6">
      <w:start w:val="1"/>
      <w:numFmt w:val="decimal"/>
      <w:isLgl/>
      <w:lvlText w:val="%1.%2.%3.%4.%5.%6.%7."/>
      <w:lvlJc w:val="left"/>
      <w:pPr>
        <w:ind w:left="2142" w:hanging="1440"/>
      </w:pPr>
      <w:rPr>
        <w:rFonts w:asciiTheme="minorHAnsi" w:hAnsiTheme="minorHAnsi" w:cstheme="minorHAnsi" w:hint="default"/>
      </w:rPr>
    </w:lvl>
    <w:lvl w:ilvl="7">
      <w:start w:val="1"/>
      <w:numFmt w:val="decimal"/>
      <w:isLgl/>
      <w:lvlText w:val="%1.%2.%3.%4.%5.%6.%7.%8."/>
      <w:lvlJc w:val="left"/>
      <w:pPr>
        <w:ind w:left="2169" w:hanging="1440"/>
      </w:pPr>
      <w:rPr>
        <w:rFonts w:asciiTheme="minorHAnsi" w:hAnsiTheme="minorHAnsi" w:cstheme="minorHAnsi" w:hint="default"/>
      </w:rPr>
    </w:lvl>
    <w:lvl w:ilvl="8">
      <w:start w:val="1"/>
      <w:numFmt w:val="decimal"/>
      <w:isLgl/>
      <w:lvlText w:val="%1.%2.%3.%4.%5.%6.%7.%8.%9."/>
      <w:lvlJc w:val="left"/>
      <w:pPr>
        <w:ind w:left="2556" w:hanging="1800"/>
      </w:pPr>
      <w:rPr>
        <w:rFonts w:asciiTheme="minorHAnsi" w:hAnsiTheme="minorHAnsi" w:cstheme="minorHAnsi" w:hint="default"/>
      </w:rPr>
    </w:lvl>
  </w:abstractNum>
  <w:abstractNum w:abstractNumId="40">
    <w:nsid w:val="3FE045F5"/>
    <w:multiLevelType w:val="hybridMultilevel"/>
    <w:tmpl w:val="65DC2DD4"/>
    <w:lvl w:ilvl="0" w:tplc="C0DC5246">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1">
    <w:nsid w:val="40FD77ED"/>
    <w:multiLevelType w:val="hybridMultilevel"/>
    <w:tmpl w:val="F0C66A0A"/>
    <w:lvl w:ilvl="0" w:tplc="C024BD84">
      <w:start w:val="1"/>
      <w:numFmt w:val="decimal"/>
      <w:lvlText w:val="%1)"/>
      <w:lvlJc w:val="left"/>
      <w:pPr>
        <w:ind w:left="1530" w:hanging="99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2">
    <w:nsid w:val="445119FE"/>
    <w:multiLevelType w:val="hybridMultilevel"/>
    <w:tmpl w:val="25C660D4"/>
    <w:lvl w:ilvl="0" w:tplc="CD280AA0">
      <w:start w:val="1"/>
      <w:numFmt w:val="decimal"/>
      <w:lvlText w:val="%1."/>
      <w:lvlJc w:val="left"/>
      <w:pPr>
        <w:ind w:left="1440" w:hanging="90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3">
    <w:nsid w:val="44F3681B"/>
    <w:multiLevelType w:val="hybridMultilevel"/>
    <w:tmpl w:val="5F98CEBE"/>
    <w:lvl w:ilvl="0" w:tplc="04190011">
      <w:start w:val="1"/>
      <w:numFmt w:val="decimal"/>
      <w:lvlText w:val="%1)"/>
      <w:lvlJc w:val="left"/>
      <w:pPr>
        <w:tabs>
          <w:tab w:val="num" w:pos="720"/>
        </w:tabs>
        <w:ind w:left="720" w:hanging="360"/>
      </w:pPr>
    </w:lvl>
    <w:lvl w:ilvl="1" w:tplc="667E86F4">
      <w:start w:val="1"/>
      <w:numFmt w:val="decimal"/>
      <w:lvlText w:val="%2."/>
      <w:lvlJc w:val="left"/>
      <w:pPr>
        <w:tabs>
          <w:tab w:val="num" w:pos="1440"/>
        </w:tabs>
        <w:ind w:left="144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463A6EE9"/>
    <w:multiLevelType w:val="hybridMultilevel"/>
    <w:tmpl w:val="5E22A506"/>
    <w:lvl w:ilvl="0" w:tplc="B8AACA06">
      <w:start w:val="1"/>
      <w:numFmt w:val="decimal"/>
      <w:lvlText w:val="%1)"/>
      <w:lvlJc w:val="left"/>
      <w:pPr>
        <w:ind w:left="1350" w:hanging="810"/>
      </w:pPr>
      <w:rPr>
        <w:rFonts w:hint="default"/>
      </w:rPr>
    </w:lvl>
    <w:lvl w:ilvl="1" w:tplc="D8165DD0">
      <w:start w:val="1"/>
      <w:numFmt w:val="decimal"/>
      <w:lvlText w:val="%2."/>
      <w:lvlJc w:val="left"/>
      <w:pPr>
        <w:ind w:left="1620" w:hanging="36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5">
    <w:nsid w:val="477D3AE7"/>
    <w:multiLevelType w:val="hybridMultilevel"/>
    <w:tmpl w:val="3A66CCFC"/>
    <w:lvl w:ilvl="0" w:tplc="63367CB2">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6">
    <w:nsid w:val="483C6FC2"/>
    <w:multiLevelType w:val="hybridMultilevel"/>
    <w:tmpl w:val="D090E3E0"/>
    <w:lvl w:ilvl="0" w:tplc="2A764A34">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7">
    <w:nsid w:val="4C79724D"/>
    <w:multiLevelType w:val="hybridMultilevel"/>
    <w:tmpl w:val="852E988C"/>
    <w:lvl w:ilvl="0" w:tplc="8E6099E6">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8">
    <w:nsid w:val="4CF34818"/>
    <w:multiLevelType w:val="hybridMultilevel"/>
    <w:tmpl w:val="3A66C248"/>
    <w:lvl w:ilvl="0" w:tplc="34983396">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9">
    <w:nsid w:val="4F3864E4"/>
    <w:multiLevelType w:val="hybridMultilevel"/>
    <w:tmpl w:val="6F00D054"/>
    <w:lvl w:ilvl="0" w:tplc="311A30A4">
      <w:start w:val="1"/>
      <w:numFmt w:val="decimal"/>
      <w:lvlText w:val="%1."/>
      <w:lvlJc w:val="left"/>
      <w:pPr>
        <w:ind w:left="1305" w:hanging="76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0">
    <w:nsid w:val="523507A4"/>
    <w:multiLevelType w:val="multilevel"/>
    <w:tmpl w:val="0C5434CA"/>
    <w:lvl w:ilvl="0">
      <w:start w:val="1"/>
      <w:numFmt w:val="decimal"/>
      <w:lvlText w:val="%1."/>
      <w:lvlJc w:val="left"/>
      <w:pPr>
        <w:ind w:left="927"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51">
    <w:nsid w:val="52D45079"/>
    <w:multiLevelType w:val="hybridMultilevel"/>
    <w:tmpl w:val="904E73DE"/>
    <w:lvl w:ilvl="0" w:tplc="E00A81A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2">
    <w:nsid w:val="530D5213"/>
    <w:multiLevelType w:val="hybridMultilevel"/>
    <w:tmpl w:val="1FC2AFC4"/>
    <w:lvl w:ilvl="0" w:tplc="A82E8B70">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3">
    <w:nsid w:val="55BE247F"/>
    <w:multiLevelType w:val="hybridMultilevel"/>
    <w:tmpl w:val="6F0EE4F6"/>
    <w:lvl w:ilvl="0" w:tplc="BB32F0D6">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4">
    <w:nsid w:val="56456224"/>
    <w:multiLevelType w:val="hybridMultilevel"/>
    <w:tmpl w:val="8E2CB174"/>
    <w:lvl w:ilvl="0" w:tplc="9D286D7E">
      <w:start w:val="1"/>
      <w:numFmt w:val="decimal"/>
      <w:lvlText w:val="%1)"/>
      <w:lvlJc w:val="left"/>
      <w:pPr>
        <w:tabs>
          <w:tab w:val="num" w:pos="1080"/>
        </w:tabs>
        <w:ind w:left="1080" w:hanging="360"/>
      </w:pPr>
      <w:rPr>
        <w:b w:val="0"/>
        <w:bCs w:val="0"/>
        <w:i w:val="0"/>
        <w:iCs w:val="0"/>
      </w:r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nsid w:val="57F926C4"/>
    <w:multiLevelType w:val="hybridMultilevel"/>
    <w:tmpl w:val="060EC9F2"/>
    <w:lvl w:ilvl="0" w:tplc="73088D94">
      <w:start w:val="1"/>
      <w:numFmt w:val="decimal"/>
      <w:lvlText w:val="%1."/>
      <w:lvlJc w:val="left"/>
      <w:pPr>
        <w:ind w:left="1515" w:hanging="9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6">
    <w:nsid w:val="587B2169"/>
    <w:multiLevelType w:val="hybridMultilevel"/>
    <w:tmpl w:val="F474BA78"/>
    <w:lvl w:ilvl="0" w:tplc="00F4D658">
      <w:start w:val="1"/>
      <w:numFmt w:val="decimal"/>
      <w:lvlText w:val="%1)"/>
      <w:lvlJc w:val="left"/>
      <w:pPr>
        <w:ind w:left="1365" w:hanging="825"/>
      </w:pPr>
      <w:rPr>
        <w:rFonts w:hint="default"/>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7">
    <w:nsid w:val="5B370380"/>
    <w:multiLevelType w:val="multilevel"/>
    <w:tmpl w:val="E1F880E0"/>
    <w:lvl w:ilvl="0">
      <w:start w:val="1"/>
      <w:numFmt w:val="decimal"/>
      <w:lvlText w:val="%1."/>
      <w:lvlJc w:val="left"/>
      <w:pPr>
        <w:ind w:left="975" w:hanging="975"/>
      </w:pPr>
      <w:rPr>
        <w:rFonts w:hint="default"/>
      </w:rPr>
    </w:lvl>
    <w:lvl w:ilvl="1">
      <w:start w:val="1"/>
      <w:numFmt w:val="decimal"/>
      <w:lvlText w:val="%1.%2."/>
      <w:lvlJc w:val="left"/>
      <w:pPr>
        <w:ind w:left="1515" w:hanging="975"/>
      </w:pPr>
      <w:rPr>
        <w:rFonts w:hint="default"/>
      </w:rPr>
    </w:lvl>
    <w:lvl w:ilvl="2">
      <w:start w:val="1"/>
      <w:numFmt w:val="decimal"/>
      <w:lvlText w:val="%1.%2.%3."/>
      <w:lvlJc w:val="left"/>
      <w:pPr>
        <w:ind w:left="2055" w:hanging="975"/>
      </w:pPr>
      <w:rPr>
        <w:rFonts w:hint="default"/>
      </w:rPr>
    </w:lvl>
    <w:lvl w:ilvl="3">
      <w:start w:val="1"/>
      <w:numFmt w:val="decimal"/>
      <w:lvlText w:val="%1.%2.%3.%4."/>
      <w:lvlJc w:val="left"/>
      <w:pPr>
        <w:ind w:left="2595" w:hanging="975"/>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8">
    <w:nsid w:val="5B8007C5"/>
    <w:multiLevelType w:val="hybridMultilevel"/>
    <w:tmpl w:val="A3DEE61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9">
    <w:nsid w:val="5B9407C8"/>
    <w:multiLevelType w:val="hybridMultilevel"/>
    <w:tmpl w:val="F46A3B5E"/>
    <w:lvl w:ilvl="0" w:tplc="373EA1DE">
      <w:start w:val="1"/>
      <w:numFmt w:val="decimal"/>
      <w:lvlText w:val="%1."/>
      <w:lvlJc w:val="left"/>
      <w:pPr>
        <w:ind w:left="1932" w:hanging="825"/>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0">
    <w:nsid w:val="5DBC50CF"/>
    <w:multiLevelType w:val="hybridMultilevel"/>
    <w:tmpl w:val="90BABD2E"/>
    <w:lvl w:ilvl="0" w:tplc="A690885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1">
    <w:nsid w:val="5DD0486F"/>
    <w:multiLevelType w:val="hybridMultilevel"/>
    <w:tmpl w:val="4C00FFF0"/>
    <w:lvl w:ilvl="0" w:tplc="3F9212B0">
      <w:start w:val="1"/>
      <w:numFmt w:val="decimal"/>
      <w:lvlText w:val="%1."/>
      <w:lvlJc w:val="left"/>
      <w:pPr>
        <w:ind w:left="1305" w:hanging="765"/>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2">
    <w:nsid w:val="5E577CFE"/>
    <w:multiLevelType w:val="hybridMultilevel"/>
    <w:tmpl w:val="F57ADB0E"/>
    <w:lvl w:ilvl="0" w:tplc="DD12B8FE">
      <w:start w:val="1"/>
      <w:numFmt w:val="decimal"/>
      <w:lvlText w:val="%1)"/>
      <w:lvlJc w:val="left"/>
      <w:pPr>
        <w:ind w:left="1655" w:hanging="94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3">
    <w:nsid w:val="60CD531E"/>
    <w:multiLevelType w:val="hybridMultilevel"/>
    <w:tmpl w:val="05EA5EFA"/>
    <w:lvl w:ilvl="0" w:tplc="D95ADE26">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4">
    <w:nsid w:val="60ED413C"/>
    <w:multiLevelType w:val="hybridMultilevel"/>
    <w:tmpl w:val="BF4C4EE2"/>
    <w:lvl w:ilvl="0" w:tplc="6A0253D0">
      <w:start w:val="1"/>
      <w:numFmt w:val="decimal"/>
      <w:lvlText w:val="%1."/>
      <w:lvlJc w:val="left"/>
      <w:pPr>
        <w:ind w:left="1392" w:hanging="82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5">
    <w:nsid w:val="61E44377"/>
    <w:multiLevelType w:val="hybridMultilevel"/>
    <w:tmpl w:val="62AA6C02"/>
    <w:lvl w:ilvl="0" w:tplc="03A648CC">
      <w:start w:val="1"/>
      <w:numFmt w:val="decimal"/>
      <w:lvlText w:val="%1."/>
      <w:lvlJc w:val="left"/>
      <w:pPr>
        <w:ind w:left="900" w:hanging="360"/>
      </w:pPr>
      <w:rPr>
        <w:rFonts w:hint="default"/>
      </w:rPr>
    </w:lvl>
    <w:lvl w:ilvl="1" w:tplc="2B048BF6">
      <w:start w:val="1"/>
      <w:numFmt w:val="decimal"/>
      <w:lvlText w:val="%2)"/>
      <w:lvlJc w:val="left"/>
      <w:pPr>
        <w:ind w:left="2160" w:hanging="90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6">
    <w:nsid w:val="624E0DE5"/>
    <w:multiLevelType w:val="hybridMultilevel"/>
    <w:tmpl w:val="81028FCE"/>
    <w:lvl w:ilvl="0" w:tplc="CD2479FE">
      <w:start w:val="1"/>
      <w:numFmt w:val="decimal"/>
      <w:lvlText w:val="%1."/>
      <w:lvlJc w:val="left"/>
      <w:pPr>
        <w:ind w:left="2557" w:hanging="85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7">
    <w:nsid w:val="62C269ED"/>
    <w:multiLevelType w:val="hybridMultilevel"/>
    <w:tmpl w:val="57C216EE"/>
    <w:lvl w:ilvl="0" w:tplc="0E7600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8">
    <w:nsid w:val="635C007F"/>
    <w:multiLevelType w:val="hybridMultilevel"/>
    <w:tmpl w:val="4DFEA296"/>
    <w:lvl w:ilvl="0" w:tplc="6FC6841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9">
    <w:nsid w:val="63E21391"/>
    <w:multiLevelType w:val="hybridMultilevel"/>
    <w:tmpl w:val="BF9420CA"/>
    <w:lvl w:ilvl="0" w:tplc="0A187848">
      <w:start w:val="1"/>
      <w:numFmt w:val="decimal"/>
      <w:lvlText w:val="%1."/>
      <w:lvlJc w:val="left"/>
      <w:pPr>
        <w:ind w:left="1365" w:hanging="825"/>
      </w:pPr>
      <w:rPr>
        <w:rFonts w:hint="default"/>
      </w:rPr>
    </w:lvl>
    <w:lvl w:ilvl="1" w:tplc="04190019">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0">
    <w:nsid w:val="6445654F"/>
    <w:multiLevelType w:val="hybridMultilevel"/>
    <w:tmpl w:val="D6D2E4E6"/>
    <w:lvl w:ilvl="0" w:tplc="A08CA2FC">
      <w:start w:val="1"/>
      <w:numFmt w:val="decimal"/>
      <w:lvlText w:val="%1)"/>
      <w:lvlJc w:val="left"/>
      <w:pPr>
        <w:ind w:left="1350" w:hanging="8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1">
    <w:nsid w:val="68CA6625"/>
    <w:multiLevelType w:val="hybridMultilevel"/>
    <w:tmpl w:val="6BB8D19E"/>
    <w:lvl w:ilvl="0" w:tplc="19821222">
      <w:start w:val="1"/>
      <w:numFmt w:val="decimal"/>
      <w:lvlText w:val="%1)"/>
      <w:lvlJc w:val="left"/>
      <w:pPr>
        <w:ind w:left="900" w:hanging="360"/>
      </w:pPr>
      <w:rPr>
        <w:rFonts w:hint="default"/>
      </w:rPr>
    </w:lvl>
    <w:lvl w:ilvl="1" w:tplc="93FEF64E">
      <w:start w:val="1"/>
      <w:numFmt w:val="decimal"/>
      <w:lvlText w:val="%2."/>
      <w:lvlJc w:val="left"/>
      <w:pPr>
        <w:ind w:left="2220" w:hanging="96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2">
    <w:nsid w:val="6958289A"/>
    <w:multiLevelType w:val="hybridMultilevel"/>
    <w:tmpl w:val="51C8DA62"/>
    <w:lvl w:ilvl="0" w:tplc="009A8D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3">
    <w:nsid w:val="6A093C6D"/>
    <w:multiLevelType w:val="hybridMultilevel"/>
    <w:tmpl w:val="340868C8"/>
    <w:lvl w:ilvl="0" w:tplc="98C66890">
      <w:start w:val="1"/>
      <w:numFmt w:val="decimal"/>
      <w:lvlText w:val="%1."/>
      <w:lvlJc w:val="left"/>
      <w:pPr>
        <w:ind w:left="1380" w:hanging="84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4">
    <w:nsid w:val="6A0D3F56"/>
    <w:multiLevelType w:val="hybridMultilevel"/>
    <w:tmpl w:val="770476D6"/>
    <w:lvl w:ilvl="0" w:tplc="F48097F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5">
    <w:nsid w:val="6B8928E4"/>
    <w:multiLevelType w:val="hybridMultilevel"/>
    <w:tmpl w:val="7840B15C"/>
    <w:lvl w:ilvl="0" w:tplc="7F8454E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6">
    <w:nsid w:val="6DCF67BA"/>
    <w:multiLevelType w:val="hybridMultilevel"/>
    <w:tmpl w:val="31D65144"/>
    <w:lvl w:ilvl="0" w:tplc="0419000F">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7">
    <w:nsid w:val="6F090A61"/>
    <w:multiLevelType w:val="hybridMultilevel"/>
    <w:tmpl w:val="A2483B3C"/>
    <w:lvl w:ilvl="0" w:tplc="FE4C6806">
      <w:start w:val="1"/>
      <w:numFmt w:val="decimal"/>
      <w:lvlText w:val="%1."/>
      <w:lvlJc w:val="left"/>
      <w:pPr>
        <w:tabs>
          <w:tab w:val="num" w:pos="1455"/>
        </w:tabs>
        <w:ind w:left="1455" w:hanging="915"/>
      </w:pPr>
      <w:rPr>
        <w:rFonts w:ascii="Times New Roman" w:hAnsi="Times New Roman" w:cs="Times New Roman" w:hint="default"/>
        <w:b w:val="0"/>
        <w:bCs w:val="0"/>
        <w:i w:val="0"/>
        <w:iCs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8">
    <w:nsid w:val="7014751B"/>
    <w:multiLevelType w:val="hybridMultilevel"/>
    <w:tmpl w:val="FCB8C77C"/>
    <w:lvl w:ilvl="0" w:tplc="DB2014D8">
      <w:start w:val="1"/>
      <w:numFmt w:val="decimal"/>
      <w:lvlText w:val="%1."/>
      <w:lvlJc w:val="left"/>
      <w:pPr>
        <w:ind w:left="1350" w:hanging="8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9">
    <w:nsid w:val="72BC6B83"/>
    <w:multiLevelType w:val="hybridMultilevel"/>
    <w:tmpl w:val="38F45C0E"/>
    <w:lvl w:ilvl="0" w:tplc="DDFCA0BA">
      <w:start w:val="1"/>
      <w:numFmt w:val="decimal"/>
      <w:lvlText w:val="%1."/>
      <w:lvlJc w:val="left"/>
      <w:pPr>
        <w:ind w:left="1684" w:hanging="9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0">
    <w:nsid w:val="7397287D"/>
    <w:multiLevelType w:val="hybridMultilevel"/>
    <w:tmpl w:val="0FF6AFEE"/>
    <w:lvl w:ilvl="0" w:tplc="0F2C8A4C">
      <w:start w:val="21"/>
      <w:numFmt w:val="decimal"/>
      <w:lvlText w:val="%1)"/>
      <w:lvlJc w:val="left"/>
      <w:pPr>
        <w:ind w:left="5606" w:hanging="360"/>
      </w:pPr>
      <w:rPr>
        <w:rFonts w:hint="default"/>
      </w:rPr>
    </w:lvl>
    <w:lvl w:ilvl="1" w:tplc="04190019" w:tentative="1">
      <w:start w:val="1"/>
      <w:numFmt w:val="lowerLetter"/>
      <w:lvlText w:val="%2."/>
      <w:lvlJc w:val="left"/>
      <w:pPr>
        <w:ind w:left="6326" w:hanging="360"/>
      </w:pPr>
    </w:lvl>
    <w:lvl w:ilvl="2" w:tplc="0419001B" w:tentative="1">
      <w:start w:val="1"/>
      <w:numFmt w:val="lowerRoman"/>
      <w:lvlText w:val="%3."/>
      <w:lvlJc w:val="right"/>
      <w:pPr>
        <w:ind w:left="7046" w:hanging="180"/>
      </w:pPr>
    </w:lvl>
    <w:lvl w:ilvl="3" w:tplc="0419000F" w:tentative="1">
      <w:start w:val="1"/>
      <w:numFmt w:val="decimal"/>
      <w:lvlText w:val="%4."/>
      <w:lvlJc w:val="left"/>
      <w:pPr>
        <w:ind w:left="7766" w:hanging="360"/>
      </w:pPr>
    </w:lvl>
    <w:lvl w:ilvl="4" w:tplc="04190019" w:tentative="1">
      <w:start w:val="1"/>
      <w:numFmt w:val="lowerLetter"/>
      <w:lvlText w:val="%5."/>
      <w:lvlJc w:val="left"/>
      <w:pPr>
        <w:ind w:left="8486" w:hanging="360"/>
      </w:pPr>
    </w:lvl>
    <w:lvl w:ilvl="5" w:tplc="0419001B" w:tentative="1">
      <w:start w:val="1"/>
      <w:numFmt w:val="lowerRoman"/>
      <w:lvlText w:val="%6."/>
      <w:lvlJc w:val="right"/>
      <w:pPr>
        <w:ind w:left="9206" w:hanging="180"/>
      </w:pPr>
    </w:lvl>
    <w:lvl w:ilvl="6" w:tplc="0419000F" w:tentative="1">
      <w:start w:val="1"/>
      <w:numFmt w:val="decimal"/>
      <w:lvlText w:val="%7."/>
      <w:lvlJc w:val="left"/>
      <w:pPr>
        <w:ind w:left="9926" w:hanging="360"/>
      </w:pPr>
    </w:lvl>
    <w:lvl w:ilvl="7" w:tplc="04190019" w:tentative="1">
      <w:start w:val="1"/>
      <w:numFmt w:val="lowerLetter"/>
      <w:lvlText w:val="%8."/>
      <w:lvlJc w:val="left"/>
      <w:pPr>
        <w:ind w:left="10646" w:hanging="360"/>
      </w:pPr>
    </w:lvl>
    <w:lvl w:ilvl="8" w:tplc="0419001B" w:tentative="1">
      <w:start w:val="1"/>
      <w:numFmt w:val="lowerRoman"/>
      <w:lvlText w:val="%9."/>
      <w:lvlJc w:val="right"/>
      <w:pPr>
        <w:ind w:left="11366" w:hanging="180"/>
      </w:pPr>
    </w:lvl>
  </w:abstractNum>
  <w:abstractNum w:abstractNumId="81">
    <w:nsid w:val="73D208A3"/>
    <w:multiLevelType w:val="hybridMultilevel"/>
    <w:tmpl w:val="38823EA8"/>
    <w:lvl w:ilvl="0" w:tplc="E3C47BA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2">
    <w:nsid w:val="745B04FC"/>
    <w:multiLevelType w:val="multilevel"/>
    <w:tmpl w:val="C17888DA"/>
    <w:lvl w:ilvl="0">
      <w:start w:val="1"/>
      <w:numFmt w:val="decimal"/>
      <w:lvlText w:val="%1."/>
      <w:lvlJc w:val="left"/>
      <w:pPr>
        <w:ind w:left="1305" w:hanging="765"/>
      </w:pPr>
      <w:rPr>
        <w:rFonts w:hint="default"/>
      </w:rPr>
    </w:lvl>
    <w:lvl w:ilvl="1">
      <w:start w:val="1"/>
      <w:numFmt w:val="decimal"/>
      <w:isLgl/>
      <w:lvlText w:val="%1.%2."/>
      <w:lvlJc w:val="left"/>
      <w:pPr>
        <w:ind w:left="1695" w:hanging="1155"/>
      </w:pPr>
      <w:rPr>
        <w:rFonts w:hint="default"/>
      </w:rPr>
    </w:lvl>
    <w:lvl w:ilvl="2">
      <w:start w:val="1"/>
      <w:numFmt w:val="decimal"/>
      <w:isLgl/>
      <w:lvlText w:val="%1.%2.%3."/>
      <w:lvlJc w:val="left"/>
      <w:pPr>
        <w:ind w:left="1695" w:hanging="1155"/>
      </w:pPr>
      <w:rPr>
        <w:rFonts w:hint="default"/>
      </w:rPr>
    </w:lvl>
    <w:lvl w:ilvl="3">
      <w:start w:val="1"/>
      <w:numFmt w:val="decimal"/>
      <w:isLgl/>
      <w:lvlText w:val="%1.%2.%3.%4."/>
      <w:lvlJc w:val="left"/>
      <w:pPr>
        <w:ind w:left="1695" w:hanging="1155"/>
      </w:pPr>
      <w:rPr>
        <w:rFonts w:hint="default"/>
      </w:rPr>
    </w:lvl>
    <w:lvl w:ilvl="4">
      <w:start w:val="1"/>
      <w:numFmt w:val="decimal"/>
      <w:isLgl/>
      <w:lvlText w:val="%1.%2.%3.%4.%5."/>
      <w:lvlJc w:val="left"/>
      <w:pPr>
        <w:ind w:left="1695" w:hanging="1155"/>
      </w:pPr>
      <w:rPr>
        <w:rFonts w:hint="default"/>
      </w:rPr>
    </w:lvl>
    <w:lvl w:ilvl="5">
      <w:start w:val="1"/>
      <w:numFmt w:val="decimal"/>
      <w:isLgl/>
      <w:lvlText w:val="%1.%2.%3.%4.%5.%6."/>
      <w:lvlJc w:val="left"/>
      <w:pPr>
        <w:ind w:left="1695" w:hanging="1155"/>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83">
    <w:nsid w:val="755A4921"/>
    <w:multiLevelType w:val="hybridMultilevel"/>
    <w:tmpl w:val="A2344F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76642E29"/>
    <w:multiLevelType w:val="hybridMultilevel"/>
    <w:tmpl w:val="6F20B896"/>
    <w:lvl w:ilvl="0" w:tplc="422CDC90">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5">
    <w:nsid w:val="76AF746E"/>
    <w:multiLevelType w:val="hybridMultilevel"/>
    <w:tmpl w:val="1D8CD50C"/>
    <w:lvl w:ilvl="0" w:tplc="05026932">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6">
    <w:nsid w:val="77AE1077"/>
    <w:multiLevelType w:val="hybridMultilevel"/>
    <w:tmpl w:val="0388BC76"/>
    <w:lvl w:ilvl="0" w:tplc="9F3C43FA">
      <w:start w:val="1"/>
      <w:numFmt w:val="decimal"/>
      <w:lvlText w:val="%1)"/>
      <w:lvlJc w:val="left"/>
      <w:pPr>
        <w:tabs>
          <w:tab w:val="num" w:pos="720"/>
        </w:tabs>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7">
    <w:nsid w:val="791E58AC"/>
    <w:multiLevelType w:val="hybridMultilevel"/>
    <w:tmpl w:val="99AE1208"/>
    <w:lvl w:ilvl="0" w:tplc="207EC41E">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8">
    <w:nsid w:val="7A166887"/>
    <w:multiLevelType w:val="hybridMultilevel"/>
    <w:tmpl w:val="3098815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9">
    <w:nsid w:val="7B70474F"/>
    <w:multiLevelType w:val="hybridMultilevel"/>
    <w:tmpl w:val="162847C4"/>
    <w:lvl w:ilvl="0" w:tplc="D66A37B2">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90">
    <w:nsid w:val="7BD744B4"/>
    <w:multiLevelType w:val="hybridMultilevel"/>
    <w:tmpl w:val="5944F7B2"/>
    <w:lvl w:ilvl="0" w:tplc="CC12543C">
      <w:start w:val="1"/>
      <w:numFmt w:val="decimal"/>
      <w:lvlText w:val="%1."/>
      <w:lvlJc w:val="left"/>
      <w:pPr>
        <w:ind w:left="1440" w:hanging="90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4"/>
  </w:num>
  <w:num w:numId="3">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3"/>
  </w:num>
  <w:num w:numId="6">
    <w:abstractNumId w:val="12"/>
  </w:num>
  <w:num w:numId="7">
    <w:abstractNumId w:val="82"/>
  </w:num>
  <w:num w:numId="8">
    <w:abstractNumId w:val="45"/>
  </w:num>
  <w:num w:numId="9">
    <w:abstractNumId w:val="16"/>
  </w:num>
  <w:num w:numId="10">
    <w:abstractNumId w:val="83"/>
  </w:num>
  <w:num w:numId="11">
    <w:abstractNumId w:val="3"/>
  </w:num>
  <w:num w:numId="12">
    <w:abstractNumId w:val="20"/>
  </w:num>
  <w:num w:numId="13">
    <w:abstractNumId w:val="17"/>
  </w:num>
  <w:num w:numId="14">
    <w:abstractNumId w:val="13"/>
  </w:num>
  <w:num w:numId="15">
    <w:abstractNumId w:val="63"/>
  </w:num>
  <w:num w:numId="16">
    <w:abstractNumId w:val="25"/>
  </w:num>
  <w:num w:numId="17">
    <w:abstractNumId w:val="0"/>
  </w:num>
  <w:num w:numId="18">
    <w:abstractNumId w:val="21"/>
  </w:num>
  <w:num w:numId="19">
    <w:abstractNumId w:val="37"/>
  </w:num>
  <w:num w:numId="20">
    <w:abstractNumId w:val="42"/>
  </w:num>
  <w:num w:numId="21">
    <w:abstractNumId w:val="1"/>
  </w:num>
  <w:num w:numId="22">
    <w:abstractNumId w:val="2"/>
  </w:num>
  <w:num w:numId="23">
    <w:abstractNumId w:val="11"/>
  </w:num>
  <w:num w:numId="24">
    <w:abstractNumId w:val="38"/>
  </w:num>
  <w:num w:numId="25">
    <w:abstractNumId w:val="41"/>
  </w:num>
  <w:num w:numId="26">
    <w:abstractNumId w:val="81"/>
  </w:num>
  <w:num w:numId="27">
    <w:abstractNumId w:val="24"/>
  </w:num>
  <w:num w:numId="28">
    <w:abstractNumId w:val="27"/>
  </w:num>
  <w:num w:numId="29">
    <w:abstractNumId w:val="40"/>
  </w:num>
  <w:num w:numId="30">
    <w:abstractNumId w:val="64"/>
  </w:num>
  <w:num w:numId="31">
    <w:abstractNumId w:val="46"/>
  </w:num>
  <w:num w:numId="32">
    <w:abstractNumId w:val="72"/>
  </w:num>
  <w:num w:numId="33">
    <w:abstractNumId w:val="56"/>
  </w:num>
  <w:num w:numId="34">
    <w:abstractNumId w:val="49"/>
  </w:num>
  <w:num w:numId="35">
    <w:abstractNumId w:val="39"/>
  </w:num>
  <w:num w:numId="36">
    <w:abstractNumId w:val="7"/>
  </w:num>
  <w:num w:numId="37">
    <w:abstractNumId w:val="89"/>
  </w:num>
  <w:num w:numId="38">
    <w:abstractNumId w:val="65"/>
  </w:num>
  <w:num w:numId="39">
    <w:abstractNumId w:val="52"/>
  </w:num>
  <w:num w:numId="40">
    <w:abstractNumId w:val="10"/>
  </w:num>
  <w:num w:numId="41">
    <w:abstractNumId w:val="23"/>
  </w:num>
  <w:num w:numId="42">
    <w:abstractNumId w:val="35"/>
  </w:num>
  <w:num w:numId="43">
    <w:abstractNumId w:val="60"/>
  </w:num>
  <w:num w:numId="44">
    <w:abstractNumId w:val="61"/>
  </w:num>
  <w:num w:numId="45">
    <w:abstractNumId w:val="26"/>
  </w:num>
  <w:num w:numId="46">
    <w:abstractNumId w:val="62"/>
  </w:num>
  <w:num w:numId="47">
    <w:abstractNumId w:val="84"/>
  </w:num>
  <w:num w:numId="48">
    <w:abstractNumId w:val="51"/>
  </w:num>
  <w:num w:numId="49">
    <w:abstractNumId w:val="67"/>
  </w:num>
  <w:num w:numId="50">
    <w:abstractNumId w:val="18"/>
  </w:num>
  <w:num w:numId="51">
    <w:abstractNumId w:val="19"/>
  </w:num>
  <w:num w:numId="52">
    <w:abstractNumId w:val="66"/>
  </w:num>
  <w:num w:numId="53">
    <w:abstractNumId w:val="75"/>
  </w:num>
  <w:num w:numId="54">
    <w:abstractNumId w:val="57"/>
  </w:num>
  <w:num w:numId="55">
    <w:abstractNumId w:val="87"/>
  </w:num>
  <w:num w:numId="56">
    <w:abstractNumId w:val="32"/>
  </w:num>
  <w:num w:numId="57">
    <w:abstractNumId w:val="5"/>
  </w:num>
  <w:num w:numId="58">
    <w:abstractNumId w:val="6"/>
  </w:num>
  <w:num w:numId="59">
    <w:abstractNumId w:val="85"/>
  </w:num>
  <w:num w:numId="60">
    <w:abstractNumId w:val="70"/>
  </w:num>
  <w:num w:numId="61">
    <w:abstractNumId w:val="15"/>
  </w:num>
  <w:num w:numId="62">
    <w:abstractNumId w:val="44"/>
  </w:num>
  <w:num w:numId="63">
    <w:abstractNumId w:val="30"/>
  </w:num>
  <w:num w:numId="64">
    <w:abstractNumId w:val="53"/>
  </w:num>
  <w:num w:numId="65">
    <w:abstractNumId w:val="33"/>
  </w:num>
  <w:num w:numId="66">
    <w:abstractNumId w:val="48"/>
  </w:num>
  <w:num w:numId="67">
    <w:abstractNumId w:val="9"/>
  </w:num>
  <w:num w:numId="68">
    <w:abstractNumId w:val="55"/>
  </w:num>
  <w:num w:numId="69">
    <w:abstractNumId w:val="22"/>
  </w:num>
  <w:num w:numId="70">
    <w:abstractNumId w:val="78"/>
  </w:num>
  <w:num w:numId="71">
    <w:abstractNumId w:val="8"/>
  </w:num>
  <w:num w:numId="72">
    <w:abstractNumId w:val="90"/>
  </w:num>
  <w:num w:numId="73">
    <w:abstractNumId w:val="71"/>
  </w:num>
  <w:num w:numId="74">
    <w:abstractNumId w:val="73"/>
  </w:num>
  <w:num w:numId="75">
    <w:abstractNumId w:val="36"/>
  </w:num>
  <w:num w:numId="76">
    <w:abstractNumId w:val="4"/>
  </w:num>
  <w:num w:numId="77">
    <w:abstractNumId w:val="14"/>
  </w:num>
  <w:num w:numId="78">
    <w:abstractNumId w:val="31"/>
  </w:num>
  <w:num w:numId="79">
    <w:abstractNumId w:val="68"/>
  </w:num>
  <w:num w:numId="80">
    <w:abstractNumId w:val="69"/>
  </w:num>
  <w:num w:numId="81">
    <w:abstractNumId w:val="47"/>
  </w:num>
  <w:num w:numId="82">
    <w:abstractNumId w:val="28"/>
  </w:num>
  <w:num w:numId="83">
    <w:abstractNumId w:val="88"/>
  </w:num>
  <w:num w:numId="84">
    <w:abstractNumId w:val="58"/>
  </w:num>
  <w:num w:numId="85">
    <w:abstractNumId w:val="59"/>
  </w:num>
  <w:num w:numId="86">
    <w:abstractNumId w:val="34"/>
  </w:num>
  <w:num w:numId="87">
    <w:abstractNumId w:val="79"/>
  </w:num>
  <w:num w:numId="88">
    <w:abstractNumId w:val="74"/>
  </w:num>
  <w:num w:numId="89">
    <w:abstractNumId w:val="50"/>
  </w:num>
  <w:num w:numId="90">
    <w:abstractNumId w:val="29"/>
  </w:num>
  <w:num w:numId="91">
    <w:abstractNumId w:val="80"/>
  </w:num>
  <w:numIdMacAtCleanup w:val="8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1"/>
    <w:footnote w:id="0"/>
  </w:footnotePr>
  <w:endnotePr>
    <w:endnote w:id="-1"/>
    <w:endnote w:id="0"/>
  </w:endnotePr>
  <w:compat/>
  <w:rsids>
    <w:rsidRoot w:val="00655626"/>
    <w:rsid w:val="000013B4"/>
    <w:rsid w:val="0000191C"/>
    <w:rsid w:val="00002C62"/>
    <w:rsid w:val="000062A2"/>
    <w:rsid w:val="00007306"/>
    <w:rsid w:val="00007814"/>
    <w:rsid w:val="00010602"/>
    <w:rsid w:val="00014117"/>
    <w:rsid w:val="00014B58"/>
    <w:rsid w:val="000168AD"/>
    <w:rsid w:val="00016BFA"/>
    <w:rsid w:val="0001796F"/>
    <w:rsid w:val="00023E83"/>
    <w:rsid w:val="00024406"/>
    <w:rsid w:val="00030C74"/>
    <w:rsid w:val="00034E10"/>
    <w:rsid w:val="000351B1"/>
    <w:rsid w:val="00035265"/>
    <w:rsid w:val="00035A45"/>
    <w:rsid w:val="00037748"/>
    <w:rsid w:val="00037FF6"/>
    <w:rsid w:val="00040251"/>
    <w:rsid w:val="00042E21"/>
    <w:rsid w:val="000445B3"/>
    <w:rsid w:val="00050670"/>
    <w:rsid w:val="00050B53"/>
    <w:rsid w:val="0005182D"/>
    <w:rsid w:val="00051BED"/>
    <w:rsid w:val="00053BFF"/>
    <w:rsid w:val="000568EF"/>
    <w:rsid w:val="000609E7"/>
    <w:rsid w:val="00064177"/>
    <w:rsid w:val="00064D23"/>
    <w:rsid w:val="000700A3"/>
    <w:rsid w:val="00082457"/>
    <w:rsid w:val="00083683"/>
    <w:rsid w:val="0008695D"/>
    <w:rsid w:val="00086C63"/>
    <w:rsid w:val="000903A6"/>
    <w:rsid w:val="00091CBE"/>
    <w:rsid w:val="00092532"/>
    <w:rsid w:val="000979EC"/>
    <w:rsid w:val="000A0D2D"/>
    <w:rsid w:val="000A0D5D"/>
    <w:rsid w:val="000A20B3"/>
    <w:rsid w:val="000A2C31"/>
    <w:rsid w:val="000A4E05"/>
    <w:rsid w:val="000B7AAF"/>
    <w:rsid w:val="000C1336"/>
    <w:rsid w:val="000C7FD3"/>
    <w:rsid w:val="000D20DC"/>
    <w:rsid w:val="000F0041"/>
    <w:rsid w:val="000F01D3"/>
    <w:rsid w:val="000F06FC"/>
    <w:rsid w:val="000F459E"/>
    <w:rsid w:val="000F5BBB"/>
    <w:rsid w:val="00101C9E"/>
    <w:rsid w:val="00102E2A"/>
    <w:rsid w:val="0010594A"/>
    <w:rsid w:val="00107D4D"/>
    <w:rsid w:val="00107D56"/>
    <w:rsid w:val="00110BBA"/>
    <w:rsid w:val="00111F8A"/>
    <w:rsid w:val="00112506"/>
    <w:rsid w:val="00122C6A"/>
    <w:rsid w:val="00122D54"/>
    <w:rsid w:val="00127192"/>
    <w:rsid w:val="00134E52"/>
    <w:rsid w:val="001367E1"/>
    <w:rsid w:val="00151507"/>
    <w:rsid w:val="00156C2E"/>
    <w:rsid w:val="00166FC7"/>
    <w:rsid w:val="0016722F"/>
    <w:rsid w:val="00172BBA"/>
    <w:rsid w:val="0017418D"/>
    <w:rsid w:val="001756C6"/>
    <w:rsid w:val="001854DD"/>
    <w:rsid w:val="0018668B"/>
    <w:rsid w:val="0018703F"/>
    <w:rsid w:val="00191C31"/>
    <w:rsid w:val="00193E43"/>
    <w:rsid w:val="001B08D7"/>
    <w:rsid w:val="001B10A7"/>
    <w:rsid w:val="001B1DCA"/>
    <w:rsid w:val="001B7970"/>
    <w:rsid w:val="001B7EFE"/>
    <w:rsid w:val="001C2015"/>
    <w:rsid w:val="001C2E45"/>
    <w:rsid w:val="001C36E7"/>
    <w:rsid w:val="001C5983"/>
    <w:rsid w:val="001E0FC4"/>
    <w:rsid w:val="001E1DF6"/>
    <w:rsid w:val="001E298A"/>
    <w:rsid w:val="001E2B45"/>
    <w:rsid w:val="001E2F93"/>
    <w:rsid w:val="001E666B"/>
    <w:rsid w:val="001F27C8"/>
    <w:rsid w:val="001F4B7E"/>
    <w:rsid w:val="001F511D"/>
    <w:rsid w:val="001F5CDC"/>
    <w:rsid w:val="0020694B"/>
    <w:rsid w:val="00207F84"/>
    <w:rsid w:val="0021358F"/>
    <w:rsid w:val="00214108"/>
    <w:rsid w:val="00216726"/>
    <w:rsid w:val="00226D9F"/>
    <w:rsid w:val="0023364B"/>
    <w:rsid w:val="0023604B"/>
    <w:rsid w:val="00237D1C"/>
    <w:rsid w:val="00250915"/>
    <w:rsid w:val="00251758"/>
    <w:rsid w:val="00253F52"/>
    <w:rsid w:val="002643C9"/>
    <w:rsid w:val="00265366"/>
    <w:rsid w:val="002703A8"/>
    <w:rsid w:val="002711DB"/>
    <w:rsid w:val="00272B91"/>
    <w:rsid w:val="002742EC"/>
    <w:rsid w:val="00280A84"/>
    <w:rsid w:val="00282308"/>
    <w:rsid w:val="00283046"/>
    <w:rsid w:val="002847FF"/>
    <w:rsid w:val="002906C6"/>
    <w:rsid w:val="00291915"/>
    <w:rsid w:val="002948C9"/>
    <w:rsid w:val="00296F37"/>
    <w:rsid w:val="002A457C"/>
    <w:rsid w:val="002A59DC"/>
    <w:rsid w:val="002A5AD3"/>
    <w:rsid w:val="002A7B74"/>
    <w:rsid w:val="002B1555"/>
    <w:rsid w:val="002B2066"/>
    <w:rsid w:val="002B4CA6"/>
    <w:rsid w:val="002C00E4"/>
    <w:rsid w:val="002C27E7"/>
    <w:rsid w:val="002C28E4"/>
    <w:rsid w:val="002C6712"/>
    <w:rsid w:val="002D382B"/>
    <w:rsid w:val="002D3893"/>
    <w:rsid w:val="002E2AF1"/>
    <w:rsid w:val="002E3737"/>
    <w:rsid w:val="002E643D"/>
    <w:rsid w:val="002E74C3"/>
    <w:rsid w:val="002F076D"/>
    <w:rsid w:val="002F2424"/>
    <w:rsid w:val="002F447A"/>
    <w:rsid w:val="002F4D6D"/>
    <w:rsid w:val="002F79A9"/>
    <w:rsid w:val="00302376"/>
    <w:rsid w:val="00310B56"/>
    <w:rsid w:val="0031366D"/>
    <w:rsid w:val="00333EB9"/>
    <w:rsid w:val="00340189"/>
    <w:rsid w:val="00343A12"/>
    <w:rsid w:val="003467EF"/>
    <w:rsid w:val="0034764D"/>
    <w:rsid w:val="00350A2B"/>
    <w:rsid w:val="003520D1"/>
    <w:rsid w:val="0035442A"/>
    <w:rsid w:val="00357FC9"/>
    <w:rsid w:val="003628D0"/>
    <w:rsid w:val="00365761"/>
    <w:rsid w:val="00367B00"/>
    <w:rsid w:val="00372B38"/>
    <w:rsid w:val="00372D47"/>
    <w:rsid w:val="003730DF"/>
    <w:rsid w:val="00374A3C"/>
    <w:rsid w:val="003856FC"/>
    <w:rsid w:val="0038654D"/>
    <w:rsid w:val="003874D5"/>
    <w:rsid w:val="0038799F"/>
    <w:rsid w:val="0039125C"/>
    <w:rsid w:val="00392D71"/>
    <w:rsid w:val="00395A2E"/>
    <w:rsid w:val="003966FF"/>
    <w:rsid w:val="003A2304"/>
    <w:rsid w:val="003B2960"/>
    <w:rsid w:val="003B52A5"/>
    <w:rsid w:val="003B5658"/>
    <w:rsid w:val="003B5906"/>
    <w:rsid w:val="003D076B"/>
    <w:rsid w:val="003D077A"/>
    <w:rsid w:val="003D2E2F"/>
    <w:rsid w:val="003D31BA"/>
    <w:rsid w:val="003D5CC9"/>
    <w:rsid w:val="003E079D"/>
    <w:rsid w:val="003E07FE"/>
    <w:rsid w:val="003E2928"/>
    <w:rsid w:val="003E7637"/>
    <w:rsid w:val="003E7E12"/>
    <w:rsid w:val="00401269"/>
    <w:rsid w:val="0040279D"/>
    <w:rsid w:val="004060DE"/>
    <w:rsid w:val="00406679"/>
    <w:rsid w:val="00407645"/>
    <w:rsid w:val="0040776C"/>
    <w:rsid w:val="00407B47"/>
    <w:rsid w:val="004119B6"/>
    <w:rsid w:val="00413222"/>
    <w:rsid w:val="00414389"/>
    <w:rsid w:val="00416A9D"/>
    <w:rsid w:val="00422191"/>
    <w:rsid w:val="00422578"/>
    <w:rsid w:val="00424DE6"/>
    <w:rsid w:val="004252E9"/>
    <w:rsid w:val="004266DA"/>
    <w:rsid w:val="00427A89"/>
    <w:rsid w:val="004302CE"/>
    <w:rsid w:val="00432297"/>
    <w:rsid w:val="004335AD"/>
    <w:rsid w:val="00433C10"/>
    <w:rsid w:val="00435C56"/>
    <w:rsid w:val="00440663"/>
    <w:rsid w:val="00440843"/>
    <w:rsid w:val="00441F02"/>
    <w:rsid w:val="00447D1B"/>
    <w:rsid w:val="0045159C"/>
    <w:rsid w:val="00452A13"/>
    <w:rsid w:val="00453742"/>
    <w:rsid w:val="00453E39"/>
    <w:rsid w:val="004565F6"/>
    <w:rsid w:val="00457F18"/>
    <w:rsid w:val="00461B82"/>
    <w:rsid w:val="0046208F"/>
    <w:rsid w:val="004622CF"/>
    <w:rsid w:val="00462AB9"/>
    <w:rsid w:val="004642A5"/>
    <w:rsid w:val="00464E70"/>
    <w:rsid w:val="00465600"/>
    <w:rsid w:val="00466115"/>
    <w:rsid w:val="0046747B"/>
    <w:rsid w:val="0047095F"/>
    <w:rsid w:val="00475BC6"/>
    <w:rsid w:val="00477439"/>
    <w:rsid w:val="0048005E"/>
    <w:rsid w:val="00480D1F"/>
    <w:rsid w:val="004825EB"/>
    <w:rsid w:val="004912EE"/>
    <w:rsid w:val="004941EC"/>
    <w:rsid w:val="004A201B"/>
    <w:rsid w:val="004A2140"/>
    <w:rsid w:val="004A2E91"/>
    <w:rsid w:val="004A6294"/>
    <w:rsid w:val="004B40B2"/>
    <w:rsid w:val="004B76AF"/>
    <w:rsid w:val="004C05C4"/>
    <w:rsid w:val="004C14F0"/>
    <w:rsid w:val="004C4122"/>
    <w:rsid w:val="004C4B75"/>
    <w:rsid w:val="004D5C9F"/>
    <w:rsid w:val="004D6A2A"/>
    <w:rsid w:val="004E1888"/>
    <w:rsid w:val="004E1FA1"/>
    <w:rsid w:val="004E21B6"/>
    <w:rsid w:val="004E7290"/>
    <w:rsid w:val="004E76F2"/>
    <w:rsid w:val="004F0027"/>
    <w:rsid w:val="004F0E6A"/>
    <w:rsid w:val="004F73A8"/>
    <w:rsid w:val="005004FB"/>
    <w:rsid w:val="005007C5"/>
    <w:rsid w:val="00501464"/>
    <w:rsid w:val="00501C7A"/>
    <w:rsid w:val="005036AD"/>
    <w:rsid w:val="00504BC7"/>
    <w:rsid w:val="00507EDC"/>
    <w:rsid w:val="00514972"/>
    <w:rsid w:val="00515720"/>
    <w:rsid w:val="00517712"/>
    <w:rsid w:val="00517A53"/>
    <w:rsid w:val="00523951"/>
    <w:rsid w:val="00525077"/>
    <w:rsid w:val="005254B2"/>
    <w:rsid w:val="00526D22"/>
    <w:rsid w:val="00526D7E"/>
    <w:rsid w:val="00530A9C"/>
    <w:rsid w:val="00535FAB"/>
    <w:rsid w:val="00536535"/>
    <w:rsid w:val="00542B99"/>
    <w:rsid w:val="00543B47"/>
    <w:rsid w:val="00544240"/>
    <w:rsid w:val="005474D9"/>
    <w:rsid w:val="005478C2"/>
    <w:rsid w:val="00550343"/>
    <w:rsid w:val="00551497"/>
    <w:rsid w:val="005541D1"/>
    <w:rsid w:val="00554BAE"/>
    <w:rsid w:val="005621F5"/>
    <w:rsid w:val="005669B2"/>
    <w:rsid w:val="00572DD3"/>
    <w:rsid w:val="00576C6D"/>
    <w:rsid w:val="005813F7"/>
    <w:rsid w:val="00583158"/>
    <w:rsid w:val="005834CF"/>
    <w:rsid w:val="00583748"/>
    <w:rsid w:val="00586112"/>
    <w:rsid w:val="005910AF"/>
    <w:rsid w:val="005933C1"/>
    <w:rsid w:val="00595C60"/>
    <w:rsid w:val="00596E12"/>
    <w:rsid w:val="005A37EF"/>
    <w:rsid w:val="005B0B77"/>
    <w:rsid w:val="005B194E"/>
    <w:rsid w:val="005C2BD4"/>
    <w:rsid w:val="005C57D0"/>
    <w:rsid w:val="005C5CF6"/>
    <w:rsid w:val="005C5EA4"/>
    <w:rsid w:val="005C6C53"/>
    <w:rsid w:val="005D1106"/>
    <w:rsid w:val="005D27FA"/>
    <w:rsid w:val="005D3A57"/>
    <w:rsid w:val="005E1C6D"/>
    <w:rsid w:val="005F0CD0"/>
    <w:rsid w:val="005F2F38"/>
    <w:rsid w:val="005F4B5D"/>
    <w:rsid w:val="0060571F"/>
    <w:rsid w:val="00607F30"/>
    <w:rsid w:val="006109C5"/>
    <w:rsid w:val="0061175E"/>
    <w:rsid w:val="00611921"/>
    <w:rsid w:val="006135D1"/>
    <w:rsid w:val="00622CB6"/>
    <w:rsid w:val="00626543"/>
    <w:rsid w:val="00633194"/>
    <w:rsid w:val="00635BE3"/>
    <w:rsid w:val="0063704C"/>
    <w:rsid w:val="00637B42"/>
    <w:rsid w:val="006416B9"/>
    <w:rsid w:val="00643DB1"/>
    <w:rsid w:val="00645397"/>
    <w:rsid w:val="00647606"/>
    <w:rsid w:val="00647CB9"/>
    <w:rsid w:val="00650398"/>
    <w:rsid w:val="006513B0"/>
    <w:rsid w:val="00652C5B"/>
    <w:rsid w:val="00655626"/>
    <w:rsid w:val="00655948"/>
    <w:rsid w:val="00656912"/>
    <w:rsid w:val="0066076F"/>
    <w:rsid w:val="0066105C"/>
    <w:rsid w:val="006616A4"/>
    <w:rsid w:val="00664CE4"/>
    <w:rsid w:val="0066559A"/>
    <w:rsid w:val="0066756C"/>
    <w:rsid w:val="00667A9B"/>
    <w:rsid w:val="006800BE"/>
    <w:rsid w:val="00680528"/>
    <w:rsid w:val="00680D4D"/>
    <w:rsid w:val="00681712"/>
    <w:rsid w:val="00681760"/>
    <w:rsid w:val="006A29E0"/>
    <w:rsid w:val="006A44BA"/>
    <w:rsid w:val="006A46D7"/>
    <w:rsid w:val="006A5A44"/>
    <w:rsid w:val="006B0D22"/>
    <w:rsid w:val="006B27DE"/>
    <w:rsid w:val="006B34C7"/>
    <w:rsid w:val="006B6FDD"/>
    <w:rsid w:val="006C18D0"/>
    <w:rsid w:val="006C1AA0"/>
    <w:rsid w:val="006C2CA8"/>
    <w:rsid w:val="006C5498"/>
    <w:rsid w:val="006C6EB9"/>
    <w:rsid w:val="006D03E2"/>
    <w:rsid w:val="006D211A"/>
    <w:rsid w:val="006D2780"/>
    <w:rsid w:val="006D296A"/>
    <w:rsid w:val="006D65A0"/>
    <w:rsid w:val="006E3758"/>
    <w:rsid w:val="006E4719"/>
    <w:rsid w:val="006E6C6B"/>
    <w:rsid w:val="006F48C3"/>
    <w:rsid w:val="00701CD5"/>
    <w:rsid w:val="00701E44"/>
    <w:rsid w:val="0070287F"/>
    <w:rsid w:val="00703C26"/>
    <w:rsid w:val="00705074"/>
    <w:rsid w:val="00706663"/>
    <w:rsid w:val="00711DF1"/>
    <w:rsid w:val="00712192"/>
    <w:rsid w:val="00717D2E"/>
    <w:rsid w:val="00724E49"/>
    <w:rsid w:val="0072630D"/>
    <w:rsid w:val="00726865"/>
    <w:rsid w:val="00734804"/>
    <w:rsid w:val="00745BF6"/>
    <w:rsid w:val="007462A9"/>
    <w:rsid w:val="007466F8"/>
    <w:rsid w:val="00746BAD"/>
    <w:rsid w:val="00746CB7"/>
    <w:rsid w:val="00747571"/>
    <w:rsid w:val="00747871"/>
    <w:rsid w:val="007557C8"/>
    <w:rsid w:val="00761190"/>
    <w:rsid w:val="0076234A"/>
    <w:rsid w:val="007672F1"/>
    <w:rsid w:val="00773F09"/>
    <w:rsid w:val="007740E4"/>
    <w:rsid w:val="007744A6"/>
    <w:rsid w:val="00775551"/>
    <w:rsid w:val="00775964"/>
    <w:rsid w:val="0077711A"/>
    <w:rsid w:val="00783F90"/>
    <w:rsid w:val="00786B05"/>
    <w:rsid w:val="007923CE"/>
    <w:rsid w:val="00794E4B"/>
    <w:rsid w:val="00795D41"/>
    <w:rsid w:val="00795DD7"/>
    <w:rsid w:val="007966ED"/>
    <w:rsid w:val="007A04FE"/>
    <w:rsid w:val="007A0EE0"/>
    <w:rsid w:val="007A783C"/>
    <w:rsid w:val="007B1527"/>
    <w:rsid w:val="007C023B"/>
    <w:rsid w:val="007C1118"/>
    <w:rsid w:val="007C155B"/>
    <w:rsid w:val="007C1E28"/>
    <w:rsid w:val="007C20F5"/>
    <w:rsid w:val="007C3E9E"/>
    <w:rsid w:val="007C70EC"/>
    <w:rsid w:val="007D1257"/>
    <w:rsid w:val="007D187A"/>
    <w:rsid w:val="007D501F"/>
    <w:rsid w:val="007F007F"/>
    <w:rsid w:val="007F165D"/>
    <w:rsid w:val="007F2C25"/>
    <w:rsid w:val="0080078F"/>
    <w:rsid w:val="0080398D"/>
    <w:rsid w:val="008066FE"/>
    <w:rsid w:val="00810035"/>
    <w:rsid w:val="0081261B"/>
    <w:rsid w:val="0081691A"/>
    <w:rsid w:val="00816ECE"/>
    <w:rsid w:val="00817E66"/>
    <w:rsid w:val="00825344"/>
    <w:rsid w:val="008342B8"/>
    <w:rsid w:val="00835C54"/>
    <w:rsid w:val="008419D8"/>
    <w:rsid w:val="0084434A"/>
    <w:rsid w:val="00845FBE"/>
    <w:rsid w:val="00861043"/>
    <w:rsid w:val="008612D3"/>
    <w:rsid w:val="008619F6"/>
    <w:rsid w:val="008768CD"/>
    <w:rsid w:val="00876BBE"/>
    <w:rsid w:val="00880E5B"/>
    <w:rsid w:val="0088361F"/>
    <w:rsid w:val="008867D1"/>
    <w:rsid w:val="00891623"/>
    <w:rsid w:val="0089493C"/>
    <w:rsid w:val="008972CB"/>
    <w:rsid w:val="008A0D09"/>
    <w:rsid w:val="008A3A2A"/>
    <w:rsid w:val="008B41DC"/>
    <w:rsid w:val="008B4E4A"/>
    <w:rsid w:val="008B797C"/>
    <w:rsid w:val="008C242A"/>
    <w:rsid w:val="008C3563"/>
    <w:rsid w:val="008C3BC9"/>
    <w:rsid w:val="008C7F74"/>
    <w:rsid w:val="008D0E75"/>
    <w:rsid w:val="008D6992"/>
    <w:rsid w:val="008E46FA"/>
    <w:rsid w:val="008F3DD6"/>
    <w:rsid w:val="008F6166"/>
    <w:rsid w:val="008F7ADE"/>
    <w:rsid w:val="0090472B"/>
    <w:rsid w:val="00907156"/>
    <w:rsid w:val="009120A8"/>
    <w:rsid w:val="00922152"/>
    <w:rsid w:val="00923659"/>
    <w:rsid w:val="0092387D"/>
    <w:rsid w:val="00931D69"/>
    <w:rsid w:val="00937783"/>
    <w:rsid w:val="00937AE4"/>
    <w:rsid w:val="00937B7A"/>
    <w:rsid w:val="00942AB5"/>
    <w:rsid w:val="009438D3"/>
    <w:rsid w:val="00944E67"/>
    <w:rsid w:val="00950B07"/>
    <w:rsid w:val="00955D28"/>
    <w:rsid w:val="00956A9C"/>
    <w:rsid w:val="00967037"/>
    <w:rsid w:val="009676C9"/>
    <w:rsid w:val="00973E0F"/>
    <w:rsid w:val="009779AB"/>
    <w:rsid w:val="009819C9"/>
    <w:rsid w:val="009825C8"/>
    <w:rsid w:val="00983A82"/>
    <w:rsid w:val="00990847"/>
    <w:rsid w:val="0099510C"/>
    <w:rsid w:val="009A1244"/>
    <w:rsid w:val="009A155E"/>
    <w:rsid w:val="009A2254"/>
    <w:rsid w:val="009A4BBC"/>
    <w:rsid w:val="009A67EF"/>
    <w:rsid w:val="009B0C6A"/>
    <w:rsid w:val="009C53F9"/>
    <w:rsid w:val="009C5652"/>
    <w:rsid w:val="009D6D9F"/>
    <w:rsid w:val="009E15DB"/>
    <w:rsid w:val="009E298D"/>
    <w:rsid w:val="009E2E9F"/>
    <w:rsid w:val="009E4E64"/>
    <w:rsid w:val="009E684F"/>
    <w:rsid w:val="009E7EFA"/>
    <w:rsid w:val="009F593C"/>
    <w:rsid w:val="009F7EF7"/>
    <w:rsid w:val="00A00FA3"/>
    <w:rsid w:val="00A01AD8"/>
    <w:rsid w:val="00A05A0D"/>
    <w:rsid w:val="00A0649B"/>
    <w:rsid w:val="00A1312E"/>
    <w:rsid w:val="00A14017"/>
    <w:rsid w:val="00A15C48"/>
    <w:rsid w:val="00A22B9E"/>
    <w:rsid w:val="00A22E0C"/>
    <w:rsid w:val="00A25D44"/>
    <w:rsid w:val="00A26DDC"/>
    <w:rsid w:val="00A27962"/>
    <w:rsid w:val="00A27BCE"/>
    <w:rsid w:val="00A31988"/>
    <w:rsid w:val="00A355C7"/>
    <w:rsid w:val="00A35D1E"/>
    <w:rsid w:val="00A40D35"/>
    <w:rsid w:val="00A40E28"/>
    <w:rsid w:val="00A41481"/>
    <w:rsid w:val="00A41D00"/>
    <w:rsid w:val="00A42F4B"/>
    <w:rsid w:val="00A43A4A"/>
    <w:rsid w:val="00A5153B"/>
    <w:rsid w:val="00A61429"/>
    <w:rsid w:val="00A637DF"/>
    <w:rsid w:val="00A6590A"/>
    <w:rsid w:val="00A6641B"/>
    <w:rsid w:val="00A6702B"/>
    <w:rsid w:val="00A675CF"/>
    <w:rsid w:val="00A71719"/>
    <w:rsid w:val="00A7241C"/>
    <w:rsid w:val="00A7260A"/>
    <w:rsid w:val="00A728AD"/>
    <w:rsid w:val="00A74A4A"/>
    <w:rsid w:val="00A764FF"/>
    <w:rsid w:val="00A76F79"/>
    <w:rsid w:val="00A77D4A"/>
    <w:rsid w:val="00A81490"/>
    <w:rsid w:val="00A81F17"/>
    <w:rsid w:val="00A82AFA"/>
    <w:rsid w:val="00A82E01"/>
    <w:rsid w:val="00A86445"/>
    <w:rsid w:val="00A92082"/>
    <w:rsid w:val="00A9249C"/>
    <w:rsid w:val="00A940AB"/>
    <w:rsid w:val="00A94384"/>
    <w:rsid w:val="00A961F6"/>
    <w:rsid w:val="00A97637"/>
    <w:rsid w:val="00A97FF5"/>
    <w:rsid w:val="00AA120B"/>
    <w:rsid w:val="00AA312C"/>
    <w:rsid w:val="00AB0DBD"/>
    <w:rsid w:val="00AB1CE8"/>
    <w:rsid w:val="00AC228D"/>
    <w:rsid w:val="00AC5B9E"/>
    <w:rsid w:val="00AC709F"/>
    <w:rsid w:val="00AC7EE9"/>
    <w:rsid w:val="00AD1D1F"/>
    <w:rsid w:val="00AD7E16"/>
    <w:rsid w:val="00AE29C3"/>
    <w:rsid w:val="00AE7C2B"/>
    <w:rsid w:val="00AF0CBE"/>
    <w:rsid w:val="00AF1320"/>
    <w:rsid w:val="00AF53B9"/>
    <w:rsid w:val="00AF5E9A"/>
    <w:rsid w:val="00B0017A"/>
    <w:rsid w:val="00B0035A"/>
    <w:rsid w:val="00B01750"/>
    <w:rsid w:val="00B06074"/>
    <w:rsid w:val="00B20EF0"/>
    <w:rsid w:val="00B21132"/>
    <w:rsid w:val="00B21326"/>
    <w:rsid w:val="00B2273B"/>
    <w:rsid w:val="00B24C63"/>
    <w:rsid w:val="00B253BB"/>
    <w:rsid w:val="00B26BEB"/>
    <w:rsid w:val="00B27016"/>
    <w:rsid w:val="00B32AF0"/>
    <w:rsid w:val="00B33DCD"/>
    <w:rsid w:val="00B3532D"/>
    <w:rsid w:val="00B40DF9"/>
    <w:rsid w:val="00B42DAD"/>
    <w:rsid w:val="00B47226"/>
    <w:rsid w:val="00B519E7"/>
    <w:rsid w:val="00B51CF6"/>
    <w:rsid w:val="00B5325E"/>
    <w:rsid w:val="00B538B6"/>
    <w:rsid w:val="00B5420E"/>
    <w:rsid w:val="00B56B6B"/>
    <w:rsid w:val="00B56F3C"/>
    <w:rsid w:val="00B65F0F"/>
    <w:rsid w:val="00B753B2"/>
    <w:rsid w:val="00B82FFF"/>
    <w:rsid w:val="00B91B4D"/>
    <w:rsid w:val="00B92833"/>
    <w:rsid w:val="00B9599C"/>
    <w:rsid w:val="00B96BAE"/>
    <w:rsid w:val="00BA0CE1"/>
    <w:rsid w:val="00BA22A9"/>
    <w:rsid w:val="00BA4321"/>
    <w:rsid w:val="00BA4D93"/>
    <w:rsid w:val="00BA7245"/>
    <w:rsid w:val="00BB4E4B"/>
    <w:rsid w:val="00BB6AC5"/>
    <w:rsid w:val="00BC0873"/>
    <w:rsid w:val="00BC430E"/>
    <w:rsid w:val="00BD4123"/>
    <w:rsid w:val="00BD7ACE"/>
    <w:rsid w:val="00BE1975"/>
    <w:rsid w:val="00BE4D5B"/>
    <w:rsid w:val="00BF1B2F"/>
    <w:rsid w:val="00BF1E1F"/>
    <w:rsid w:val="00BF31CE"/>
    <w:rsid w:val="00BF38AE"/>
    <w:rsid w:val="00C00ABC"/>
    <w:rsid w:val="00C014ED"/>
    <w:rsid w:val="00C05C38"/>
    <w:rsid w:val="00C06D23"/>
    <w:rsid w:val="00C071F4"/>
    <w:rsid w:val="00C11C3F"/>
    <w:rsid w:val="00C1288D"/>
    <w:rsid w:val="00C15859"/>
    <w:rsid w:val="00C2201D"/>
    <w:rsid w:val="00C23ECC"/>
    <w:rsid w:val="00C24A2A"/>
    <w:rsid w:val="00C257AA"/>
    <w:rsid w:val="00C30790"/>
    <w:rsid w:val="00C3221B"/>
    <w:rsid w:val="00C33E91"/>
    <w:rsid w:val="00C36037"/>
    <w:rsid w:val="00C40029"/>
    <w:rsid w:val="00C51DAE"/>
    <w:rsid w:val="00C55F8A"/>
    <w:rsid w:val="00C6141B"/>
    <w:rsid w:val="00C6309A"/>
    <w:rsid w:val="00C63212"/>
    <w:rsid w:val="00C64CC8"/>
    <w:rsid w:val="00C6528A"/>
    <w:rsid w:val="00C67210"/>
    <w:rsid w:val="00C746C7"/>
    <w:rsid w:val="00C75EF2"/>
    <w:rsid w:val="00C772A8"/>
    <w:rsid w:val="00C807B1"/>
    <w:rsid w:val="00C809A0"/>
    <w:rsid w:val="00C95E4F"/>
    <w:rsid w:val="00CA0CFE"/>
    <w:rsid w:val="00CA1BB1"/>
    <w:rsid w:val="00CA20EA"/>
    <w:rsid w:val="00CA407E"/>
    <w:rsid w:val="00CA5785"/>
    <w:rsid w:val="00CB18A1"/>
    <w:rsid w:val="00CB1BE9"/>
    <w:rsid w:val="00CB6594"/>
    <w:rsid w:val="00CB755B"/>
    <w:rsid w:val="00CD2BA6"/>
    <w:rsid w:val="00CD3C40"/>
    <w:rsid w:val="00CD4A0D"/>
    <w:rsid w:val="00CE0363"/>
    <w:rsid w:val="00CE7197"/>
    <w:rsid w:val="00CF087A"/>
    <w:rsid w:val="00D01598"/>
    <w:rsid w:val="00D0346F"/>
    <w:rsid w:val="00D1279D"/>
    <w:rsid w:val="00D12DD1"/>
    <w:rsid w:val="00D13308"/>
    <w:rsid w:val="00D14B7B"/>
    <w:rsid w:val="00D3047A"/>
    <w:rsid w:val="00D3214B"/>
    <w:rsid w:val="00D3510D"/>
    <w:rsid w:val="00D41D67"/>
    <w:rsid w:val="00D42CB9"/>
    <w:rsid w:val="00D47FEF"/>
    <w:rsid w:val="00D50226"/>
    <w:rsid w:val="00D565EF"/>
    <w:rsid w:val="00D56D22"/>
    <w:rsid w:val="00D602E8"/>
    <w:rsid w:val="00D83426"/>
    <w:rsid w:val="00D8560D"/>
    <w:rsid w:val="00D878B0"/>
    <w:rsid w:val="00D931D2"/>
    <w:rsid w:val="00DA5004"/>
    <w:rsid w:val="00DB0619"/>
    <w:rsid w:val="00DB6499"/>
    <w:rsid w:val="00DB7917"/>
    <w:rsid w:val="00DC00CC"/>
    <w:rsid w:val="00DC1AD3"/>
    <w:rsid w:val="00DC1EDA"/>
    <w:rsid w:val="00DC30DB"/>
    <w:rsid w:val="00DC3A0B"/>
    <w:rsid w:val="00DD1240"/>
    <w:rsid w:val="00DD219C"/>
    <w:rsid w:val="00DD4848"/>
    <w:rsid w:val="00DE1D35"/>
    <w:rsid w:val="00DF0047"/>
    <w:rsid w:val="00DF342B"/>
    <w:rsid w:val="00DF76AC"/>
    <w:rsid w:val="00E00436"/>
    <w:rsid w:val="00E00F3A"/>
    <w:rsid w:val="00E05784"/>
    <w:rsid w:val="00E11DF4"/>
    <w:rsid w:val="00E15A53"/>
    <w:rsid w:val="00E217E3"/>
    <w:rsid w:val="00E21C3A"/>
    <w:rsid w:val="00E3385E"/>
    <w:rsid w:val="00E407FE"/>
    <w:rsid w:val="00E41B68"/>
    <w:rsid w:val="00E44564"/>
    <w:rsid w:val="00E46E4E"/>
    <w:rsid w:val="00E51F9C"/>
    <w:rsid w:val="00E54E7A"/>
    <w:rsid w:val="00E56665"/>
    <w:rsid w:val="00E603A8"/>
    <w:rsid w:val="00E65E19"/>
    <w:rsid w:val="00E709F6"/>
    <w:rsid w:val="00E73B09"/>
    <w:rsid w:val="00E74FBE"/>
    <w:rsid w:val="00E75200"/>
    <w:rsid w:val="00E76205"/>
    <w:rsid w:val="00E773C5"/>
    <w:rsid w:val="00E9073F"/>
    <w:rsid w:val="00E97181"/>
    <w:rsid w:val="00EA30EE"/>
    <w:rsid w:val="00EA37CB"/>
    <w:rsid w:val="00EA55E4"/>
    <w:rsid w:val="00EA5E01"/>
    <w:rsid w:val="00EA5F61"/>
    <w:rsid w:val="00EA603A"/>
    <w:rsid w:val="00EB02E2"/>
    <w:rsid w:val="00EB119F"/>
    <w:rsid w:val="00EB26A1"/>
    <w:rsid w:val="00EB3907"/>
    <w:rsid w:val="00EC0116"/>
    <w:rsid w:val="00EC5ACB"/>
    <w:rsid w:val="00EC7564"/>
    <w:rsid w:val="00ED1232"/>
    <w:rsid w:val="00ED2589"/>
    <w:rsid w:val="00ED3581"/>
    <w:rsid w:val="00ED3766"/>
    <w:rsid w:val="00EE5C05"/>
    <w:rsid w:val="00EF31CF"/>
    <w:rsid w:val="00F017F1"/>
    <w:rsid w:val="00F04021"/>
    <w:rsid w:val="00F04E3C"/>
    <w:rsid w:val="00F0589F"/>
    <w:rsid w:val="00F24BF0"/>
    <w:rsid w:val="00F268B2"/>
    <w:rsid w:val="00F274F7"/>
    <w:rsid w:val="00F27EA5"/>
    <w:rsid w:val="00F31953"/>
    <w:rsid w:val="00F322CD"/>
    <w:rsid w:val="00F36095"/>
    <w:rsid w:val="00F36C70"/>
    <w:rsid w:val="00F37436"/>
    <w:rsid w:val="00F435C5"/>
    <w:rsid w:val="00F44967"/>
    <w:rsid w:val="00F44B76"/>
    <w:rsid w:val="00F45D0C"/>
    <w:rsid w:val="00F57E65"/>
    <w:rsid w:val="00F62087"/>
    <w:rsid w:val="00F67423"/>
    <w:rsid w:val="00F67D19"/>
    <w:rsid w:val="00F7302A"/>
    <w:rsid w:val="00F747EB"/>
    <w:rsid w:val="00F750E2"/>
    <w:rsid w:val="00F7724B"/>
    <w:rsid w:val="00F7762F"/>
    <w:rsid w:val="00F806A4"/>
    <w:rsid w:val="00F81323"/>
    <w:rsid w:val="00F944BA"/>
    <w:rsid w:val="00F94EE5"/>
    <w:rsid w:val="00FA07E7"/>
    <w:rsid w:val="00FA30E9"/>
    <w:rsid w:val="00FA4BA5"/>
    <w:rsid w:val="00FB0806"/>
    <w:rsid w:val="00FB0AE4"/>
    <w:rsid w:val="00FB5352"/>
    <w:rsid w:val="00FD0116"/>
    <w:rsid w:val="00FD09AA"/>
    <w:rsid w:val="00FD4384"/>
    <w:rsid w:val="00FE4DFF"/>
    <w:rsid w:val="00FE5327"/>
    <w:rsid w:val="00FF3199"/>
    <w:rsid w:val="00FF53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62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55626"/>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55626"/>
    <w:rPr>
      <w:rFonts w:ascii="Arial" w:eastAsia="Times New Roman" w:hAnsi="Arial" w:cs="Arial"/>
      <w:b/>
      <w:bCs/>
      <w:kern w:val="32"/>
      <w:sz w:val="32"/>
      <w:szCs w:val="32"/>
      <w:lang w:eastAsia="ru-RU"/>
    </w:rPr>
  </w:style>
  <w:style w:type="character" w:styleId="a3">
    <w:name w:val="Hyperlink"/>
    <w:basedOn w:val="a0"/>
    <w:uiPriority w:val="99"/>
    <w:unhideWhenUsed/>
    <w:rsid w:val="00655626"/>
    <w:rPr>
      <w:color w:val="0000FF"/>
      <w:u w:val="single"/>
    </w:rPr>
  </w:style>
  <w:style w:type="paragraph" w:styleId="a4">
    <w:name w:val="Body Text"/>
    <w:basedOn w:val="a"/>
    <w:link w:val="a5"/>
    <w:semiHidden/>
    <w:unhideWhenUsed/>
    <w:rsid w:val="00655626"/>
    <w:pPr>
      <w:spacing w:after="120"/>
    </w:pPr>
    <w:rPr>
      <w:rFonts w:ascii="Arial" w:hAnsi="Arial" w:cs="Arial"/>
    </w:rPr>
  </w:style>
  <w:style w:type="character" w:customStyle="1" w:styleId="a5">
    <w:name w:val="Основной текст Знак"/>
    <w:basedOn w:val="a0"/>
    <w:link w:val="a4"/>
    <w:semiHidden/>
    <w:rsid w:val="00655626"/>
    <w:rPr>
      <w:rFonts w:ascii="Arial" w:eastAsia="Times New Roman" w:hAnsi="Arial" w:cs="Arial"/>
      <w:sz w:val="24"/>
      <w:szCs w:val="24"/>
      <w:lang w:eastAsia="ru-RU"/>
    </w:rPr>
  </w:style>
  <w:style w:type="paragraph" w:customStyle="1" w:styleId="ConsNormal">
    <w:name w:val="ConsNormal"/>
    <w:rsid w:val="00655626"/>
    <w:pPr>
      <w:snapToGrid w:val="0"/>
      <w:spacing w:after="0" w:line="240" w:lineRule="auto"/>
      <w:ind w:firstLine="720"/>
    </w:pPr>
    <w:rPr>
      <w:rFonts w:ascii="Arial" w:eastAsia="Times New Roman" w:hAnsi="Arial" w:cs="Arial"/>
      <w:sz w:val="20"/>
      <w:szCs w:val="20"/>
      <w:lang w:eastAsia="ru-RU"/>
    </w:rPr>
  </w:style>
  <w:style w:type="paragraph" w:customStyle="1" w:styleId="ConsTitle">
    <w:name w:val="ConsTitle"/>
    <w:rsid w:val="00655626"/>
    <w:pPr>
      <w:snapToGrid w:val="0"/>
      <w:spacing w:after="0" w:line="240" w:lineRule="auto"/>
    </w:pPr>
    <w:rPr>
      <w:rFonts w:ascii="Arial" w:eastAsia="Times New Roman" w:hAnsi="Arial" w:cs="Arial"/>
      <w:b/>
      <w:bCs/>
      <w:sz w:val="16"/>
      <w:szCs w:val="16"/>
      <w:lang w:eastAsia="ru-RU"/>
    </w:rPr>
  </w:style>
  <w:style w:type="paragraph" w:customStyle="1" w:styleId="ConsNonformat">
    <w:name w:val="ConsNonformat"/>
    <w:rsid w:val="00655626"/>
    <w:pPr>
      <w:snapToGrid w:val="0"/>
      <w:spacing w:after="0" w:line="240" w:lineRule="auto"/>
    </w:pPr>
    <w:rPr>
      <w:rFonts w:ascii="Courier New" w:eastAsia="Times New Roman" w:hAnsi="Courier New" w:cs="Courier New"/>
      <w:sz w:val="20"/>
      <w:szCs w:val="20"/>
      <w:lang w:eastAsia="ru-RU"/>
    </w:rPr>
  </w:style>
  <w:style w:type="character" w:customStyle="1" w:styleId="a6">
    <w:name w:val="Гипертекстовая ссылка"/>
    <w:basedOn w:val="a0"/>
    <w:uiPriority w:val="99"/>
    <w:rsid w:val="00655626"/>
    <w:rPr>
      <w:b/>
      <w:bCs/>
      <w:color w:val="008000"/>
    </w:rPr>
  </w:style>
  <w:style w:type="character" w:customStyle="1" w:styleId="a7">
    <w:name w:val="Не вступил в силу"/>
    <w:basedOn w:val="a0"/>
    <w:rsid w:val="00655626"/>
    <w:rPr>
      <w:b/>
      <w:bCs/>
      <w:color w:val="008080"/>
    </w:rPr>
  </w:style>
  <w:style w:type="paragraph" w:styleId="a8">
    <w:name w:val="List Paragraph"/>
    <w:basedOn w:val="a"/>
    <w:uiPriority w:val="34"/>
    <w:qFormat/>
    <w:rsid w:val="00655626"/>
    <w:pPr>
      <w:ind w:left="720"/>
      <w:contextualSpacing/>
    </w:pPr>
  </w:style>
  <w:style w:type="paragraph" w:styleId="a9">
    <w:name w:val="header"/>
    <w:basedOn w:val="a"/>
    <w:link w:val="aa"/>
    <w:uiPriority w:val="99"/>
    <w:unhideWhenUsed/>
    <w:rsid w:val="00655626"/>
    <w:pPr>
      <w:tabs>
        <w:tab w:val="center" w:pos="4677"/>
        <w:tab w:val="right" w:pos="9355"/>
      </w:tabs>
    </w:pPr>
  </w:style>
  <w:style w:type="character" w:customStyle="1" w:styleId="aa">
    <w:name w:val="Верхний колонтитул Знак"/>
    <w:basedOn w:val="a0"/>
    <w:link w:val="a9"/>
    <w:uiPriority w:val="99"/>
    <w:rsid w:val="00655626"/>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c"/>
    <w:uiPriority w:val="99"/>
    <w:semiHidden/>
    <w:rsid w:val="00655626"/>
    <w:rPr>
      <w:rFonts w:ascii="Times New Roman" w:eastAsia="Times New Roman" w:hAnsi="Times New Roman" w:cs="Times New Roman"/>
      <w:sz w:val="24"/>
      <w:szCs w:val="24"/>
      <w:lang w:eastAsia="ru-RU"/>
    </w:rPr>
  </w:style>
  <w:style w:type="paragraph" w:styleId="ac">
    <w:name w:val="footer"/>
    <w:basedOn w:val="a"/>
    <w:link w:val="ab"/>
    <w:uiPriority w:val="99"/>
    <w:semiHidden/>
    <w:unhideWhenUsed/>
    <w:rsid w:val="00655626"/>
    <w:pPr>
      <w:tabs>
        <w:tab w:val="center" w:pos="4677"/>
        <w:tab w:val="right" w:pos="9355"/>
      </w:tabs>
    </w:pPr>
  </w:style>
  <w:style w:type="character" w:customStyle="1" w:styleId="ad">
    <w:name w:val="Текст выноски Знак"/>
    <w:basedOn w:val="a0"/>
    <w:link w:val="ae"/>
    <w:semiHidden/>
    <w:rsid w:val="00655626"/>
    <w:rPr>
      <w:rFonts w:ascii="Tahoma" w:eastAsia="Times New Roman" w:hAnsi="Tahoma" w:cs="Tahoma"/>
      <w:sz w:val="16"/>
      <w:szCs w:val="16"/>
      <w:lang w:eastAsia="ru-RU"/>
    </w:rPr>
  </w:style>
  <w:style w:type="paragraph" w:styleId="ae">
    <w:name w:val="Balloon Text"/>
    <w:basedOn w:val="a"/>
    <w:link w:val="ad"/>
    <w:semiHidden/>
    <w:rsid w:val="00655626"/>
    <w:rPr>
      <w:rFonts w:ascii="Tahoma" w:hAnsi="Tahoma" w:cs="Tahoma"/>
      <w:sz w:val="16"/>
      <w:szCs w:val="16"/>
    </w:rPr>
  </w:style>
  <w:style w:type="paragraph" w:styleId="af">
    <w:name w:val="No Spacing"/>
    <w:uiPriority w:val="1"/>
    <w:qFormat/>
    <w:rsid w:val="00655626"/>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B7EFE"/>
    <w:pPr>
      <w:autoSpaceDE w:val="0"/>
      <w:autoSpaceDN w:val="0"/>
      <w:adjustRightInd w:val="0"/>
      <w:spacing w:after="0" w:line="240" w:lineRule="auto"/>
    </w:pPr>
    <w:rPr>
      <w:rFonts w:ascii="Arial" w:eastAsia="Calibri" w:hAnsi="Arial" w:cs="Arial"/>
      <w:sz w:val="20"/>
      <w:szCs w:val="20"/>
    </w:rPr>
  </w:style>
  <w:style w:type="paragraph" w:styleId="af0">
    <w:name w:val="Title"/>
    <w:basedOn w:val="a"/>
    <w:link w:val="af1"/>
    <w:qFormat/>
    <w:rsid w:val="00E217E3"/>
    <w:pPr>
      <w:jc w:val="center"/>
    </w:pPr>
    <w:rPr>
      <w:rFonts w:ascii="Arial" w:hAnsi="Arial" w:cs="Arial"/>
      <w:b/>
      <w:bCs/>
    </w:rPr>
  </w:style>
  <w:style w:type="character" w:customStyle="1" w:styleId="af1">
    <w:name w:val="Название Знак"/>
    <w:basedOn w:val="a0"/>
    <w:link w:val="af0"/>
    <w:rsid w:val="00E217E3"/>
    <w:rPr>
      <w:rFonts w:ascii="Arial" w:eastAsia="Times New Roman" w:hAnsi="Arial" w:cs="Arial"/>
      <w:b/>
      <w:bCs/>
      <w:sz w:val="24"/>
      <w:szCs w:val="24"/>
      <w:lang w:eastAsia="ru-RU"/>
    </w:rPr>
  </w:style>
  <w:style w:type="paragraph" w:customStyle="1" w:styleId="text">
    <w:name w:val="text"/>
    <w:basedOn w:val="a"/>
    <w:rsid w:val="003E7E12"/>
    <w:pPr>
      <w:ind w:firstLine="567"/>
      <w:jc w:val="both"/>
    </w:pPr>
    <w:rPr>
      <w:rFonts w:ascii="Arial" w:hAnsi="Arial" w:cs="Arial"/>
    </w:rPr>
  </w:style>
  <w:style w:type="paragraph" w:customStyle="1" w:styleId="ConsPlusCell">
    <w:name w:val="ConsPlusCell"/>
    <w:uiPriority w:val="99"/>
    <w:rsid w:val="002F2424"/>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style7">
    <w:name w:val="style7"/>
    <w:basedOn w:val="a"/>
    <w:rsid w:val="002F2424"/>
    <w:pPr>
      <w:spacing w:before="100" w:beforeAutospacing="1" w:after="100" w:afterAutospacing="1"/>
    </w:pPr>
  </w:style>
  <w:style w:type="character" w:customStyle="1" w:styleId="fontstyle16">
    <w:name w:val="fontstyle16"/>
    <w:basedOn w:val="a0"/>
    <w:rsid w:val="002F2424"/>
  </w:style>
  <w:style w:type="character" w:customStyle="1" w:styleId="fontstyle13">
    <w:name w:val="fontstyle13"/>
    <w:basedOn w:val="a0"/>
    <w:rsid w:val="006A5A44"/>
  </w:style>
  <w:style w:type="character" w:styleId="af2">
    <w:name w:val="Emphasis"/>
    <w:basedOn w:val="a0"/>
    <w:uiPriority w:val="20"/>
    <w:qFormat/>
    <w:rsid w:val="006A44BA"/>
    <w:rPr>
      <w:i/>
      <w:iCs/>
    </w:rPr>
  </w:style>
  <w:style w:type="character" w:customStyle="1" w:styleId="ed">
    <w:name w:val="ed"/>
    <w:basedOn w:val="a0"/>
    <w:rsid w:val="00134E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62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55626"/>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55626"/>
    <w:rPr>
      <w:rFonts w:ascii="Arial" w:eastAsia="Times New Roman" w:hAnsi="Arial" w:cs="Arial"/>
      <w:b/>
      <w:bCs/>
      <w:kern w:val="32"/>
      <w:sz w:val="32"/>
      <w:szCs w:val="32"/>
      <w:lang w:eastAsia="ru-RU"/>
    </w:rPr>
  </w:style>
  <w:style w:type="character" w:styleId="a3">
    <w:name w:val="Hyperlink"/>
    <w:basedOn w:val="a0"/>
    <w:unhideWhenUsed/>
    <w:rsid w:val="00655626"/>
    <w:rPr>
      <w:color w:val="0000FF"/>
      <w:u w:val="single"/>
    </w:rPr>
  </w:style>
  <w:style w:type="paragraph" w:styleId="a4">
    <w:name w:val="Body Text"/>
    <w:basedOn w:val="a"/>
    <w:link w:val="a5"/>
    <w:semiHidden/>
    <w:unhideWhenUsed/>
    <w:rsid w:val="00655626"/>
    <w:pPr>
      <w:spacing w:after="120"/>
    </w:pPr>
    <w:rPr>
      <w:rFonts w:ascii="Arial" w:hAnsi="Arial" w:cs="Arial"/>
    </w:rPr>
  </w:style>
  <w:style w:type="character" w:customStyle="1" w:styleId="a5">
    <w:name w:val="Основной текст Знак"/>
    <w:basedOn w:val="a0"/>
    <w:link w:val="a4"/>
    <w:semiHidden/>
    <w:rsid w:val="00655626"/>
    <w:rPr>
      <w:rFonts w:ascii="Arial" w:eastAsia="Times New Roman" w:hAnsi="Arial" w:cs="Arial"/>
      <w:sz w:val="24"/>
      <w:szCs w:val="24"/>
      <w:lang w:eastAsia="ru-RU"/>
    </w:rPr>
  </w:style>
  <w:style w:type="paragraph" w:customStyle="1" w:styleId="ConsNormal">
    <w:name w:val="ConsNormal"/>
    <w:rsid w:val="00655626"/>
    <w:pPr>
      <w:snapToGrid w:val="0"/>
      <w:spacing w:after="0" w:line="240" w:lineRule="auto"/>
      <w:ind w:firstLine="720"/>
    </w:pPr>
    <w:rPr>
      <w:rFonts w:ascii="Arial" w:eastAsia="Times New Roman" w:hAnsi="Arial" w:cs="Arial"/>
      <w:sz w:val="20"/>
      <w:szCs w:val="20"/>
      <w:lang w:eastAsia="ru-RU"/>
    </w:rPr>
  </w:style>
  <w:style w:type="paragraph" w:customStyle="1" w:styleId="ConsTitle">
    <w:name w:val="ConsTitle"/>
    <w:rsid w:val="00655626"/>
    <w:pPr>
      <w:snapToGrid w:val="0"/>
      <w:spacing w:after="0" w:line="240" w:lineRule="auto"/>
    </w:pPr>
    <w:rPr>
      <w:rFonts w:ascii="Arial" w:eastAsia="Times New Roman" w:hAnsi="Arial" w:cs="Arial"/>
      <w:b/>
      <w:bCs/>
      <w:sz w:val="16"/>
      <w:szCs w:val="16"/>
      <w:lang w:eastAsia="ru-RU"/>
    </w:rPr>
  </w:style>
  <w:style w:type="paragraph" w:customStyle="1" w:styleId="ConsNonformat">
    <w:name w:val="ConsNonformat"/>
    <w:rsid w:val="00655626"/>
    <w:pPr>
      <w:snapToGrid w:val="0"/>
      <w:spacing w:after="0" w:line="240" w:lineRule="auto"/>
    </w:pPr>
    <w:rPr>
      <w:rFonts w:ascii="Courier New" w:eastAsia="Times New Roman" w:hAnsi="Courier New" w:cs="Courier New"/>
      <w:sz w:val="20"/>
      <w:szCs w:val="20"/>
      <w:lang w:eastAsia="ru-RU"/>
    </w:rPr>
  </w:style>
  <w:style w:type="character" w:customStyle="1" w:styleId="a6">
    <w:name w:val="Гипертекстовая ссылка"/>
    <w:basedOn w:val="a0"/>
    <w:uiPriority w:val="99"/>
    <w:rsid w:val="00655626"/>
    <w:rPr>
      <w:b/>
      <w:bCs/>
      <w:color w:val="008000"/>
    </w:rPr>
  </w:style>
  <w:style w:type="character" w:customStyle="1" w:styleId="a7">
    <w:name w:val="Не вступил в силу"/>
    <w:basedOn w:val="a0"/>
    <w:rsid w:val="00655626"/>
    <w:rPr>
      <w:b/>
      <w:bCs/>
      <w:color w:val="008080"/>
    </w:rPr>
  </w:style>
  <w:style w:type="paragraph" w:styleId="a8">
    <w:name w:val="List Paragraph"/>
    <w:basedOn w:val="a"/>
    <w:uiPriority w:val="34"/>
    <w:qFormat/>
    <w:rsid w:val="00655626"/>
    <w:pPr>
      <w:ind w:left="720"/>
      <w:contextualSpacing/>
    </w:pPr>
  </w:style>
  <w:style w:type="paragraph" w:styleId="a9">
    <w:name w:val="header"/>
    <w:basedOn w:val="a"/>
    <w:link w:val="aa"/>
    <w:uiPriority w:val="99"/>
    <w:unhideWhenUsed/>
    <w:rsid w:val="00655626"/>
    <w:pPr>
      <w:tabs>
        <w:tab w:val="center" w:pos="4677"/>
        <w:tab w:val="right" w:pos="9355"/>
      </w:tabs>
    </w:pPr>
  </w:style>
  <w:style w:type="character" w:customStyle="1" w:styleId="aa">
    <w:name w:val="Верхний колонтитул Знак"/>
    <w:basedOn w:val="a0"/>
    <w:link w:val="a9"/>
    <w:uiPriority w:val="99"/>
    <w:rsid w:val="00655626"/>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c"/>
    <w:uiPriority w:val="99"/>
    <w:semiHidden/>
    <w:rsid w:val="00655626"/>
    <w:rPr>
      <w:rFonts w:ascii="Times New Roman" w:eastAsia="Times New Roman" w:hAnsi="Times New Roman" w:cs="Times New Roman"/>
      <w:sz w:val="24"/>
      <w:szCs w:val="24"/>
      <w:lang w:eastAsia="ru-RU"/>
    </w:rPr>
  </w:style>
  <w:style w:type="paragraph" w:styleId="ac">
    <w:name w:val="footer"/>
    <w:basedOn w:val="a"/>
    <w:link w:val="ab"/>
    <w:uiPriority w:val="99"/>
    <w:semiHidden/>
    <w:unhideWhenUsed/>
    <w:rsid w:val="00655626"/>
    <w:pPr>
      <w:tabs>
        <w:tab w:val="center" w:pos="4677"/>
        <w:tab w:val="right" w:pos="9355"/>
      </w:tabs>
    </w:pPr>
  </w:style>
  <w:style w:type="character" w:customStyle="1" w:styleId="ad">
    <w:name w:val="Текст выноски Знак"/>
    <w:basedOn w:val="a0"/>
    <w:link w:val="ae"/>
    <w:semiHidden/>
    <w:rsid w:val="00655626"/>
    <w:rPr>
      <w:rFonts w:ascii="Tahoma" w:eastAsia="Times New Roman" w:hAnsi="Tahoma" w:cs="Tahoma"/>
      <w:sz w:val="16"/>
      <w:szCs w:val="16"/>
      <w:lang w:eastAsia="ru-RU"/>
    </w:rPr>
  </w:style>
  <w:style w:type="paragraph" w:styleId="ae">
    <w:name w:val="Balloon Text"/>
    <w:basedOn w:val="a"/>
    <w:link w:val="ad"/>
    <w:semiHidden/>
    <w:rsid w:val="00655626"/>
    <w:rPr>
      <w:rFonts w:ascii="Tahoma" w:hAnsi="Tahoma" w:cs="Tahoma"/>
      <w:sz w:val="16"/>
      <w:szCs w:val="16"/>
    </w:rPr>
  </w:style>
  <w:style w:type="paragraph" w:styleId="af">
    <w:name w:val="No Spacing"/>
    <w:uiPriority w:val="1"/>
    <w:qFormat/>
    <w:rsid w:val="00655626"/>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B7EFE"/>
    <w:pPr>
      <w:autoSpaceDE w:val="0"/>
      <w:autoSpaceDN w:val="0"/>
      <w:adjustRightInd w:val="0"/>
      <w:spacing w:after="0" w:line="240" w:lineRule="auto"/>
    </w:pPr>
    <w:rPr>
      <w:rFonts w:ascii="Arial" w:eastAsia="Calibri"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D548F21B4A1A2593A1F0E28F59871E6E04A62FFA1D1591C48496550F0E549117686864E4425EF69D9C6993346AD6D266C5F875E551AB31EmC65C" TargetMode="External"/><Relationship Id="rId13" Type="http://schemas.openxmlformats.org/officeDocument/2006/relationships/hyperlink" Target="https://internet.garant.ru/" TargetMode="External"/><Relationship Id="rId18" Type="http://schemas.openxmlformats.org/officeDocument/2006/relationships/hyperlink" Target="http://&#1087;&#1088;&#1072;&#1074;&#1086;-&#1084;&#1080;&#1085;&#1102;&#1089;&#1090;.&#1088;&#1092;" TargetMode="External"/><Relationship Id="rId3" Type="http://schemas.openxmlformats.org/officeDocument/2006/relationships/styles" Target="styles.xml"/><Relationship Id="rId21" Type="http://schemas.openxmlformats.org/officeDocument/2006/relationships/hyperlink" Target="consultantplus://offline/ref=EFBD1054D7165EE625935C02A3D4EF2F8D6B46A94CB464707CA2624E19C2D7H" TargetMode="External"/><Relationship Id="rId7" Type="http://schemas.openxmlformats.org/officeDocument/2006/relationships/endnotes" Target="endnotes.xml"/><Relationship Id="rId12" Type="http://schemas.openxmlformats.org/officeDocument/2006/relationships/hyperlink" Target="consultantplus://offline/ref=9E08DC84F7AAECE84F72E78AC3CF86D4BD8FCFAF1C9EBA060A8D96C1A649WDB" TargetMode="External"/><Relationship Id="rId17" Type="http://schemas.openxmlformats.org/officeDocument/2006/relationships/hyperlink" Target="file:///C:\&#1044;&#1091;&#1084;&#1072;%202006-2011&#1075;\&#1044;&#1091;&#1084;&#1072;%202011&#1075;\&#1044;&#1059;&#1052;&#1040;%20&#1089;&#1077;&#1085;&#1090;&#1103;&#1073;&#1088;&#1100;%202011\&#1044;&#1091;&#1084;&#1072;%20&#1089;&#1077;&#1085;&#1090;&#1103;&#1073;&#1088;&#1100;%202011%20(2)\&#1074;%20&#1044;&#1091;&#1084;&#1091;%20&#1076;&#1086;&#1087;&#1086;&#1083;&#1085;&#1080;&#1090;&#1077;&#1083;&#1100;&#1085;&#1086;\&#1059;&#1089;&#1090;&#1072;&#1074;%20(&#1072;&#1074;&#1075;&#1091;&#1089;&#1090;%202011%20&#1075;&#1086;&#1076;&#1072;)\&#1059;&#1057;&#1058;&#1040;&#1042;&#1067;%20&#1084;&#1072;&#1088;&#1090;%202010\&#1050;&#1054;&#1048;-%2009.03.10%20&#1075;.%20&#1087;&#1088;&#1086;&#1077;&#1082;&#1090;%20&#1080;&#1079;&#1084;&#1077;&#1085;&#1077;&#1085;&#1080;&#1081;%20&#1074;%20&#1059;&#1089;&#1090;&#1072;&#1074;.doc"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pravo.gov.ru/proxy/ips/?docbody=&amp;prevDoc=102083574&amp;backlink=1&amp;&amp;nd=102126657" TargetMode="External"/><Relationship Id="rId20" Type="http://schemas.openxmlformats.org/officeDocument/2006/relationships/hyperlink" Target="consultantplus://offline/ref=EFBD1054D7165EE625935C02A3D4EF2F8E624AA24EB664707CA2624E19C2D7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avo.gov.ru/proxy/ips/?docbody=&amp;prevDoc=102083574&amp;backlink=1&amp;&amp;nd=102126657"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23" Type="http://schemas.openxmlformats.org/officeDocument/2006/relationships/theme" Target="theme/theme1.xml"/><Relationship Id="rId10" Type="http://schemas.openxmlformats.org/officeDocument/2006/relationships/hyperlink" Target="consultantplus://offline/ref=644AFF7DE6E4682C22BF4C7A4DEE8BE732591D7FE5B8B02D255AD7EB1AtAR8B" TargetMode="External"/><Relationship Id="rId19" Type="http://schemas.openxmlformats.org/officeDocument/2006/relationships/hyperlink" Target="http://www.internet.garant.ru/" TargetMode="External"/><Relationship Id="rId4" Type="http://schemas.openxmlformats.org/officeDocument/2006/relationships/settings" Target="settings.xml"/><Relationship Id="rId9" Type="http://schemas.openxmlformats.org/officeDocument/2006/relationships/hyperlink" Target="garantf1://12088106.9/" TargetMode="External"/><Relationship Id="rId14" Type="http://schemas.openxmlformats.org/officeDocument/2006/relationships/hyperlink" Target="https://internet.garant.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C104B9-C306-46EE-A539-CF08EFDC9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61</Pages>
  <Words>28353</Words>
  <Characters>161618</Characters>
  <Application>Microsoft Office Word</Application>
  <DocSecurity>0</DocSecurity>
  <Lines>1346</Lines>
  <Paragraphs>379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189592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cp:lastPrinted>2019-02-20T01:53:00Z</cp:lastPrinted>
  <dcterms:created xsi:type="dcterms:W3CDTF">2026-01-13T05:57:00Z</dcterms:created>
  <dcterms:modified xsi:type="dcterms:W3CDTF">2026-01-13T05:57:00Z</dcterms:modified>
</cp:coreProperties>
</file>