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2D8" w:rsidRDefault="009422D8" w:rsidP="009422D8">
      <w:pPr>
        <w:jc w:val="center"/>
        <w:rPr>
          <w:b/>
        </w:rPr>
      </w:pPr>
      <w:r>
        <w:rPr>
          <w:b/>
        </w:rPr>
        <w:t>РОССИЙСКАЯ ФЕДЕРАЦИЯ</w:t>
      </w:r>
    </w:p>
    <w:p w:rsidR="009422D8" w:rsidRDefault="009422D8" w:rsidP="009422D8">
      <w:pPr>
        <w:jc w:val="center"/>
        <w:rPr>
          <w:b/>
        </w:rPr>
      </w:pPr>
      <w:r>
        <w:rPr>
          <w:b/>
        </w:rPr>
        <w:t>ИРКУТСКАЯ ОБЛАСТЬ</w:t>
      </w:r>
    </w:p>
    <w:p w:rsidR="009422D8" w:rsidRPr="004814DF" w:rsidRDefault="009422D8" w:rsidP="009422D8">
      <w:pPr>
        <w:jc w:val="center"/>
        <w:rPr>
          <w:b/>
        </w:rPr>
      </w:pPr>
      <w:r>
        <w:rPr>
          <w:b/>
        </w:rPr>
        <w:t xml:space="preserve"> БОДА</w:t>
      </w:r>
      <w:r w:rsidRPr="004814DF">
        <w:rPr>
          <w:b/>
        </w:rPr>
        <w:t>ЙБИНСКИЙ РАЙОН</w:t>
      </w:r>
    </w:p>
    <w:p w:rsidR="009422D8" w:rsidRPr="004814DF" w:rsidRDefault="009422D8" w:rsidP="009422D8">
      <w:pPr>
        <w:jc w:val="center"/>
        <w:rPr>
          <w:b/>
        </w:rPr>
      </w:pPr>
      <w:r w:rsidRPr="004814DF">
        <w:rPr>
          <w:b/>
        </w:rPr>
        <w:t>АРТЕМОВСКОЕ МУНИЦИПАЛЬНОЕ ОБРАЗОВАНИЕ</w:t>
      </w:r>
    </w:p>
    <w:p w:rsidR="009422D8" w:rsidRPr="00446B00" w:rsidRDefault="009422D8" w:rsidP="009422D8">
      <w:pPr>
        <w:jc w:val="center"/>
        <w:rPr>
          <w:b/>
        </w:rPr>
      </w:pPr>
      <w:r w:rsidRPr="004814DF">
        <w:rPr>
          <w:b/>
        </w:rPr>
        <w:t xml:space="preserve">  </w:t>
      </w:r>
      <w:r w:rsidRPr="00446B00">
        <w:rPr>
          <w:b/>
        </w:rPr>
        <w:t xml:space="preserve">АДМИНИСТРАЦИЯ </w:t>
      </w:r>
    </w:p>
    <w:p w:rsidR="009422D8" w:rsidRPr="00446B00" w:rsidRDefault="009422D8" w:rsidP="009422D8">
      <w:pPr>
        <w:jc w:val="center"/>
        <w:rPr>
          <w:b/>
        </w:rPr>
      </w:pPr>
      <w:proofErr w:type="gramStart"/>
      <w:r w:rsidRPr="00446B00">
        <w:rPr>
          <w:b/>
        </w:rPr>
        <w:t>П</w:t>
      </w:r>
      <w:proofErr w:type="gramEnd"/>
      <w:r w:rsidRPr="00446B00">
        <w:rPr>
          <w:b/>
        </w:rPr>
        <w:t xml:space="preserve"> О С Т А Н О В Л Е Н И Е</w:t>
      </w:r>
    </w:p>
    <w:p w:rsidR="009422D8" w:rsidRPr="00446B00" w:rsidRDefault="009422D8" w:rsidP="009422D8"/>
    <w:p w:rsidR="009422D8" w:rsidRPr="00446B00" w:rsidRDefault="009422D8" w:rsidP="009422D8">
      <w:pPr>
        <w:jc w:val="both"/>
      </w:pPr>
      <w:r>
        <w:t>25.02.2026</w:t>
      </w:r>
      <w:r w:rsidRPr="001740C9">
        <w:t xml:space="preserve">                          </w:t>
      </w:r>
      <w:r w:rsidRPr="001740C9">
        <w:tab/>
      </w:r>
      <w:r w:rsidRPr="001740C9">
        <w:tab/>
        <w:t xml:space="preserve">рп. Артемовский                 </w:t>
      </w:r>
      <w:r w:rsidRPr="001740C9">
        <w:tab/>
        <w:t xml:space="preserve">                             </w:t>
      </w:r>
      <w:r>
        <w:t>№ 29</w:t>
      </w:r>
    </w:p>
    <w:p w:rsidR="007B6E13" w:rsidRDefault="007B6E13"/>
    <w:p w:rsidR="009422D8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 утверждении Положения об отдельных вопросах </w:t>
      </w: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размещения нестационарных торговых объектов </w:t>
      </w:r>
    </w:p>
    <w:p w:rsidR="007B6E13" w:rsidRDefault="007B6E13"/>
    <w:p w:rsidR="0084693C" w:rsidRDefault="0084693C"/>
    <w:p w:rsidR="007B6E13" w:rsidRDefault="009422D8">
      <w:pPr>
        <w:pStyle w:val="ConsTitle"/>
        <w:keepNext/>
        <w:keepLines/>
        <w:suppressLineNumbers/>
        <w:autoSpaceDE/>
        <w:autoSpaceDN/>
        <w:adjustRightInd/>
        <w:spacing w:line="228" w:lineRule="auto"/>
        <w:ind w:right="0" w:firstLine="480"/>
        <w:jc w:val="both"/>
        <w:rPr>
          <w:rFonts w:ascii="Times New Roman" w:hAnsi="Times New Roman" w:cs="Times New Roman"/>
          <w:b w:val="0"/>
          <w:sz w:val="26"/>
          <w:szCs w:val="26"/>
        </w:rPr>
      </w:pPr>
      <w:proofErr w:type="gramStart"/>
      <w:r>
        <w:rPr>
          <w:rFonts w:ascii="Times New Roman" w:hAnsi="Times New Roman" w:cs="Times New Roman"/>
          <w:b w:val="0"/>
          <w:sz w:val="26"/>
          <w:szCs w:val="26"/>
        </w:rPr>
        <w:t xml:space="preserve">Руководствуясь Земельным </w:t>
      </w:r>
      <w:hyperlink r:id="rId7" w:history="1">
        <w:r>
          <w:rPr>
            <w:rFonts w:ascii="Times New Roman" w:hAnsi="Times New Roman" w:cs="Times New Roman"/>
            <w:b w:val="0"/>
            <w:sz w:val="26"/>
            <w:szCs w:val="26"/>
          </w:rPr>
          <w:t>кодексом</w:t>
        </w:r>
      </w:hyperlink>
      <w:r>
        <w:rPr>
          <w:rFonts w:ascii="Times New Roman" w:hAnsi="Times New Roman" w:cs="Times New Roman"/>
          <w:b w:val="0"/>
          <w:sz w:val="26"/>
          <w:szCs w:val="26"/>
        </w:rPr>
        <w:t xml:space="preserve"> Российской Федерации, Федеральным </w:t>
      </w:r>
      <w:hyperlink r:id="rId8" w:history="1">
        <w:r>
          <w:rPr>
            <w:rFonts w:ascii="Times New Roman" w:hAnsi="Times New Roman" w:cs="Times New Roman"/>
            <w:b w:val="0"/>
            <w:sz w:val="26"/>
            <w:szCs w:val="26"/>
          </w:rPr>
          <w:t>законом</w:t>
        </w:r>
      </w:hyperlink>
      <w:r>
        <w:rPr>
          <w:rFonts w:ascii="Times New Roman" w:hAnsi="Times New Roman" w:cs="Times New Roman"/>
          <w:b w:val="0"/>
          <w:sz w:val="26"/>
          <w:szCs w:val="26"/>
        </w:rPr>
        <w:t xml:space="preserve"> от 28 декабря 2009 года № 381-ФЗ «Об основах государственного регулирования торговой деятельности в Российской Федерации», Законом</w:t>
      </w:r>
      <w:r w:rsidRPr="009422D8">
        <w:rPr>
          <w:rFonts w:ascii="Times New Roman" w:hAnsi="Times New Roman" w:cs="Times New Roman"/>
          <w:b w:val="0"/>
          <w:bCs w:val="0"/>
          <w:sz w:val="26"/>
          <w:szCs w:val="26"/>
        </w:rPr>
        <w:t xml:space="preserve"> </w:t>
      </w:r>
      <w:r>
        <w:rPr>
          <w:rFonts w:ascii="Times New Roman" w:eastAsia="Times New Roman CYR" w:hAnsi="Times New Roman" w:cs="Times New Roman"/>
          <w:b w:val="0"/>
          <w:bCs w:val="0"/>
          <w:sz w:val="26"/>
          <w:szCs w:val="26"/>
        </w:rPr>
        <w:t>Иркутской области от 4 мая 2022</w:t>
      </w:r>
      <w:r>
        <w:rPr>
          <w:rFonts w:ascii="Times New Roman" w:hAnsi="Times New Roman" w:cs="Times New Roman"/>
          <w:b w:val="0"/>
          <w:bCs w:val="0"/>
          <w:sz w:val="26"/>
          <w:szCs w:val="26"/>
          <w:lang w:val="en-US"/>
        </w:rPr>
        <w:t> </w:t>
      </w:r>
      <w:r>
        <w:rPr>
          <w:rFonts w:ascii="Times New Roman" w:eastAsia="Times New Roman CYR" w:hAnsi="Times New Roman" w:cs="Times New Roman"/>
          <w:b w:val="0"/>
          <w:bCs w:val="0"/>
          <w:sz w:val="26"/>
          <w:szCs w:val="26"/>
        </w:rPr>
        <w:t>года №</w:t>
      </w:r>
      <w:r>
        <w:rPr>
          <w:rFonts w:ascii="Times New Roman" w:hAnsi="Times New Roman" w:cs="Times New Roman"/>
          <w:b w:val="0"/>
          <w:bCs w:val="0"/>
          <w:sz w:val="26"/>
          <w:szCs w:val="26"/>
          <w:lang w:val="en-US"/>
        </w:rPr>
        <w:t> </w:t>
      </w:r>
      <w:r w:rsidRPr="009422D8">
        <w:rPr>
          <w:rFonts w:ascii="Times New Roman" w:hAnsi="Times New Roman" w:cs="Times New Roman"/>
          <w:b w:val="0"/>
          <w:bCs w:val="0"/>
          <w:sz w:val="26"/>
          <w:szCs w:val="26"/>
        </w:rPr>
        <w:t>27-</w:t>
      </w:r>
      <w:r>
        <w:rPr>
          <w:rFonts w:ascii="Times New Roman" w:eastAsia="Times New Roman CYR" w:hAnsi="Times New Roman" w:cs="Times New Roman"/>
          <w:b w:val="0"/>
          <w:bCs w:val="0"/>
          <w:sz w:val="26"/>
          <w:szCs w:val="26"/>
        </w:rPr>
        <w:t>оз «Об отдельных вопросах размещения нестационарных торговых объектов на территории Иркутской области», руководствуясь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статьей 31 Устава муниципального образования г. Бодайбо и района, администрация Артемовского городского поселения постановляет:</w:t>
      </w:r>
      <w:proofErr w:type="gramEnd"/>
    </w:p>
    <w:p w:rsidR="007B6E13" w:rsidRDefault="0084693C" w:rsidP="0084693C">
      <w:pPr>
        <w:pStyle w:val="a5"/>
        <w:tabs>
          <w:tab w:val="left" w:pos="0"/>
        </w:tabs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="009422D8">
        <w:rPr>
          <w:sz w:val="26"/>
          <w:szCs w:val="26"/>
        </w:rPr>
        <w:t>Утвердить Положение об отдельных вопросах размещения нестационарных торговых объектов (приложение к постановлению):</w:t>
      </w:r>
    </w:p>
    <w:p w:rsidR="0084693C" w:rsidRDefault="009422D8" w:rsidP="0084693C">
      <w:pPr>
        <w:shd w:val="clear" w:color="auto" w:fill="FFFFFF"/>
        <w:ind w:firstLine="567"/>
        <w:contextualSpacing/>
        <w:jc w:val="both"/>
      </w:pPr>
      <w:r>
        <w:rPr>
          <w:sz w:val="26"/>
          <w:szCs w:val="26"/>
        </w:rPr>
        <w:t>2.</w:t>
      </w:r>
      <w:r w:rsidR="0084693C">
        <w:rPr>
          <w:sz w:val="26"/>
          <w:szCs w:val="26"/>
        </w:rPr>
        <w:t xml:space="preserve"> О</w:t>
      </w:r>
      <w:r w:rsidRPr="009422D8">
        <w:rPr>
          <w:sz w:val="26"/>
          <w:szCs w:val="26"/>
        </w:rPr>
        <w:t>публиковать настоящее постановление в газете «</w:t>
      </w:r>
      <w:r w:rsidR="0084693C">
        <w:rPr>
          <w:sz w:val="26"/>
          <w:szCs w:val="26"/>
        </w:rPr>
        <w:t>Официальная жизнь Артемовского</w:t>
      </w:r>
      <w:r w:rsidR="00BB6C90">
        <w:rPr>
          <w:sz w:val="26"/>
          <w:szCs w:val="26"/>
        </w:rPr>
        <w:t xml:space="preserve"> Поселения</w:t>
      </w:r>
      <w:r w:rsidRPr="009422D8">
        <w:rPr>
          <w:sz w:val="26"/>
          <w:szCs w:val="26"/>
        </w:rPr>
        <w:t xml:space="preserve">» и </w:t>
      </w:r>
      <w:proofErr w:type="gramStart"/>
      <w:r w:rsidR="0084693C">
        <w:t>р</w:t>
      </w:r>
      <w:r w:rsidR="0084693C" w:rsidRPr="0084693C">
        <w:t>азместить</w:t>
      </w:r>
      <w:proofErr w:type="gramEnd"/>
      <w:r w:rsidR="0084693C" w:rsidRPr="0084693C">
        <w:t xml:space="preserve"> настоящее постановление на официальном сайте администрации Артемовского Поселения </w:t>
      </w:r>
      <w:hyperlink r:id="rId9" w:history="1">
        <w:r w:rsidR="0084693C" w:rsidRPr="0084693C">
          <w:rPr>
            <w:rFonts w:eastAsia="Batang"/>
            <w:u w:val="single"/>
            <w:lang w:val="en-US"/>
          </w:rPr>
          <w:t>www</w:t>
        </w:r>
        <w:r w:rsidR="0084693C" w:rsidRPr="0084693C">
          <w:rPr>
            <w:rFonts w:eastAsia="Batang"/>
            <w:u w:val="single"/>
          </w:rPr>
          <w:t>.</w:t>
        </w:r>
        <w:r w:rsidR="0084693C" w:rsidRPr="0084693C">
          <w:rPr>
            <w:rFonts w:eastAsia="Batang"/>
            <w:u w:val="single"/>
            <w:lang w:val="en-US"/>
          </w:rPr>
          <w:t>adm</w:t>
        </w:r>
        <w:r w:rsidR="0084693C" w:rsidRPr="0084693C">
          <w:rPr>
            <w:rFonts w:eastAsia="Batang"/>
            <w:u w:val="single"/>
          </w:rPr>
          <w:t>-</w:t>
        </w:r>
        <w:r w:rsidR="0084693C" w:rsidRPr="0084693C">
          <w:rPr>
            <w:rFonts w:eastAsia="Batang"/>
            <w:u w:val="single"/>
            <w:lang w:val="en-US"/>
          </w:rPr>
          <w:t>artem</w:t>
        </w:r>
        <w:r w:rsidR="0084693C" w:rsidRPr="0084693C">
          <w:rPr>
            <w:rFonts w:eastAsia="Batang"/>
            <w:u w:val="single"/>
          </w:rPr>
          <w:t>.</w:t>
        </w:r>
        <w:r w:rsidR="0084693C" w:rsidRPr="0084693C">
          <w:rPr>
            <w:rFonts w:eastAsia="Batang"/>
            <w:u w:val="single"/>
            <w:lang w:val="en-US"/>
          </w:rPr>
          <w:t>ru</w:t>
        </w:r>
      </w:hyperlink>
      <w:r w:rsidR="0084693C">
        <w:t>.</w:t>
      </w:r>
    </w:p>
    <w:p w:rsidR="0084693C" w:rsidRPr="0084693C" w:rsidRDefault="0084693C" w:rsidP="0084693C">
      <w:pPr>
        <w:shd w:val="clear" w:color="auto" w:fill="FFFFFF"/>
        <w:ind w:firstLine="567"/>
        <w:contextualSpacing/>
        <w:jc w:val="both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оставляю за собой.</w:t>
      </w:r>
    </w:p>
    <w:p w:rsidR="0084693C" w:rsidRPr="004117C0" w:rsidRDefault="0084693C" w:rsidP="0084693C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B6E13" w:rsidRDefault="007B6E13" w:rsidP="009422D8">
      <w:pPr>
        <w:tabs>
          <w:tab w:val="left" w:pos="0"/>
        </w:tabs>
        <w:ind w:firstLine="708"/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7B6E13" w:rsidRDefault="007B6E13">
      <w:pPr>
        <w:jc w:val="both"/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  <w:r>
        <w:rPr>
          <w:sz w:val="26"/>
          <w:szCs w:val="26"/>
        </w:rPr>
        <w:t xml:space="preserve">Глава администрации </w:t>
      </w:r>
    </w:p>
    <w:p w:rsidR="007B6E13" w:rsidRDefault="0084693C">
      <w:pPr>
        <w:rPr>
          <w:sz w:val="26"/>
          <w:szCs w:val="26"/>
        </w:rPr>
      </w:pPr>
      <w:r>
        <w:rPr>
          <w:sz w:val="26"/>
          <w:szCs w:val="26"/>
        </w:rPr>
        <w:t xml:space="preserve">Артемовского городского поселения        </w:t>
      </w:r>
      <w:r w:rsidR="009422D8">
        <w:rPr>
          <w:sz w:val="26"/>
          <w:szCs w:val="26"/>
        </w:rPr>
        <w:t xml:space="preserve">     </w:t>
      </w:r>
      <w:r>
        <w:rPr>
          <w:sz w:val="26"/>
          <w:szCs w:val="26"/>
        </w:rPr>
        <w:t xml:space="preserve">                        </w:t>
      </w:r>
      <w:r w:rsidR="009422D8">
        <w:rPr>
          <w:sz w:val="26"/>
          <w:szCs w:val="26"/>
        </w:rPr>
        <w:t xml:space="preserve">  </w:t>
      </w:r>
      <w:r>
        <w:rPr>
          <w:sz w:val="26"/>
          <w:szCs w:val="26"/>
        </w:rPr>
        <w:t>М.А. Григорьева</w:t>
      </w: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84693C" w:rsidRDefault="0084693C">
      <w:pPr>
        <w:rPr>
          <w:sz w:val="26"/>
          <w:szCs w:val="26"/>
        </w:rPr>
      </w:pPr>
    </w:p>
    <w:p w:rsidR="007B6E13" w:rsidRDefault="007B6E13">
      <w:pPr>
        <w:rPr>
          <w:sz w:val="26"/>
          <w:szCs w:val="26"/>
        </w:rPr>
      </w:pPr>
    </w:p>
    <w:p w:rsidR="007B6E13" w:rsidRDefault="009422D8">
      <w:pPr>
        <w:spacing w:after="1" w:line="220" w:lineRule="atLeast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Приложение к постановлению </w:t>
      </w:r>
    </w:p>
    <w:p w:rsidR="007B6E13" w:rsidRDefault="0084693C">
      <w:pPr>
        <w:spacing w:after="1" w:line="220" w:lineRule="atLeast"/>
        <w:jc w:val="right"/>
        <w:rPr>
          <w:sz w:val="26"/>
          <w:szCs w:val="26"/>
        </w:rPr>
      </w:pPr>
      <w:r>
        <w:rPr>
          <w:sz w:val="26"/>
          <w:szCs w:val="26"/>
        </w:rPr>
        <w:t>а</w:t>
      </w:r>
      <w:r w:rsidR="009422D8">
        <w:rPr>
          <w:sz w:val="26"/>
          <w:szCs w:val="26"/>
        </w:rPr>
        <w:t xml:space="preserve">дминистрации  </w:t>
      </w:r>
      <w:proofErr w:type="gramStart"/>
      <w:r>
        <w:rPr>
          <w:sz w:val="26"/>
          <w:szCs w:val="26"/>
        </w:rPr>
        <w:t>Артемовского</w:t>
      </w:r>
      <w:proofErr w:type="gramEnd"/>
      <w:r>
        <w:rPr>
          <w:sz w:val="26"/>
          <w:szCs w:val="26"/>
        </w:rPr>
        <w:t xml:space="preserve"> городского поселения</w:t>
      </w:r>
    </w:p>
    <w:p w:rsidR="007B6E13" w:rsidRDefault="009422D8">
      <w:pPr>
        <w:spacing w:after="1" w:line="220" w:lineRule="atLeast"/>
        <w:ind w:firstLine="70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                   от </w:t>
      </w:r>
      <w:r w:rsidR="0084693C">
        <w:rPr>
          <w:sz w:val="26"/>
          <w:szCs w:val="26"/>
        </w:rPr>
        <w:t xml:space="preserve">25.02.2026 </w:t>
      </w:r>
      <w:r>
        <w:rPr>
          <w:sz w:val="26"/>
          <w:szCs w:val="26"/>
        </w:rPr>
        <w:t xml:space="preserve">№ </w:t>
      </w:r>
      <w:r w:rsidR="0084693C">
        <w:rPr>
          <w:sz w:val="26"/>
          <w:szCs w:val="26"/>
        </w:rPr>
        <w:t>29</w:t>
      </w:r>
    </w:p>
    <w:p w:rsidR="007B6E13" w:rsidRDefault="007B6E13">
      <w:pPr>
        <w:pStyle w:val="a6"/>
        <w:jc w:val="both"/>
        <w:rPr>
          <w:rFonts w:ascii="Times New Roman" w:hAnsi="Times New Roman" w:cs="Times New Roman"/>
          <w:sz w:val="26"/>
          <w:szCs w:val="26"/>
        </w:rPr>
      </w:pPr>
    </w:p>
    <w:p w:rsidR="007B6E13" w:rsidRDefault="009422D8">
      <w:pPr>
        <w:pStyle w:val="a6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P36"/>
      <w:bookmarkEnd w:id="0"/>
      <w:r>
        <w:rPr>
          <w:rFonts w:ascii="Times New Roman" w:hAnsi="Times New Roman" w:cs="Times New Roman"/>
          <w:b/>
          <w:sz w:val="26"/>
          <w:szCs w:val="26"/>
        </w:rPr>
        <w:t>ПОЛОЖЕНИЕ</w:t>
      </w:r>
    </w:p>
    <w:p w:rsidR="007B6E13" w:rsidRDefault="009422D8">
      <w:pPr>
        <w:pStyle w:val="a6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ОБ ОТДЕЛЬНЫХ ВОПРОСАХ РАЗМЕЩЕНИЯ НЕСТАЦИОНАРНЫХ ТОРГОВЫХ ОБЪЕКТОВ</w:t>
      </w:r>
    </w:p>
    <w:p w:rsidR="0084693C" w:rsidRDefault="0084693C">
      <w:pPr>
        <w:ind w:firstLine="720"/>
        <w:jc w:val="center"/>
        <w:rPr>
          <w:rFonts w:ascii="Times New Roman CYR" w:eastAsia="Times New Roman CYR" w:hAnsi="Times New Roman CYR"/>
          <w:b/>
          <w:sz w:val="26"/>
          <w:szCs w:val="26"/>
        </w:rPr>
      </w:pPr>
    </w:p>
    <w:p w:rsidR="007B6E13" w:rsidRDefault="009422D8">
      <w:pPr>
        <w:ind w:firstLine="720"/>
        <w:jc w:val="center"/>
        <w:rPr>
          <w:rFonts w:ascii="Times New Roman CYR" w:eastAsia="Times New Roman CYR" w:hAnsi="Times New Roman CYR"/>
          <w:b/>
          <w:sz w:val="26"/>
          <w:szCs w:val="26"/>
        </w:rPr>
      </w:pPr>
      <w:r>
        <w:rPr>
          <w:rFonts w:ascii="Times New Roman CYR" w:eastAsia="Times New Roman CYR" w:hAnsi="Times New Roman CYR"/>
          <w:b/>
          <w:sz w:val="26"/>
          <w:szCs w:val="26"/>
        </w:rPr>
        <w:t>Глава 1. Общие положения</w:t>
      </w:r>
    </w:p>
    <w:p w:rsidR="007B6E13" w:rsidRPr="009422D8" w:rsidRDefault="007B6E13">
      <w:pPr>
        <w:ind w:firstLine="720"/>
        <w:rPr>
          <w:rFonts w:ascii="Calibri" w:eastAsia="Calibri" w:hAnsi="Calibri"/>
          <w:sz w:val="22"/>
        </w:rPr>
      </w:pP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 w:rsidRPr="009422D8">
        <w:rPr>
          <w:sz w:val="26"/>
          <w:szCs w:val="26"/>
        </w:rPr>
        <w:t xml:space="preserve">1. </w:t>
      </w:r>
      <w:proofErr w:type="gramStart"/>
      <w:r>
        <w:rPr>
          <w:rFonts w:eastAsia="Times New Roman CYR"/>
          <w:sz w:val="26"/>
          <w:szCs w:val="26"/>
        </w:rPr>
        <w:t xml:space="preserve">Положение об отдельных вопросах размещения нестационарных торговых объектов (далее - Положение) разработано в соответствии с </w:t>
      </w:r>
      <w:hyperlink r:id="rId10" w:history="1">
        <w:r>
          <w:rPr>
            <w:rFonts w:eastAsia="Times New Roman CYR"/>
            <w:sz w:val="26"/>
            <w:szCs w:val="26"/>
          </w:rPr>
          <w:t>Земельным кодексом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 xml:space="preserve">Российской Федерации, </w:t>
      </w:r>
      <w:hyperlink r:id="rId11" w:history="1">
        <w:r>
          <w:rPr>
            <w:rFonts w:eastAsia="Times New Roman CYR"/>
            <w:sz w:val="26"/>
            <w:szCs w:val="26"/>
          </w:rPr>
          <w:t>Федеральным законом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>от 28.12.2009 №</w:t>
      </w:r>
      <w:r>
        <w:rPr>
          <w:sz w:val="26"/>
          <w:szCs w:val="26"/>
          <w:lang w:val="en-US"/>
        </w:rPr>
        <w:t> </w:t>
      </w:r>
      <w:r w:rsidRPr="009422D8">
        <w:rPr>
          <w:sz w:val="26"/>
          <w:szCs w:val="26"/>
        </w:rPr>
        <w:t>381-</w:t>
      </w:r>
      <w:r>
        <w:rPr>
          <w:rFonts w:eastAsia="Times New Roman CYR"/>
          <w:sz w:val="26"/>
          <w:szCs w:val="26"/>
        </w:rPr>
        <w:t xml:space="preserve">ФЗ «Об основах государственного регулирования торговой деятельности в Российской Федерации», </w:t>
      </w:r>
      <w:hyperlink r:id="rId12" w:history="1">
        <w:r>
          <w:rPr>
            <w:rFonts w:eastAsia="Times New Roman CYR"/>
            <w:sz w:val="26"/>
            <w:szCs w:val="26"/>
          </w:rPr>
          <w:t>Законом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>Иркутской области от 04.05.2022 №</w:t>
      </w:r>
      <w:r>
        <w:rPr>
          <w:sz w:val="26"/>
          <w:szCs w:val="26"/>
          <w:lang w:val="en-US"/>
        </w:rPr>
        <w:t> </w:t>
      </w:r>
      <w:r w:rsidRPr="009422D8">
        <w:rPr>
          <w:sz w:val="26"/>
          <w:szCs w:val="26"/>
        </w:rPr>
        <w:t>27-</w:t>
      </w:r>
      <w:r>
        <w:rPr>
          <w:rFonts w:eastAsia="Times New Roman CYR"/>
          <w:sz w:val="26"/>
          <w:szCs w:val="26"/>
        </w:rPr>
        <w:t>ОЗ «Об отдельных вопросах размещения нестационарных торговых объектов на территории Иркутской области» (далее - Закон №</w:t>
      </w:r>
      <w:r>
        <w:rPr>
          <w:sz w:val="26"/>
          <w:szCs w:val="26"/>
          <w:lang w:val="en-US"/>
        </w:rPr>
        <w:t> </w:t>
      </w:r>
      <w:r w:rsidRPr="009422D8">
        <w:rPr>
          <w:sz w:val="26"/>
          <w:szCs w:val="26"/>
        </w:rPr>
        <w:t>27-</w:t>
      </w:r>
      <w:r>
        <w:rPr>
          <w:rFonts w:eastAsia="Times New Roman CYR"/>
          <w:sz w:val="26"/>
          <w:szCs w:val="26"/>
        </w:rPr>
        <w:t>ОЗ) и регулирует отдельные вопросы предоставления права на размещение</w:t>
      </w:r>
      <w:proofErr w:type="gramEnd"/>
      <w:r>
        <w:rPr>
          <w:rFonts w:eastAsia="Times New Roman CYR"/>
          <w:sz w:val="26"/>
          <w:szCs w:val="26"/>
        </w:rPr>
        <w:t xml:space="preserve"> нестационарного торгового объекта путем заключения договора на размещение нестационарного торгового объекта.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 w:rsidRPr="009422D8">
        <w:rPr>
          <w:sz w:val="26"/>
          <w:szCs w:val="26"/>
        </w:rPr>
        <w:t xml:space="preserve">2. </w:t>
      </w:r>
      <w:proofErr w:type="gramStart"/>
      <w:r>
        <w:rPr>
          <w:rFonts w:eastAsia="Times New Roman CYR"/>
          <w:sz w:val="26"/>
          <w:szCs w:val="26"/>
        </w:rPr>
        <w:t xml:space="preserve">Настоящее Положение применяется при размещении нестационарных торговых объектов на землях или земельных участках, находящихся в муниципальной собственности </w:t>
      </w:r>
      <w:r w:rsidR="0084693C">
        <w:rPr>
          <w:rFonts w:eastAsia="Times New Roman CYR"/>
          <w:sz w:val="26"/>
          <w:szCs w:val="26"/>
        </w:rPr>
        <w:t xml:space="preserve">Артемовского </w:t>
      </w:r>
      <w:r>
        <w:rPr>
          <w:rFonts w:eastAsia="Times New Roman CYR"/>
          <w:sz w:val="26"/>
          <w:szCs w:val="26"/>
        </w:rPr>
        <w:t>муниципального образования и земельных участках, государственная собственность на которые не разграничена, расположенных на территории</w:t>
      </w:r>
      <w:r w:rsidRPr="009422D8">
        <w:rPr>
          <w:rFonts w:eastAsia="Times New Roman CYR"/>
          <w:sz w:val="26"/>
          <w:szCs w:val="26"/>
        </w:rPr>
        <w:t xml:space="preserve"> </w:t>
      </w:r>
      <w:r w:rsidR="0084693C">
        <w:rPr>
          <w:rFonts w:eastAsia="Times New Roman CYR"/>
          <w:sz w:val="26"/>
          <w:szCs w:val="26"/>
        </w:rPr>
        <w:t xml:space="preserve">Артемовского городского </w:t>
      </w:r>
      <w:r>
        <w:rPr>
          <w:rFonts w:eastAsia="Times New Roman CYR"/>
          <w:sz w:val="26"/>
          <w:szCs w:val="26"/>
        </w:rPr>
        <w:t>поселения (далее - земельный участок).</w:t>
      </w:r>
      <w:proofErr w:type="gramEnd"/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3.</w:t>
      </w:r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 xml:space="preserve">Размещение нестационарных торговых объектов в зданиях, строениях, сооружениях, находящихся в муниципальной собственности </w:t>
      </w:r>
      <w:r w:rsidR="0084693C">
        <w:rPr>
          <w:rFonts w:eastAsia="Times New Roman CYR"/>
          <w:sz w:val="26"/>
          <w:szCs w:val="26"/>
        </w:rPr>
        <w:t xml:space="preserve">Артемовского </w:t>
      </w:r>
      <w:r>
        <w:rPr>
          <w:rFonts w:eastAsia="Times New Roman CYR"/>
          <w:sz w:val="26"/>
          <w:szCs w:val="26"/>
        </w:rPr>
        <w:t xml:space="preserve">муниципального образования (далее - здания) осуществляется в порядке, установленном </w:t>
      </w:r>
      <w:hyperlink r:id="rId13" w:history="1">
        <w:r>
          <w:rPr>
            <w:rFonts w:eastAsia="Times New Roman CYR"/>
            <w:sz w:val="26"/>
            <w:szCs w:val="26"/>
          </w:rPr>
          <w:t>главами 1</w:t>
        </w:r>
      </w:hyperlink>
      <w:r w:rsidRPr="009422D8">
        <w:rPr>
          <w:sz w:val="26"/>
          <w:szCs w:val="26"/>
        </w:rPr>
        <w:t xml:space="preserve">, </w:t>
      </w:r>
      <w:hyperlink r:id="rId14" w:history="1">
        <w:r w:rsidRPr="009422D8">
          <w:rPr>
            <w:sz w:val="26"/>
            <w:szCs w:val="26"/>
          </w:rPr>
          <w:t>2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>настоящего Положения.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4</w:t>
      </w:r>
      <w:r w:rsidRPr="009422D8">
        <w:rPr>
          <w:sz w:val="26"/>
          <w:szCs w:val="26"/>
        </w:rPr>
        <w:t xml:space="preserve">. </w:t>
      </w:r>
      <w:r>
        <w:rPr>
          <w:rFonts w:eastAsia="Times New Roman CYR"/>
          <w:sz w:val="26"/>
          <w:szCs w:val="26"/>
        </w:rPr>
        <w:t>Размещение нестационарных торговых объектов осуществляется на основании схемы размещения нестационарных торговых объектов на территории муниципального образования г. Бодайбо и района, утвержденной постановлением Администрации г.</w:t>
      </w:r>
      <w:r w:rsidR="0084693C">
        <w:rPr>
          <w:rFonts w:eastAsia="Times New Roman CYR"/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 xml:space="preserve">Бодайбо и района </w:t>
      </w:r>
      <w:proofErr w:type="gramStart"/>
      <w:r>
        <w:rPr>
          <w:rFonts w:eastAsia="Times New Roman CYR"/>
          <w:sz w:val="26"/>
          <w:szCs w:val="26"/>
        </w:rPr>
        <w:t>района</w:t>
      </w:r>
      <w:proofErr w:type="gramEnd"/>
      <w:r>
        <w:rPr>
          <w:rFonts w:eastAsia="Times New Roman CYR"/>
          <w:sz w:val="26"/>
          <w:szCs w:val="26"/>
        </w:rPr>
        <w:t xml:space="preserve"> (далее - схема размещения) с учетом необходимости обеспечения устойчивого развития территорий и достижения нормативов минимальной обеспеченности населения площадью торговых объектов.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5</w:t>
      </w:r>
      <w:r w:rsidRPr="009422D8">
        <w:rPr>
          <w:sz w:val="26"/>
          <w:szCs w:val="26"/>
        </w:rPr>
        <w:t xml:space="preserve">. </w:t>
      </w:r>
      <w:r>
        <w:rPr>
          <w:rFonts w:eastAsia="Times New Roman CYR"/>
          <w:sz w:val="26"/>
          <w:szCs w:val="26"/>
        </w:rPr>
        <w:t>Основанием для размещения нестационарного торгового объекта в месте, определенном схемой размещения, является: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eastAsia="Times New Roman CYR"/>
          <w:sz w:val="26"/>
          <w:szCs w:val="26"/>
        </w:rPr>
        <w:t xml:space="preserve">на земельном участке - договор на размещение нестационарного торгового объекта (далее - договор на размещение), форма которого приведена в </w:t>
      </w:r>
      <w:hyperlink r:id="rId15" w:history="1">
        <w:r>
          <w:rPr>
            <w:rFonts w:eastAsia="Times New Roman CYR"/>
            <w:sz w:val="26"/>
            <w:szCs w:val="26"/>
          </w:rPr>
          <w:t>Приложении 1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>к настоящему Положению;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eastAsia="Times New Roman CYR"/>
          <w:sz w:val="26"/>
          <w:szCs w:val="26"/>
        </w:rPr>
        <w:t xml:space="preserve">в здании - договор на размещение, форма которого приведена в </w:t>
      </w:r>
      <w:hyperlink r:id="rId16" w:history="1">
        <w:r>
          <w:rPr>
            <w:rFonts w:eastAsia="Times New Roman CYR"/>
            <w:sz w:val="26"/>
            <w:szCs w:val="26"/>
          </w:rPr>
          <w:t>Приложении 2</w:t>
        </w:r>
      </w:hyperlink>
      <w:r w:rsidRPr="009422D8">
        <w:rPr>
          <w:sz w:val="26"/>
          <w:szCs w:val="26"/>
        </w:rPr>
        <w:t xml:space="preserve"> </w:t>
      </w:r>
      <w:r>
        <w:rPr>
          <w:rFonts w:eastAsia="Times New Roman CYR"/>
          <w:sz w:val="26"/>
          <w:szCs w:val="26"/>
        </w:rPr>
        <w:t>к настоящему Положению.</w:t>
      </w:r>
    </w:p>
    <w:p w:rsidR="007B6E13" w:rsidRDefault="009422D8">
      <w:pPr>
        <w:pStyle w:val="a6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случае необходимости изъятия земельного участка в месте, определенном схемой размещения, на котором размещается нестационарный торговый </w:t>
      </w:r>
      <w:r w:rsidR="00BB6C90">
        <w:rPr>
          <w:rFonts w:ascii="Times New Roman" w:hAnsi="Times New Roman" w:cs="Times New Roman"/>
          <w:sz w:val="26"/>
          <w:szCs w:val="26"/>
        </w:rPr>
        <w:t>объект, для муниципальных нужд ад</w:t>
      </w:r>
      <w:r>
        <w:rPr>
          <w:rFonts w:ascii="Times New Roman" w:hAnsi="Times New Roman" w:cs="Times New Roman"/>
          <w:sz w:val="26"/>
          <w:szCs w:val="26"/>
        </w:rPr>
        <w:t xml:space="preserve">министрация </w:t>
      </w:r>
      <w:r w:rsidR="00BB6C90">
        <w:rPr>
          <w:rFonts w:ascii="Times New Roman" w:hAnsi="Times New Roman" w:cs="Times New Roman"/>
          <w:sz w:val="26"/>
          <w:szCs w:val="26"/>
        </w:rPr>
        <w:t xml:space="preserve">Артемовского городского поселения (далее администрация) </w:t>
      </w:r>
      <w:r>
        <w:rPr>
          <w:rFonts w:ascii="Times New Roman" w:hAnsi="Times New Roman" w:cs="Times New Roman"/>
          <w:sz w:val="26"/>
          <w:szCs w:val="26"/>
        </w:rPr>
        <w:t xml:space="preserve">уведомляет об этом гражданина, юридическое лицо или </w:t>
      </w:r>
      <w:r>
        <w:rPr>
          <w:rFonts w:ascii="Times New Roman" w:hAnsi="Times New Roman" w:cs="Times New Roman"/>
          <w:sz w:val="26"/>
          <w:szCs w:val="26"/>
        </w:rPr>
        <w:lastRenderedPageBreak/>
        <w:t>индивидуального предпринимателя и предлагает ему заключить договор на размещение в ином равноценном месте, определенном схемой размещения, предоставленному ранее месту размещения нестационарного торгового объекта, без проведения торгов в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соответствии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B6C90">
        <w:rPr>
          <w:rFonts w:ascii="Times New Roman" w:hAnsi="Times New Roman" w:cs="Times New Roman"/>
          <w:sz w:val="26"/>
          <w:szCs w:val="26"/>
        </w:rPr>
        <w:t>с муниципальным правовым актом а</w:t>
      </w:r>
      <w:r>
        <w:rPr>
          <w:rFonts w:ascii="Times New Roman" w:hAnsi="Times New Roman" w:cs="Times New Roman"/>
          <w:sz w:val="26"/>
          <w:szCs w:val="26"/>
        </w:rPr>
        <w:t>дминистрации, устанавливающим порядок предоставления компенсационного места.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 w:rsidRPr="00BF5F64">
        <w:rPr>
          <w:sz w:val="26"/>
          <w:szCs w:val="26"/>
        </w:rPr>
        <w:t xml:space="preserve">6. </w:t>
      </w:r>
      <w:r w:rsidRPr="00BF5F64">
        <w:rPr>
          <w:rFonts w:eastAsia="Times New Roman CYR"/>
          <w:sz w:val="26"/>
          <w:szCs w:val="26"/>
        </w:rPr>
        <w:t xml:space="preserve">Уполномоченным органом на заключение договора на размещение является </w:t>
      </w:r>
      <w:r w:rsidR="00BB6C90" w:rsidRPr="00BF5F64">
        <w:rPr>
          <w:rFonts w:eastAsia="Times New Roman CYR"/>
          <w:sz w:val="26"/>
          <w:szCs w:val="26"/>
        </w:rPr>
        <w:t>администрация.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7</w:t>
      </w:r>
      <w:r w:rsidRPr="009422D8">
        <w:rPr>
          <w:sz w:val="26"/>
          <w:szCs w:val="26"/>
        </w:rPr>
        <w:t xml:space="preserve">. </w:t>
      </w:r>
      <w:r>
        <w:rPr>
          <w:rFonts w:eastAsia="Times New Roman CYR"/>
          <w:sz w:val="26"/>
          <w:szCs w:val="26"/>
        </w:rPr>
        <w:t>За размещение нестационарного торгового объекта на основании договора на размещение взимается плата.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8</w:t>
      </w:r>
      <w:r w:rsidRPr="009422D8">
        <w:rPr>
          <w:sz w:val="26"/>
          <w:szCs w:val="26"/>
        </w:rPr>
        <w:t xml:space="preserve">. </w:t>
      </w:r>
      <w:r>
        <w:rPr>
          <w:rFonts w:eastAsia="Times New Roman CYR"/>
          <w:sz w:val="26"/>
          <w:szCs w:val="26"/>
        </w:rPr>
        <w:t>Внесение платы осуществляется ежеквартально равными долями от размера платы, установленной договором на размещение, не позднее 10 числа месяца, следующего за последним месяцем соответствующего квартала.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В случае заключения договора на размещение после 10 числа второго месяца квартала плата за размещение нестационарного торгового объекта в указанном квартале вносится не позднее 10 числа второго месяца следующего квартала.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В случае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,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если срок договора на размещение заканчивается до 10 числа второго месяца квартала, плата за размещение нестационарного торгового объекта в указанном квартале вносится не позднее последнего дня срока действия договора на размещение.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Плата за размещение нестационарного торгового объекта вносится путем перечисления денежных сре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дств в п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орядке, установленном </w:t>
      </w:r>
      <w:hyperlink r:id="rId17" w:history="1">
        <w:r>
          <w:rPr>
            <w:rFonts w:ascii="Times New Roman CYR" w:eastAsia="Times New Roman CYR" w:hAnsi="Times New Roman CYR"/>
            <w:sz w:val="26"/>
            <w:szCs w:val="26"/>
          </w:rPr>
          <w:t>бюджетным законодательством</w:t>
        </w:r>
      </w:hyperlink>
      <w:r w:rsidRPr="009422D8"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Российской Федерации.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sz w:val="26"/>
          <w:szCs w:val="26"/>
        </w:rPr>
        <w:t>9</w:t>
      </w:r>
      <w:r w:rsidRPr="009422D8">
        <w:rPr>
          <w:sz w:val="26"/>
          <w:szCs w:val="26"/>
        </w:rPr>
        <w:t xml:space="preserve">. </w:t>
      </w:r>
      <w:r>
        <w:rPr>
          <w:rFonts w:eastAsia="Times New Roman CYR"/>
          <w:sz w:val="26"/>
          <w:szCs w:val="26"/>
        </w:rPr>
        <w:t>Договор на размещение заключается на 7 лет.</w:t>
      </w:r>
    </w:p>
    <w:p w:rsidR="007B6E13" w:rsidRDefault="007B6E13">
      <w:pPr>
        <w:ind w:firstLine="720"/>
        <w:jc w:val="both"/>
        <w:rPr>
          <w:rFonts w:eastAsia="Times New Roman CYR"/>
          <w:sz w:val="26"/>
          <w:szCs w:val="26"/>
        </w:rPr>
      </w:pPr>
    </w:p>
    <w:p w:rsidR="007B6E13" w:rsidRDefault="009422D8">
      <w:pPr>
        <w:ind w:firstLine="720"/>
        <w:jc w:val="center"/>
        <w:rPr>
          <w:rFonts w:ascii="Times New Roman CYR" w:eastAsia="Times New Roman CYR" w:hAnsi="Times New Roman CYR"/>
          <w:b/>
          <w:sz w:val="26"/>
          <w:szCs w:val="26"/>
        </w:rPr>
      </w:pPr>
      <w:r>
        <w:rPr>
          <w:rFonts w:ascii="Times New Roman CYR" w:eastAsia="Times New Roman CYR" w:hAnsi="Times New Roman CYR"/>
          <w:b/>
          <w:sz w:val="26"/>
          <w:szCs w:val="26"/>
        </w:rPr>
        <w:t>Глава 2. Порядок проведения торгов на право заключения договора на размещения нестационарного торгового объекта</w:t>
      </w:r>
    </w:p>
    <w:p w:rsidR="007B6E13" w:rsidRPr="009422D8" w:rsidRDefault="007B6E13">
      <w:pPr>
        <w:ind w:firstLine="720"/>
        <w:jc w:val="both"/>
        <w:rPr>
          <w:rFonts w:ascii="Calibri" w:eastAsia="Calibri" w:hAnsi="Calibri"/>
          <w:sz w:val="26"/>
          <w:szCs w:val="26"/>
        </w:rPr>
      </w:pP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10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Заключение договора на размещение производится по результатам торгов, проводимых в форме аукциона, о</w:t>
      </w:r>
      <w:r w:rsidR="00BB6C90">
        <w:rPr>
          <w:rFonts w:ascii="Times New Roman CYR" w:eastAsia="Times New Roman CYR" w:hAnsi="Times New Roman CYR"/>
          <w:sz w:val="26"/>
          <w:szCs w:val="26"/>
        </w:rPr>
        <w:t xml:space="preserve">рганизатором которого является администрация.         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11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Решение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кциона в целях заключения договора на размещение принимается в форме постановления Администрации (далее - Организатор).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2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Организатор аукциона устанавливает время, место и порядок проведения аукциона, сроки подачи заявок на участие в аукционе, порядок внесения и возврата задатка, величину повышения начальной цены предмета аукциона («шаг аукциона»).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«</w:t>
      </w:r>
      <w:r>
        <w:rPr>
          <w:rFonts w:ascii="Times New Roman CYR" w:eastAsia="Times New Roman CYR" w:hAnsi="Times New Roman CYR"/>
          <w:sz w:val="26"/>
          <w:szCs w:val="26"/>
        </w:rPr>
        <w:t>Шаг аукциона» устанавливается в размере десяти процентов начальной цены предмета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3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Сумма задатка определяется Организатором аукциона в размере ста процентов от начальной цены предмета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4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 xml:space="preserve">Начальная цена предмета аукциона на право заключения договора на размещение устанавливается в размере ежегодной платы за право на размещение нестационарного торгового объекта, определенная по результатам рыночной оценки в соответствии с </w:t>
      </w:r>
      <w:hyperlink r:id="rId18" w:history="1">
        <w:r>
          <w:rPr>
            <w:rFonts w:ascii="Times New Roman CYR" w:eastAsia="Times New Roman CYR" w:hAnsi="Times New Roman CYR"/>
            <w:sz w:val="26"/>
            <w:szCs w:val="26"/>
          </w:rPr>
          <w:t>Федеральным законом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от 29.07.1998</w:t>
      </w:r>
      <w:r>
        <w:rPr>
          <w:sz w:val="26"/>
          <w:szCs w:val="26"/>
          <w:lang w:val="en-US"/>
        </w:rPr>
        <w:t> </w:t>
      </w:r>
      <w:r>
        <w:rPr>
          <w:sz w:val="26"/>
          <w:szCs w:val="26"/>
        </w:rPr>
        <w:t>№</w:t>
      </w:r>
      <w:r>
        <w:rPr>
          <w:sz w:val="26"/>
          <w:szCs w:val="26"/>
          <w:lang w:val="en-US"/>
        </w:rPr>
        <w:t> </w:t>
      </w:r>
      <w:r w:rsidRPr="009422D8">
        <w:rPr>
          <w:sz w:val="26"/>
          <w:szCs w:val="26"/>
        </w:rPr>
        <w:t>135-</w:t>
      </w:r>
      <w:r>
        <w:rPr>
          <w:rFonts w:ascii="Times New Roman CYR" w:eastAsia="Times New Roman CYR" w:hAnsi="Times New Roman CYR"/>
          <w:sz w:val="26"/>
          <w:szCs w:val="26"/>
        </w:rPr>
        <w:t>ФЗ «Об оценочной деятельности в Российской Федерации».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5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Аукцион на право заключения договора на размещение является открытым по составу участников и форме подачи предложения о цене договора.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>1</w:t>
      </w:r>
      <w:r>
        <w:rPr>
          <w:sz w:val="26"/>
          <w:szCs w:val="26"/>
        </w:rPr>
        <w:t>6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Извещение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кциона размещается на официальном сайте Организатора аукциона, на </w:t>
      </w:r>
      <w:hyperlink r:id="rId19" w:history="1">
        <w:r>
          <w:rPr>
            <w:rFonts w:ascii="Times New Roman CYR" w:eastAsia="Times New Roman CYR" w:hAnsi="Times New Roman CYR"/>
            <w:sz w:val="26"/>
            <w:szCs w:val="26"/>
          </w:rPr>
          <w:t>официальном сайте</w:t>
        </w:r>
      </w:hyperlink>
      <w:r w:rsidRPr="009422D8">
        <w:rPr>
          <w:sz w:val="26"/>
          <w:szCs w:val="26"/>
        </w:rPr>
        <w:t xml:space="preserve"> </w:t>
      </w:r>
      <w:r w:rsidR="00BB6C90">
        <w:rPr>
          <w:rFonts w:ascii="Times New Roman CYR" w:eastAsia="Times New Roman CYR" w:hAnsi="Times New Roman CYR"/>
          <w:sz w:val="26"/>
          <w:szCs w:val="26"/>
        </w:rPr>
        <w:t>Администрации,</w:t>
      </w:r>
      <w:r>
        <w:rPr>
          <w:rFonts w:ascii="Times New Roman CYR" w:eastAsia="Times New Roman CYR" w:hAnsi="Times New Roman CYR"/>
          <w:sz w:val="26"/>
          <w:szCs w:val="26"/>
        </w:rPr>
        <w:t xml:space="preserve"> информационно-телекоммуникационной сети «Интернет», в газете «</w:t>
      </w:r>
      <w:r w:rsidR="00BB6C90">
        <w:rPr>
          <w:rFonts w:ascii="Times New Roman CYR" w:eastAsia="Times New Roman CYR" w:hAnsi="Times New Roman CYR"/>
          <w:sz w:val="26"/>
          <w:szCs w:val="26"/>
        </w:rPr>
        <w:t>Официальная жизнь Артемовского Поселения</w:t>
      </w:r>
      <w:r>
        <w:rPr>
          <w:rFonts w:ascii="Times New Roman CYR" w:eastAsia="Times New Roman CYR" w:hAnsi="Times New Roman CYR"/>
          <w:sz w:val="26"/>
          <w:szCs w:val="26"/>
        </w:rPr>
        <w:t>» не менее чем за 30 календарных дней до дня проведения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Организатор аукциона также обеспечивает опубликование извещения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кциона в порядке, установленном для официального опубликования (обнародования) муниципальных правовых актов уставом </w:t>
      </w:r>
      <w:r w:rsidR="005D7B58">
        <w:rPr>
          <w:rFonts w:ascii="Times New Roman CYR" w:eastAsia="Times New Roman CYR" w:hAnsi="Times New Roman CYR"/>
          <w:sz w:val="26"/>
          <w:szCs w:val="26"/>
        </w:rPr>
        <w:t xml:space="preserve">Артемовского </w:t>
      </w:r>
      <w:r>
        <w:rPr>
          <w:rFonts w:ascii="Times New Roman CYR" w:eastAsia="Times New Roman CYR" w:hAnsi="Times New Roman CYR"/>
          <w:sz w:val="26"/>
          <w:szCs w:val="26"/>
        </w:rPr>
        <w:t>муниципального образования, по месту нахождения земель или земельного участка не менее чем за 30 дней до дня проведения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Указанное извещение должно быть доступно для ознакомления всем заинтересованным лицам без взимания платы.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7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Извещение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кциона должно содержать сведения: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об Организаторе аукциона, а также сведения о его наименовании, местонахождении, контактные телефоны;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2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месте, дате, времени и порядке проведения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3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предмете аукциона (лоты);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4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начальной цене предмета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5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величине повышения начальной цены лота ("шаг аукциона");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6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форме заявки на участие в аукционе, порядке ее оформления, приема, об адресе места ее приема, о дате и времени начала и окончания приема заявок и перечень документов, представляемых претендентами для участия в аукционе;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7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размере задатка, порядке его внесения участниками аукциона и возврата им задатка, банковских реквизитах счета для перечисления задатка;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8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сроке, в течение которого Организатор аукциона вправе отказаться от проведения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9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сроке действия договора на размещение;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0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о требованиях, предъявляемых к участникам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1</w:t>
      </w:r>
      <w:r w:rsidRPr="009422D8">
        <w:rPr>
          <w:sz w:val="26"/>
          <w:szCs w:val="26"/>
        </w:rPr>
        <w:t xml:space="preserve">) </w:t>
      </w:r>
      <w:r>
        <w:rPr>
          <w:rFonts w:ascii="Times New Roman CYR" w:eastAsia="Times New Roman CYR" w:hAnsi="Times New Roman CYR"/>
          <w:sz w:val="26"/>
          <w:szCs w:val="26"/>
        </w:rPr>
        <w:t>другая информация по решению Организатора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8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Победителем аукциона признается участник аукциона, предложивший максимальный размер ежегодной платы за право на размещение нестационарного торгового объекта.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1</w:t>
      </w:r>
      <w:r>
        <w:rPr>
          <w:sz w:val="26"/>
          <w:szCs w:val="26"/>
        </w:rPr>
        <w:t>9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Аукцион проводится при наличии не менее двух участников по предмету аукциона (по каждому лоту).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В случае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,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если на один лот подано менее двух заявок, а также при отсутствии заявок, аукцион по данному лоту признается несостоявшимся.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20</w:t>
      </w:r>
      <w:r w:rsidRPr="009422D8">
        <w:rPr>
          <w:sz w:val="26"/>
          <w:szCs w:val="26"/>
        </w:rPr>
        <w:t xml:space="preserve">.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Для участия в аукционе заинтересованные коммерческие организации, некоммерческие организации, осуществляющие деятельность, приносящую им доход, индивидуальные предприниматели, иные физические лица, не зарегистрированные в качестве индивидуальных предпринимателей, но осуществляющее профессиональную деятельность, приносящую доход, в соответствии с федеральными законами на основании государственной регистрации и (или) лицензии, а также в силу членства в саморегулируемой организации (далее - физические и юридические лица, индивидуальные предприниматели) представляют в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срок, установленный в извещении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кциона, следующие документы: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заявка на участие в аукционе по установленной в извещении о проведен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ии ау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кциона форме с указанием банковских реквизитов счета для возврата задатка;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копии документов, удостоверяющих личность заявителя (для физических лиц);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ascii="Times New Roman CYR" w:eastAsia="Times New Roman CYR" w:hAnsi="Times New Roman CYR"/>
          <w:sz w:val="26"/>
          <w:szCs w:val="26"/>
        </w:rPr>
        <w:t>копии учредительных документов заявителя (для юридических лиц);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4) </w:t>
      </w:r>
      <w:r>
        <w:rPr>
          <w:rFonts w:ascii="Times New Roman CYR" w:eastAsia="Times New Roman CYR" w:hAnsi="Times New Roman CYR"/>
          <w:sz w:val="26"/>
          <w:szCs w:val="26"/>
        </w:rPr>
        <w:t>документ, подтверждающий полномочия лица на осуществление действий от имени претендента -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претендента без доверенности);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5) </w:t>
      </w:r>
      <w:r>
        <w:rPr>
          <w:rFonts w:ascii="Times New Roman CYR" w:eastAsia="Times New Roman CYR" w:hAnsi="Times New Roman CYR"/>
          <w:sz w:val="26"/>
          <w:szCs w:val="26"/>
        </w:rPr>
        <w:t>в случае, если от имени претендента действует иное лицо, заявка на участие в аукционе должна содержать также доверенность на осуществление действий от имени претендента, заверенную печатью претендента (для юридических лиц) и подписанную руководителем претендента или уполномоченным этим руководителем лицом, либо нотариально заверенную копию такой доверенности. В случае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,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если указанная доверенность подписана лицом, уполномоченным руководителем претендента, заявка на участие в аукционе должна содержать также документ, подтверждающий полномочия такого лица;</w:t>
      </w:r>
    </w:p>
    <w:p w:rsidR="007B6E13" w:rsidRPr="009422D8" w:rsidRDefault="009422D8">
      <w:pPr>
        <w:ind w:firstLine="720"/>
        <w:jc w:val="both"/>
        <w:rPr>
          <w:sz w:val="26"/>
          <w:szCs w:val="26"/>
        </w:rPr>
      </w:pPr>
      <w:r w:rsidRPr="009422D8">
        <w:rPr>
          <w:sz w:val="26"/>
          <w:szCs w:val="26"/>
        </w:rPr>
        <w:t xml:space="preserve">6) </w:t>
      </w:r>
      <w:r>
        <w:rPr>
          <w:rFonts w:ascii="Times New Roman CYR" w:eastAsia="Times New Roman CYR" w:hAnsi="Times New Roman CYR"/>
          <w:sz w:val="26"/>
          <w:szCs w:val="26"/>
        </w:rPr>
        <w:t xml:space="preserve">документ, подтверждающий перечисление задатка в установленном размере, с отметкой банка либо заверенный </w:t>
      </w:r>
      <w:hyperlink r:id="rId20" w:history="1">
        <w:r>
          <w:rPr>
            <w:rFonts w:ascii="Times New Roman CYR" w:eastAsia="Times New Roman CYR" w:hAnsi="Times New Roman CYR"/>
            <w:sz w:val="26"/>
            <w:szCs w:val="26"/>
          </w:rPr>
          <w:t>электронной цифровой подписью</w:t>
        </w:r>
      </w:hyperlink>
      <w:r w:rsidRPr="009422D8">
        <w:rPr>
          <w:sz w:val="26"/>
          <w:szCs w:val="26"/>
        </w:rPr>
        <w:t>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7) </w:t>
      </w:r>
      <w:r>
        <w:rPr>
          <w:rFonts w:ascii="Times New Roman CYR" w:eastAsia="Times New Roman CYR" w:hAnsi="Times New Roman CYR"/>
          <w:sz w:val="26"/>
          <w:szCs w:val="26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 xml:space="preserve">Документы, указанные в </w:t>
      </w:r>
      <w:hyperlink r:id="rId21" w:history="1">
        <w:r>
          <w:rPr>
            <w:rFonts w:ascii="Times New Roman CYR" w:eastAsia="Times New Roman CYR" w:hAnsi="Times New Roman CYR"/>
            <w:sz w:val="26"/>
            <w:szCs w:val="26"/>
          </w:rPr>
          <w:t>подпунктах 2</w:t>
        </w:r>
      </w:hyperlink>
      <w:r w:rsidRPr="009422D8">
        <w:rPr>
          <w:sz w:val="26"/>
          <w:szCs w:val="26"/>
        </w:rPr>
        <w:t xml:space="preserve">, </w:t>
      </w:r>
      <w:hyperlink r:id="rId22" w:history="1">
        <w:r w:rsidRPr="009422D8">
          <w:rPr>
            <w:sz w:val="26"/>
            <w:szCs w:val="26"/>
          </w:rPr>
          <w:t>3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пункта, представляются в копиях, заверенных претендентом, с предъявлением оригиналов.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По желанию заявители могут представить выписку из Единого государственного реестра индивидуальных предпринимателей (для заявителей - индивидуальных предпринимателей), выписку из Единого государственного реестра юридических лиц (для заявителей - юридических лиц).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Организатор аукциона не вправе требовать представление иных документов, за исключением документов, указанных в настоящем пункте.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1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Организатор аукциона регистрирует заявку на участие в аукционе в день поступления.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proofErr w:type="gramStart"/>
      <w:r>
        <w:rPr>
          <w:rFonts w:ascii="Times New Roman CYR" w:eastAsia="Times New Roman CYR" w:hAnsi="Times New Roman CYR"/>
          <w:sz w:val="26"/>
          <w:szCs w:val="26"/>
        </w:rPr>
        <w:t>В течение трех календарных дней со дня регистрации заявки Организатор аукциона в отношении заявителей - юридических лиц и индивидуальных предпринимателей запрашивает сведения, подтверждающие факт внесения сведений о заявителе в Единый государственный реестр юридических лиц (для юридических лиц) или Единый государственный реестр индивидуальных предпринимателей (для индивидуальных предпринимателей), в федеральном органе исполнительной власти, осуществляющем государственную регистрацию юридических лиц, физических лиц в качестве индивидуальных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предпринимателей и крестьянских (фермерских) хозяйств.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2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Прием документов прекращается не ранее чем за 10 дней до дня проведения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3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Один заявитель вправе подать только одну заявку на участие в аукционе в отношении каждого лота.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4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Заявка на участие в аукционе, поступившая по истечении срока приема заявок, возвращается заявителю в день ее поступления.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5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 xml:space="preserve">Заявитель имеет право отозвать принятую Организатором аукциона заявку на участие в аукционе до дня окончания срока приема заявок, уведомив об этом в </w:t>
      </w:r>
      <w:r>
        <w:rPr>
          <w:rFonts w:ascii="Times New Roman CYR" w:eastAsia="Times New Roman CYR" w:hAnsi="Times New Roman CYR"/>
          <w:sz w:val="26"/>
          <w:szCs w:val="26"/>
        </w:rPr>
        <w:lastRenderedPageBreak/>
        <w:t>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после дня окончания срока приема заявок задаток возвращается в порядке, установленном для участников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6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Заявитель не допускается к участию в аукционе в следующих случаях: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 xml:space="preserve">непредставления необходимых для участия в аукционе документов, указанных в </w:t>
      </w:r>
      <w:hyperlink r:id="rId23" w:history="1">
        <w:r>
          <w:rPr>
            <w:rFonts w:ascii="Times New Roman CYR" w:eastAsia="Times New Roman CYR" w:hAnsi="Times New Roman CYR"/>
            <w:sz w:val="26"/>
            <w:szCs w:val="26"/>
          </w:rPr>
          <w:t>пункте 2</w:t>
        </w:r>
      </w:hyperlink>
      <w:r>
        <w:rPr>
          <w:rFonts w:ascii="Times New Roman CYR" w:eastAsia="Times New Roman CYR" w:hAnsi="Times New Roman CYR"/>
          <w:sz w:val="26"/>
          <w:szCs w:val="26"/>
        </w:rPr>
        <w:t>0</w:t>
      </w:r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или представление недостоверных сведений (наличие в содержании документов информации, не соответствующей действительности);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непоступление задатка на дату рассмотрения заявок на участие в аукционе;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ascii="Times New Roman CYR" w:eastAsia="Times New Roman CYR" w:hAnsi="Times New Roman CYR"/>
          <w:sz w:val="26"/>
          <w:szCs w:val="26"/>
        </w:rPr>
        <w:t>несоответствия заявки на участие в аукционе требованиям документации об аукционе, в том числе наличия в таких заявках предложения о цене договора ниже начальной (минимальной) цены договора;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4) </w:t>
      </w:r>
      <w:r>
        <w:rPr>
          <w:rFonts w:ascii="Times New Roman CYR" w:eastAsia="Times New Roman CYR" w:hAnsi="Times New Roman CYR"/>
          <w:sz w:val="26"/>
          <w:szCs w:val="26"/>
        </w:rPr>
        <w:t>наличие просроченной (неурегулированной) задолженности по налогам, сборам и иным обязательным платежам в бюджеты бюджетной системы Российской Федерации, в том числе в государственные внебюджетные фонды;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5) </w:t>
      </w:r>
      <w:r>
        <w:rPr>
          <w:rFonts w:ascii="Times New Roman CYR" w:eastAsia="Times New Roman CYR" w:hAnsi="Times New Roman CYR"/>
          <w:sz w:val="26"/>
          <w:szCs w:val="26"/>
        </w:rPr>
        <w:t xml:space="preserve">наличие возбужденного производства по делу о несостоятельности (банкротстве) в соответствии с </w:t>
      </w:r>
      <w:hyperlink r:id="rId24" w:history="1">
        <w:r>
          <w:rPr>
            <w:rFonts w:ascii="Times New Roman CYR" w:eastAsia="Times New Roman CYR" w:hAnsi="Times New Roman CYR"/>
            <w:sz w:val="26"/>
            <w:szCs w:val="26"/>
          </w:rPr>
          <w:t>законодательством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Российской Федерации о несостоятельности (банкротстве);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6) </w:t>
      </w:r>
      <w:r>
        <w:rPr>
          <w:rFonts w:ascii="Times New Roman CYR" w:eastAsia="Times New Roman CYR" w:hAnsi="Times New Roman CYR"/>
          <w:sz w:val="26"/>
          <w:szCs w:val="26"/>
        </w:rPr>
        <w:t>наличие решения о ликвидации юридического лица - заявителя или о прекращении физическим лицом - заявителем деятельности в качестве индивидуального предпринимателя.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7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Организатор аукциона рассматривает поступившие заявки на участие в аукционе в течение трех календарных дней со дня истечения срока приема заявок.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proofErr w:type="gramStart"/>
      <w:r>
        <w:rPr>
          <w:rFonts w:ascii="Times New Roman CYR" w:eastAsia="Times New Roman CYR" w:hAnsi="Times New Roman CYR"/>
          <w:sz w:val="26"/>
          <w:szCs w:val="26"/>
        </w:rPr>
        <w:t>В случае установления факта подачи одним заявителем двух и более заявок на участие в аукционе в отношении одного и того же лота при условии, что поданные ранее заявки таким заявителем не отозваны, все заявки на участие в аукционе такого заявителя, поданные в отношении данного лота, не рассматриваются и возвращаются такому заявителю.</w:t>
      </w:r>
      <w:proofErr w:type="gramEnd"/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proofErr w:type="gramStart"/>
      <w:r>
        <w:rPr>
          <w:rFonts w:ascii="Times New Roman CYR" w:eastAsia="Times New Roman CYR" w:hAnsi="Times New Roman CYR"/>
          <w:sz w:val="26"/>
          <w:szCs w:val="26"/>
        </w:rPr>
        <w:t>Организатор аукциона ведет протокол рассмотрения заявок на участие в аукционе, который должен содержать сведения о заявителях, допущенных к участию в аукционе и признанных участниками аукциона, датах подачи заявок, внесенных задатках, а также сведения о заявителях, не допущенных к участию в аукционе, с указанием причин отказа в допуске к участию в нем.</w:t>
      </w:r>
      <w:proofErr w:type="gramEnd"/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Заявитель, признанный участником аукциона, становится участником аукциона со дня подписания Организатором аукциона протокола рассмотрения заявок.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 xml:space="preserve">Протокол рассмотрения заявок на участие в аукционе подписывается Организатором аукциона не позднее чем в течение одного рабочего дня со дня их рассмотрения и размещается на официальном сайте Организатора аукциона не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позднее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чем на следующий рабочий день после дня подписания протокола.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2</w:t>
      </w:r>
      <w:r>
        <w:rPr>
          <w:sz w:val="26"/>
          <w:szCs w:val="26"/>
        </w:rPr>
        <w:t>8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 xml:space="preserve">Заявителям, признанным участниками аукциона, и заявителям, не допущенным к участию в аукционе, Организатор аукциона направляет уведомления о принятых в отношении них решениях не позднее одного рабочего дня, следующего после дня подписания протокола, указанного в </w:t>
      </w:r>
      <w:hyperlink r:id="rId25" w:history="1">
        <w:r>
          <w:rPr>
            <w:rFonts w:ascii="Times New Roman CYR" w:eastAsia="Times New Roman CYR" w:hAnsi="Times New Roman CYR"/>
            <w:sz w:val="26"/>
            <w:szCs w:val="26"/>
          </w:rPr>
          <w:t>пункте 27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>2</w:t>
      </w:r>
      <w:r>
        <w:rPr>
          <w:sz w:val="26"/>
          <w:szCs w:val="26"/>
        </w:rPr>
        <w:t>9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 xml:space="preserve">Организатор аукциона обязан вернуть заявителю, не допущенному к участию в аукционе, внесенный им задаток в течение трех рабочих дней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с даты подписания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протокола рассмотрения заявок на участие в аукционе.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sz w:val="26"/>
          <w:szCs w:val="26"/>
        </w:rPr>
        <w:t>30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В случае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,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заявителя, аукцион признается несостоявшимся.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1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аукционе, аукцион признается несостоявшимся.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proofErr w:type="gramStart"/>
      <w:r>
        <w:rPr>
          <w:rFonts w:ascii="Times New Roman CYR" w:eastAsia="Times New Roman CYR" w:hAnsi="Times New Roman CYR"/>
          <w:sz w:val="26"/>
          <w:szCs w:val="26"/>
        </w:rPr>
        <w:t>Если единственная заявка на участие в аукционе и заявитель, подавший указанную заявку, соответствуют всем требованиям и указанным в извещении о проведении аукциона условиям аукциона, уполномоченный орган в течение 10 рабочих дней со дня рассмотрения указанной заявки принимает решение о предоставлении права на размещение нестационарного торгового объекта на основании договора на размещение заявителю, подавшему единственную заявку.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При этом размер платы за размещение нестационарного торгового объекта на основании договора на размещение определяется в размере, равном начальной цене предмета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2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Результаты аукциона оформляются протоколом, который составляет и подписывает Организатор аукциона в день проведения аукциона. Протокол о результатах аукциона составляется в двух экземплярах, один из которых не позднее одного рабочего дня со дня проведения аукциона передается победителю аукциона, второй остается у Организатора аукциона.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3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В протоколе о результатах аукциона указываются: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сведения о месте, дате и времени проведения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предмет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ascii="Times New Roman CYR" w:eastAsia="Times New Roman CYR" w:hAnsi="Times New Roman CYR"/>
          <w:sz w:val="26"/>
          <w:szCs w:val="26"/>
        </w:rPr>
        <w:t>сведения об участниках аукциона, о начальной цене предмета аукциона, последнем и предпоследнем предложениях о цене предмета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4) </w:t>
      </w:r>
      <w:r>
        <w:rPr>
          <w:rFonts w:ascii="Times New Roman CYR" w:eastAsia="Times New Roman CYR" w:hAnsi="Times New Roman CYR"/>
          <w:sz w:val="26"/>
          <w:szCs w:val="26"/>
        </w:rPr>
        <w:t>наименование и место нахождения (для юридического лица), фамилия, имя и (при наличии) отчество, место жительства (для физического лица) победителя аукциона и иного участника аукциона, который сделал предпоследнее предложение о цене предмета аукциона;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5) </w:t>
      </w:r>
      <w:r>
        <w:rPr>
          <w:rFonts w:ascii="Times New Roman CYR" w:eastAsia="Times New Roman CYR" w:hAnsi="Times New Roman CYR"/>
          <w:sz w:val="26"/>
          <w:szCs w:val="26"/>
        </w:rPr>
        <w:t xml:space="preserve">сведения о последнем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предложении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о цене предмета аукциона (размер платы за использование земель или земельного участка).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4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Протокол о результатах аукциона размещается Организатором аукциона на официальном сайте в течение одного рабочего дня со дня подписания данного протокола.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5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Победителем аукциона признается участник аукциона, предложивший максимальный размер ежегодной платы за право на размещение нестационарного торгового объекта.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>3</w:t>
      </w:r>
      <w:r>
        <w:rPr>
          <w:sz w:val="26"/>
          <w:szCs w:val="26"/>
        </w:rPr>
        <w:t>6</w:t>
      </w:r>
      <w:r w:rsidRPr="009422D8">
        <w:rPr>
          <w:sz w:val="26"/>
          <w:szCs w:val="26"/>
        </w:rPr>
        <w:t xml:space="preserve">.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аукциона, которое предусматривало бы более высокую цену предмета аукциона, аукцион признается несостоявшимся.</w:t>
      </w:r>
      <w:proofErr w:type="gramEnd"/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>3</w:t>
      </w:r>
      <w:r>
        <w:rPr>
          <w:sz w:val="26"/>
          <w:szCs w:val="26"/>
        </w:rPr>
        <w:t>7</w:t>
      </w:r>
      <w:r w:rsidRPr="009422D8">
        <w:rPr>
          <w:sz w:val="26"/>
          <w:szCs w:val="26"/>
        </w:rPr>
        <w:t xml:space="preserve">. </w:t>
      </w:r>
      <w:r>
        <w:rPr>
          <w:rFonts w:ascii="Times New Roman CYR" w:eastAsia="Times New Roman CYR" w:hAnsi="Times New Roman CYR"/>
          <w:sz w:val="26"/>
          <w:szCs w:val="26"/>
        </w:rPr>
        <w:t>По результатам проведения аукциона на право заключения договора на размещение Администрация в течение 10 рабочих дней со дня проведения аукциона осуществляет подготовку проекта договора на размещение, его подписание и направление его победителю аукциона или единственному принявшему участие в аукционе его участнику.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При этом размер платы за размещение нестационарного торгового объекта на основании договора на размещение определяется в размере, предложенном победителем аукциона.</w:t>
      </w:r>
    </w:p>
    <w:p w:rsidR="005D7B58" w:rsidRDefault="005D7B5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</w:p>
    <w:p w:rsidR="007B6E13" w:rsidRDefault="009422D8">
      <w:pPr>
        <w:ind w:firstLine="720"/>
        <w:jc w:val="center"/>
        <w:rPr>
          <w:rFonts w:ascii="Times New Roman CYR" w:eastAsia="Times New Roman CYR" w:hAnsi="Times New Roman CYR"/>
          <w:b/>
          <w:sz w:val="26"/>
          <w:szCs w:val="26"/>
        </w:rPr>
      </w:pPr>
      <w:r>
        <w:rPr>
          <w:rFonts w:ascii="Times New Roman CYR" w:eastAsia="Times New Roman CYR" w:hAnsi="Times New Roman CYR"/>
          <w:b/>
          <w:sz w:val="26"/>
          <w:szCs w:val="26"/>
        </w:rPr>
        <w:t>Глава 3. Порядок заключения договора на размещение нестационарного торгового объекта на новый срок</w:t>
      </w:r>
    </w:p>
    <w:p w:rsidR="007B6E13" w:rsidRPr="009422D8" w:rsidRDefault="007B6E13">
      <w:pPr>
        <w:ind w:firstLine="720"/>
        <w:jc w:val="both"/>
        <w:rPr>
          <w:rFonts w:ascii="Calibri" w:eastAsia="Calibri" w:hAnsi="Calibri"/>
          <w:sz w:val="26"/>
          <w:szCs w:val="26"/>
        </w:rPr>
      </w:pP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38.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 xml:space="preserve">В случаях, предусмотренных </w:t>
      </w:r>
      <w:hyperlink r:id="rId26" w:history="1">
        <w:r>
          <w:rPr>
            <w:rFonts w:ascii="Times New Roman CYR" w:eastAsia="Times New Roman CYR" w:hAnsi="Times New Roman CYR"/>
            <w:sz w:val="26"/>
            <w:szCs w:val="26"/>
          </w:rPr>
          <w:t>пунктами 1</w:t>
        </w:r>
      </w:hyperlink>
      <w:r w:rsidRPr="009422D8">
        <w:rPr>
          <w:sz w:val="26"/>
          <w:szCs w:val="26"/>
        </w:rPr>
        <w:t xml:space="preserve">, </w:t>
      </w:r>
      <w:hyperlink r:id="rId27" w:history="1">
        <w:r w:rsidRPr="009422D8">
          <w:rPr>
            <w:sz w:val="26"/>
            <w:szCs w:val="26"/>
          </w:rPr>
          <w:t>3 части 9 статьи 3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Закона                №</w:t>
      </w:r>
      <w:r>
        <w:rPr>
          <w:sz w:val="26"/>
          <w:szCs w:val="26"/>
          <w:lang w:val="en-US"/>
        </w:rPr>
        <w:t> </w:t>
      </w:r>
      <w:r w:rsidRPr="009422D8">
        <w:rPr>
          <w:sz w:val="26"/>
          <w:szCs w:val="26"/>
        </w:rPr>
        <w:t>27-</w:t>
      </w:r>
      <w:r>
        <w:rPr>
          <w:rFonts w:ascii="Times New Roman CYR" w:eastAsia="Times New Roman CYR" w:hAnsi="Times New Roman CYR"/>
          <w:sz w:val="26"/>
          <w:szCs w:val="26"/>
        </w:rPr>
        <w:t>ОЗ физические, юридические лица и индивидуальные предприниматели, с которыми заключен договор на размещение, договор аренды земельного участка в целях размещения нестационарного торгового объекта (далее - договор аренды земельного участка), имеют право на заключение нового договора на размещение на этом же месте без проведения торгов при наличии в совокупности следующих условий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место размещения нестационарного торгового объекта включено в схему размещения нестационарных торговых объектов;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договор на размещение, договор аренды земельного участка, заключенные между физическим, юридическим лицом или индивидуальным предпринимателем с одной стороны и Администрацией с другой стороны, является действующим на день подачи заявления о заключении договора на размещение;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ascii="Times New Roman CYR" w:eastAsia="Times New Roman CYR" w:hAnsi="Times New Roman CYR"/>
          <w:sz w:val="26"/>
          <w:szCs w:val="26"/>
        </w:rPr>
        <w:t xml:space="preserve">отсутствие на день подачи заявления о заключении договора на размещение фактов нарушений на нестационарном торговом объекте </w:t>
      </w:r>
      <w:hyperlink r:id="rId28" w:history="1">
        <w:r>
          <w:rPr>
            <w:rFonts w:ascii="Times New Roman CYR" w:eastAsia="Times New Roman CYR" w:hAnsi="Times New Roman CYR"/>
            <w:sz w:val="26"/>
            <w:szCs w:val="26"/>
          </w:rPr>
          <w:t>законодательства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в области санитарно-эпидемиологического благополучия населения, производства и оборота этилового спирта, алкогольной и спиртосодержащей продукции, в области пожарной безопасности, повлекших привлечение лица, совершившего указанные нарушения, к уголовной или административной ответственности;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4) </w:t>
      </w:r>
      <w:r>
        <w:rPr>
          <w:rFonts w:ascii="Times New Roman CYR" w:eastAsia="Times New Roman CYR" w:hAnsi="Times New Roman CYR"/>
          <w:sz w:val="26"/>
          <w:szCs w:val="26"/>
        </w:rPr>
        <w:t>отсутствие задолженности на день подачи заявления о заключении договора на размещение по действующему договору на размещение, договору аренды земельного участка.</w:t>
      </w:r>
    </w:p>
    <w:p w:rsidR="007B6E13" w:rsidRDefault="009422D8">
      <w:pPr>
        <w:ind w:firstLine="720"/>
        <w:jc w:val="both"/>
        <w:rPr>
          <w:rFonts w:eastAsia="Times New Roman CYR"/>
          <w:sz w:val="26"/>
          <w:szCs w:val="26"/>
        </w:rPr>
      </w:pPr>
      <w:r>
        <w:rPr>
          <w:rFonts w:eastAsia="serif"/>
          <w:color w:val="22272F"/>
          <w:sz w:val="26"/>
          <w:szCs w:val="26"/>
          <w:shd w:val="clear" w:color="auto" w:fill="FFFFFF"/>
        </w:rPr>
        <w:t xml:space="preserve">Право </w:t>
      </w:r>
      <w:proofErr w:type="gramStart"/>
      <w:r>
        <w:rPr>
          <w:rFonts w:eastAsia="serif"/>
          <w:color w:val="22272F"/>
          <w:sz w:val="26"/>
          <w:szCs w:val="26"/>
          <w:shd w:val="clear" w:color="auto" w:fill="FFFFFF"/>
        </w:rPr>
        <w:t>на заключение договора на размещение на новый срок без проведения торгов в соответствии</w:t>
      </w:r>
      <w:proofErr w:type="gramEnd"/>
      <w:r>
        <w:rPr>
          <w:rFonts w:eastAsia="serif"/>
          <w:color w:val="22272F"/>
          <w:sz w:val="26"/>
          <w:szCs w:val="26"/>
          <w:shd w:val="clear" w:color="auto" w:fill="FFFFFF"/>
        </w:rPr>
        <w:t xml:space="preserve"> с настоящим пунктом предоставляется хозяйствующему субъекту однократно.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39. </w:t>
      </w:r>
      <w:r>
        <w:rPr>
          <w:rFonts w:ascii="Times New Roman CYR" w:eastAsia="Times New Roman CYR" w:hAnsi="Times New Roman CYR"/>
          <w:sz w:val="26"/>
          <w:szCs w:val="26"/>
        </w:rPr>
        <w:t xml:space="preserve">Размер платы по договору на размещение, заключаемому в соответствии с </w:t>
      </w:r>
      <w:hyperlink r:id="rId29" w:history="1">
        <w:r>
          <w:rPr>
            <w:rFonts w:ascii="Times New Roman CYR" w:eastAsia="Times New Roman CYR" w:hAnsi="Times New Roman CYR"/>
            <w:sz w:val="26"/>
            <w:szCs w:val="26"/>
          </w:rPr>
          <w:t>пунктом 38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определяется путем применения к цене ранее заключенного (действующего) договора на размещение коэффициента инфляции, утвержденного федеральным законом о федеральном бюджете на дату заключения нового договора на размещение.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 xml:space="preserve">Размер платы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по договору на размещение в случае перехода с договора аренды земельного участка на договор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на размещение определяется на основании отчета независимого оценщика, составленного в соответствии с </w:t>
      </w:r>
      <w:hyperlink r:id="rId30" w:history="1">
        <w:r>
          <w:rPr>
            <w:rFonts w:ascii="Times New Roman CYR" w:eastAsia="Times New Roman CYR" w:hAnsi="Times New Roman CYR"/>
            <w:sz w:val="26"/>
            <w:szCs w:val="26"/>
          </w:rPr>
          <w:t>Федеральным законом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 xml:space="preserve">от 29.07.1998 № </w:t>
      </w:r>
      <w:r w:rsidRPr="009422D8">
        <w:rPr>
          <w:sz w:val="26"/>
          <w:szCs w:val="26"/>
        </w:rPr>
        <w:t>135-</w:t>
      </w:r>
      <w:r>
        <w:rPr>
          <w:rFonts w:ascii="Times New Roman CYR" w:eastAsia="Times New Roman CYR" w:hAnsi="Times New Roman CYR"/>
          <w:sz w:val="26"/>
          <w:szCs w:val="26"/>
        </w:rPr>
        <w:t>ФЗ «Об оценочной деятельности в Российской Федерации».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 xml:space="preserve">Внесение платы по договору на размещение осуществляется в порядке, установленном </w:t>
      </w:r>
      <w:hyperlink r:id="rId31" w:history="1">
        <w:r>
          <w:rPr>
            <w:rFonts w:ascii="Times New Roman CYR" w:eastAsia="Times New Roman CYR" w:hAnsi="Times New Roman CYR"/>
            <w:sz w:val="26"/>
            <w:szCs w:val="26"/>
          </w:rPr>
          <w:t>пунктом 8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 xml:space="preserve">40. </w:t>
      </w:r>
      <w:r>
        <w:rPr>
          <w:rFonts w:ascii="Times New Roman CYR" w:eastAsia="Times New Roman CYR" w:hAnsi="Times New Roman CYR"/>
          <w:sz w:val="26"/>
          <w:szCs w:val="26"/>
        </w:rPr>
        <w:t xml:space="preserve">Право на заключение договора на размещение без проведения торгов в соответствии с </w:t>
      </w:r>
      <w:hyperlink r:id="rId32" w:history="1">
        <w:r>
          <w:rPr>
            <w:rFonts w:ascii="Times New Roman CYR" w:eastAsia="Times New Roman CYR" w:hAnsi="Times New Roman CYR"/>
            <w:sz w:val="26"/>
            <w:szCs w:val="26"/>
          </w:rPr>
          <w:t>пунктом 38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 xml:space="preserve">настоящего Положения предоставляется физическому, юридическому лицу и индивидуальному предпринимателю, подавшему в Администрацию заявление о заключении договора на размещение не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позднее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чем за 30 календарных дней до дня окончания действия договора на размещение или договора аренды земельного участка в целях размещения нестационарного торгового объекта одним из следующих способов: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 xml:space="preserve">путем личного обращения в Администрацию 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г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>. Бодайбо и района;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через организации почтовой связи;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eastAsia="Times New Roman CYR"/>
          <w:sz w:val="26"/>
          <w:szCs w:val="26"/>
        </w:rPr>
        <w:t>в электронной форме с использованием информационно-телекоммуникационной сети «Интернет».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41. </w:t>
      </w:r>
      <w:r>
        <w:rPr>
          <w:rFonts w:ascii="Times New Roman CYR" w:eastAsia="Times New Roman CYR" w:hAnsi="Times New Roman CYR"/>
          <w:sz w:val="26"/>
          <w:szCs w:val="26"/>
        </w:rPr>
        <w:t xml:space="preserve">В заявлении, указанном в </w:t>
      </w:r>
      <w:hyperlink r:id="rId33" w:history="1">
        <w:r>
          <w:rPr>
            <w:rFonts w:ascii="Times New Roman CYR" w:eastAsia="Times New Roman CYR" w:hAnsi="Times New Roman CYR"/>
            <w:sz w:val="26"/>
            <w:szCs w:val="26"/>
          </w:rPr>
          <w:t>пункте 40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должны быть указаны: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proofErr w:type="gramStart"/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фамилия, имя и (при наличии) отчество, место жительства заявителя и реквизиты документа, удостоверяющего его личность, - в случае, если заявление подается физическим лицом или индивидуальным предпринимателем;</w:t>
      </w:r>
      <w:proofErr w:type="gramEnd"/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3) </w:t>
      </w:r>
      <w:r>
        <w:rPr>
          <w:rFonts w:ascii="Times New Roman CYR" w:eastAsia="Times New Roman CYR" w:hAnsi="Times New Roman CYR"/>
          <w:sz w:val="26"/>
          <w:szCs w:val="26"/>
        </w:rPr>
        <w:t>фамилия, имя и (при наличии) отчество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4) </w:t>
      </w:r>
      <w:r>
        <w:rPr>
          <w:rFonts w:ascii="Times New Roman CYR" w:eastAsia="Times New Roman CYR" w:hAnsi="Times New Roman CYR"/>
          <w:sz w:val="26"/>
          <w:szCs w:val="26"/>
        </w:rPr>
        <w:t>почтовый адрес, адрес электронной почты, номер телефона для связи с заявителем или представителем заявителя;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5) </w:t>
      </w:r>
      <w:r>
        <w:rPr>
          <w:rFonts w:ascii="Times New Roman CYR" w:eastAsia="Times New Roman CYR" w:hAnsi="Times New Roman CYR"/>
          <w:sz w:val="26"/>
          <w:szCs w:val="26"/>
        </w:rPr>
        <w:t>реквизиты действующего договора на размещение или договора аренды земельного участка.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К заявлению прилагаются копии документов, удостоверяющих личность заявителя и представителя заявителя, и документа, подтверждающего полномочия представителя заявителя, в случае, если заявление подается представителем заявителя.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42. </w:t>
      </w:r>
      <w:r w:rsidR="00BF5F64">
        <w:rPr>
          <w:rFonts w:ascii="Times New Roman CYR" w:eastAsia="Times New Roman CYR" w:hAnsi="Times New Roman CYR"/>
          <w:sz w:val="26"/>
          <w:szCs w:val="26"/>
        </w:rPr>
        <w:t xml:space="preserve">Специалист </w:t>
      </w:r>
      <w:r>
        <w:rPr>
          <w:rFonts w:ascii="Times New Roman CYR" w:eastAsia="Times New Roman CYR" w:hAnsi="Times New Roman CYR"/>
          <w:sz w:val="26"/>
          <w:szCs w:val="26"/>
        </w:rPr>
        <w:t>Администрации</w:t>
      </w:r>
      <w:r w:rsidR="00BF5F64">
        <w:rPr>
          <w:rFonts w:ascii="Times New Roman CYR" w:eastAsia="Times New Roman CYR" w:hAnsi="Times New Roman CYR"/>
          <w:sz w:val="26"/>
          <w:szCs w:val="26"/>
        </w:rPr>
        <w:t xml:space="preserve">, </w:t>
      </w:r>
      <w:r>
        <w:rPr>
          <w:rFonts w:ascii="Times New Roman CYR" w:eastAsia="Times New Roman CYR" w:hAnsi="Times New Roman CYR"/>
          <w:sz w:val="26"/>
          <w:szCs w:val="26"/>
        </w:rPr>
        <w:t xml:space="preserve">ответственный за регистрацию входящей корреспонденции, в день поступления заявления, предусмотренного </w:t>
      </w:r>
      <w:hyperlink r:id="rId34" w:history="1">
        <w:r>
          <w:rPr>
            <w:rFonts w:ascii="Times New Roman CYR" w:eastAsia="Times New Roman CYR" w:hAnsi="Times New Roman CYR"/>
            <w:sz w:val="26"/>
            <w:szCs w:val="26"/>
          </w:rPr>
          <w:t>пунктом 40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регистрирует его.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43. </w:t>
      </w:r>
      <w:r>
        <w:rPr>
          <w:rFonts w:ascii="Times New Roman CYR" w:eastAsia="Times New Roman CYR" w:hAnsi="Times New Roman CYR"/>
          <w:sz w:val="26"/>
          <w:szCs w:val="26"/>
        </w:rPr>
        <w:t xml:space="preserve">По результатам рассмотрения заявления, предусмотренного </w:t>
      </w:r>
      <w:hyperlink r:id="rId35" w:history="1">
        <w:r>
          <w:rPr>
            <w:rFonts w:ascii="Times New Roman CYR" w:eastAsia="Times New Roman CYR" w:hAnsi="Times New Roman CYR"/>
            <w:sz w:val="26"/>
            <w:szCs w:val="26"/>
          </w:rPr>
          <w:t>пунктом 40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Администрация в течение 30 календарных дней со дня регистрации указанного заявления, принимает одно из следующих решений: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>о заключении договора на размещение без проведения торгов;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>об отказе в заключени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договора на размещение без проведения торгов.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44. </w:t>
      </w:r>
      <w:r>
        <w:rPr>
          <w:rFonts w:ascii="Times New Roman CYR" w:eastAsia="Times New Roman CYR" w:hAnsi="Times New Roman CYR"/>
          <w:sz w:val="26"/>
          <w:szCs w:val="26"/>
        </w:rPr>
        <w:t>Администрация г. Бодайбо и района принимает решение об отказе в заключени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договора на размещение, если физическими, юридическими лицами или индивидуальными предпринимателями: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1) </w:t>
      </w:r>
      <w:r>
        <w:rPr>
          <w:rFonts w:ascii="Times New Roman CYR" w:eastAsia="Times New Roman CYR" w:hAnsi="Times New Roman CYR"/>
          <w:sz w:val="26"/>
          <w:szCs w:val="26"/>
        </w:rPr>
        <w:t xml:space="preserve">не соблюдены условия, установленные </w:t>
      </w:r>
      <w:hyperlink r:id="rId36" w:history="1">
        <w:r>
          <w:rPr>
            <w:rFonts w:ascii="Times New Roman CYR" w:eastAsia="Times New Roman CYR" w:hAnsi="Times New Roman CYR"/>
            <w:sz w:val="26"/>
            <w:szCs w:val="26"/>
          </w:rPr>
          <w:t>пунктом 38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Положения;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2) </w:t>
      </w:r>
      <w:r>
        <w:rPr>
          <w:rFonts w:ascii="Times New Roman CYR" w:eastAsia="Times New Roman CYR" w:hAnsi="Times New Roman CYR"/>
          <w:sz w:val="26"/>
          <w:szCs w:val="26"/>
        </w:rPr>
        <w:t xml:space="preserve">заявление о заключении договора на размещение подано с нарушением срока, установленного </w:t>
      </w:r>
      <w:hyperlink r:id="rId37" w:history="1">
        <w:r>
          <w:rPr>
            <w:rFonts w:ascii="Times New Roman CYR" w:eastAsia="Times New Roman CYR" w:hAnsi="Times New Roman CYR"/>
            <w:sz w:val="26"/>
            <w:szCs w:val="26"/>
          </w:rPr>
          <w:t>пунктом 40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45. </w:t>
      </w:r>
      <w:r>
        <w:rPr>
          <w:rFonts w:ascii="Times New Roman CYR" w:eastAsia="Times New Roman CYR" w:hAnsi="Times New Roman CYR"/>
          <w:sz w:val="26"/>
          <w:szCs w:val="26"/>
        </w:rPr>
        <w:t xml:space="preserve">В случае, предусмотренном </w:t>
      </w:r>
      <w:hyperlink r:id="rId38" w:history="1">
        <w:r>
          <w:rPr>
            <w:rFonts w:ascii="Times New Roman CYR" w:eastAsia="Times New Roman CYR" w:hAnsi="Times New Roman CYR"/>
            <w:sz w:val="26"/>
            <w:szCs w:val="26"/>
          </w:rPr>
          <w:t>подпунктом 1 пункта 43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подготавливается уведомление о заключении договора на размещение и проект договора на размещение.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lastRenderedPageBreak/>
        <w:t xml:space="preserve">46. </w:t>
      </w:r>
      <w:r>
        <w:rPr>
          <w:rFonts w:ascii="Times New Roman CYR" w:eastAsia="Times New Roman CYR" w:hAnsi="Times New Roman CYR"/>
          <w:sz w:val="26"/>
          <w:szCs w:val="26"/>
        </w:rPr>
        <w:t xml:space="preserve">В случае, предусмотренном </w:t>
      </w:r>
      <w:hyperlink r:id="rId39" w:history="1">
        <w:r>
          <w:rPr>
            <w:rFonts w:ascii="Times New Roman CYR" w:eastAsia="Times New Roman CYR" w:hAnsi="Times New Roman CYR"/>
            <w:sz w:val="26"/>
            <w:szCs w:val="26"/>
          </w:rPr>
          <w:t>подпунктом 2 пункта 43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подготавливается уведомление об отказе в заключени</w:t>
      </w:r>
      <w:proofErr w:type="gramStart"/>
      <w:r>
        <w:rPr>
          <w:rFonts w:ascii="Times New Roman CYR" w:eastAsia="Times New Roman CYR" w:hAnsi="Times New Roman CYR"/>
          <w:sz w:val="26"/>
          <w:szCs w:val="26"/>
        </w:rPr>
        <w:t>и</w:t>
      </w:r>
      <w:proofErr w:type="gramEnd"/>
      <w:r>
        <w:rPr>
          <w:rFonts w:ascii="Times New Roman CYR" w:eastAsia="Times New Roman CYR" w:hAnsi="Times New Roman CYR"/>
          <w:sz w:val="26"/>
          <w:szCs w:val="26"/>
        </w:rPr>
        <w:t xml:space="preserve"> договора на размещение, которое должно содержать основания об отказе в заключении договора на размещение, и направляется заявителю в течение 3 рабочих дней со дня принятия решения об отказе в заключении договора на размещение без проведения торгов.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 w:rsidRPr="009422D8">
        <w:rPr>
          <w:sz w:val="26"/>
          <w:szCs w:val="26"/>
        </w:rPr>
        <w:t xml:space="preserve">47. </w:t>
      </w:r>
      <w:r>
        <w:rPr>
          <w:rFonts w:ascii="Times New Roman CYR" w:eastAsia="Times New Roman CYR" w:hAnsi="Times New Roman CYR"/>
          <w:sz w:val="26"/>
          <w:szCs w:val="26"/>
        </w:rPr>
        <w:t xml:space="preserve">Уведомление о заключении договора на размещение в течение 3 рабочих дней со дня принятия решения, указанного в </w:t>
      </w:r>
      <w:hyperlink r:id="rId40" w:history="1">
        <w:r>
          <w:rPr>
            <w:rFonts w:ascii="Times New Roman CYR" w:eastAsia="Times New Roman CYR" w:hAnsi="Times New Roman CYR"/>
            <w:sz w:val="26"/>
            <w:szCs w:val="26"/>
          </w:rPr>
          <w:t>подпункте 1 пункта 43</w:t>
        </w:r>
      </w:hyperlink>
      <w:r w:rsidRPr="009422D8">
        <w:rPr>
          <w:sz w:val="26"/>
          <w:szCs w:val="26"/>
        </w:rPr>
        <w:t xml:space="preserve"> </w:t>
      </w:r>
      <w:r>
        <w:rPr>
          <w:rFonts w:ascii="Times New Roman CYR" w:eastAsia="Times New Roman CYR" w:hAnsi="Times New Roman CYR"/>
          <w:sz w:val="26"/>
          <w:szCs w:val="26"/>
        </w:rPr>
        <w:t>настоящего Положения, выдается лично или направляется заявителю почтовым отправлением с уведомлением.</w:t>
      </w:r>
    </w:p>
    <w:p w:rsidR="007B6E13" w:rsidRDefault="009422D8">
      <w:pPr>
        <w:ind w:firstLine="720"/>
        <w:jc w:val="both"/>
        <w:rPr>
          <w:rFonts w:ascii="Times New Roman CYR" w:eastAsia="Times New Roman CYR" w:hAnsi="Times New Roman CYR"/>
          <w:sz w:val="26"/>
          <w:szCs w:val="26"/>
        </w:rPr>
      </w:pPr>
      <w:r>
        <w:rPr>
          <w:rFonts w:ascii="Times New Roman CYR" w:eastAsia="Times New Roman CYR" w:hAnsi="Times New Roman CYR"/>
          <w:sz w:val="26"/>
          <w:szCs w:val="26"/>
        </w:rPr>
        <w:t>Физические, юридические лица и индивидуальные предприниматели в течение 5 рабочих дней со дня получения уведомления о заключении договора на размещение с указанием размера платы по договору на размещение обращаются в Администрацию для подписания со своей стороны проекта договора о размещении.</w:t>
      </w:r>
    </w:p>
    <w:p w:rsidR="007B6E13" w:rsidRDefault="007B6E13">
      <w:pPr>
        <w:ind w:firstLine="720"/>
        <w:jc w:val="both"/>
        <w:rPr>
          <w:rFonts w:eastAsia="Times New Roman CYR"/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wordWrap w:val="0"/>
        <w:jc w:val="right"/>
        <w:rPr>
          <w:sz w:val="20"/>
          <w:szCs w:val="20"/>
        </w:rPr>
      </w:pPr>
    </w:p>
    <w:p w:rsidR="007B6E13" w:rsidRDefault="007B6E13">
      <w:pPr>
        <w:wordWrap w:val="0"/>
        <w:jc w:val="right"/>
        <w:rPr>
          <w:sz w:val="20"/>
          <w:szCs w:val="20"/>
        </w:rPr>
      </w:pPr>
    </w:p>
    <w:p w:rsidR="007B6E13" w:rsidRDefault="007B6E13">
      <w:pPr>
        <w:wordWrap w:val="0"/>
        <w:jc w:val="right"/>
        <w:rPr>
          <w:sz w:val="20"/>
          <w:szCs w:val="20"/>
        </w:rPr>
      </w:pPr>
    </w:p>
    <w:p w:rsidR="007B6E13" w:rsidRDefault="007B6E13">
      <w:pPr>
        <w:wordWrap w:val="0"/>
        <w:jc w:val="right"/>
        <w:rPr>
          <w:sz w:val="20"/>
          <w:szCs w:val="20"/>
        </w:rPr>
      </w:pPr>
    </w:p>
    <w:p w:rsidR="007B6E13" w:rsidRDefault="007B6E13">
      <w:pPr>
        <w:wordWrap w:val="0"/>
        <w:jc w:val="right"/>
        <w:rPr>
          <w:sz w:val="20"/>
          <w:szCs w:val="20"/>
        </w:rPr>
      </w:pPr>
    </w:p>
    <w:p w:rsidR="007B6E13" w:rsidRDefault="009422D8">
      <w:pPr>
        <w:wordWrap w:val="0"/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 1 к Положению</w:t>
      </w:r>
    </w:p>
    <w:p w:rsidR="007B6E13" w:rsidRDefault="009422D8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об отдельных вопросах размещения </w:t>
      </w:r>
    </w:p>
    <w:p w:rsidR="007B6E13" w:rsidRDefault="009422D8">
      <w:pPr>
        <w:jc w:val="right"/>
        <w:rPr>
          <w:sz w:val="20"/>
          <w:szCs w:val="20"/>
        </w:rPr>
      </w:pPr>
      <w:r>
        <w:rPr>
          <w:sz w:val="20"/>
          <w:szCs w:val="20"/>
        </w:rPr>
        <w:t>нестационарных торговых объектов</w:t>
      </w:r>
    </w:p>
    <w:p w:rsidR="007B6E13" w:rsidRPr="009422D8" w:rsidRDefault="009422D8">
      <w:pPr>
        <w:pStyle w:val="HTML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законодательством для прекращения права пользования  Участком,  а  именно</w:t>
      </w:r>
    </w:p>
    <w:p w:rsidR="007B6E13" w:rsidRPr="009422D8" w:rsidRDefault="009422D8">
      <w:pPr>
        <w:pStyle w:val="HTML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при:</w:t>
      </w:r>
    </w:p>
    <w:p w:rsidR="007B6E13" w:rsidRPr="009422D8" w:rsidRDefault="009422D8">
      <w:pPr>
        <w:pStyle w:val="HTML"/>
        <w:jc w:val="both"/>
        <w:rPr>
          <w:rFonts w:ascii="Times New Roman" w:eastAsia="Courier New" w:hAnsi="Times New Roman" w:hint="default"/>
          <w:sz w:val="26"/>
          <w:szCs w:val="26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6.4.1.  Использовании  Участка,  которое  приводит  к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значительному</w:t>
      </w:r>
      <w:proofErr w:type="gramEnd"/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Форма</w:t>
      </w: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договора на размещение нестационарного</w:t>
      </w: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торгового объекта на земельном участке</w:t>
      </w:r>
    </w:p>
    <w:p w:rsidR="007B6E13" w:rsidRPr="009422D8" w:rsidRDefault="007B6E13">
      <w:pPr>
        <w:ind w:firstLine="720"/>
        <w:jc w:val="center"/>
        <w:rPr>
          <w:rFonts w:eastAsia="Calibri"/>
          <w:sz w:val="26"/>
          <w:szCs w:val="26"/>
        </w:rPr>
      </w:pPr>
    </w:p>
    <w:p w:rsidR="007B6E13" w:rsidRDefault="00BF5F64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рп. </w:t>
      </w:r>
      <w:proofErr w:type="gramStart"/>
      <w:r>
        <w:rPr>
          <w:rFonts w:eastAsia="Courier New CYR"/>
          <w:sz w:val="26"/>
          <w:szCs w:val="26"/>
        </w:rPr>
        <w:t>Артемовский</w:t>
      </w:r>
      <w:proofErr w:type="gramEnd"/>
      <w:r w:rsidR="009422D8">
        <w:rPr>
          <w:rFonts w:eastAsia="Courier New CYR"/>
          <w:sz w:val="26"/>
          <w:szCs w:val="26"/>
        </w:rPr>
        <w:tab/>
      </w:r>
      <w:r w:rsidR="009422D8">
        <w:rPr>
          <w:rFonts w:eastAsia="Courier New CYR"/>
          <w:sz w:val="26"/>
          <w:szCs w:val="26"/>
        </w:rPr>
        <w:tab/>
      </w:r>
      <w:r w:rsidR="009422D8">
        <w:rPr>
          <w:rFonts w:eastAsia="Courier New CYR"/>
          <w:sz w:val="26"/>
          <w:szCs w:val="26"/>
        </w:rPr>
        <w:tab/>
        <w:t xml:space="preserve">                            </w:t>
      </w:r>
      <w:r>
        <w:rPr>
          <w:rFonts w:eastAsia="Courier New CYR"/>
          <w:sz w:val="26"/>
          <w:szCs w:val="26"/>
        </w:rPr>
        <w:t xml:space="preserve">                      </w:t>
      </w:r>
      <w:r w:rsidR="009422D8">
        <w:rPr>
          <w:rFonts w:eastAsia="Courier New CYR"/>
          <w:sz w:val="26"/>
          <w:szCs w:val="26"/>
        </w:rPr>
        <w:t>__________ 20____ года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proofErr w:type="gramStart"/>
      <w:r>
        <w:rPr>
          <w:rFonts w:eastAsia="Calibri"/>
          <w:sz w:val="26"/>
          <w:szCs w:val="26"/>
        </w:rPr>
        <w:t>Администрация</w:t>
      </w:r>
      <w:r w:rsidR="00BF5F64">
        <w:rPr>
          <w:rFonts w:eastAsia="Calibri"/>
          <w:sz w:val="26"/>
          <w:szCs w:val="26"/>
        </w:rPr>
        <w:t xml:space="preserve"> Артемовского городского поселения</w:t>
      </w:r>
      <w:r>
        <w:rPr>
          <w:rFonts w:eastAsia="Courier New CYR"/>
          <w:sz w:val="26"/>
          <w:szCs w:val="26"/>
        </w:rPr>
        <w:t>, именуе</w:t>
      </w:r>
      <w:r w:rsidR="00BF5F64">
        <w:rPr>
          <w:rFonts w:eastAsia="Courier New CYR"/>
          <w:sz w:val="26"/>
          <w:szCs w:val="26"/>
        </w:rPr>
        <w:t>мая</w:t>
      </w:r>
      <w:r>
        <w:rPr>
          <w:rFonts w:eastAsia="Courier New CYR"/>
          <w:sz w:val="26"/>
          <w:szCs w:val="26"/>
        </w:rPr>
        <w:t xml:space="preserve"> в дальнейшем «Администрация», в</w:t>
      </w:r>
      <w:r w:rsidR="00BF5F64">
        <w:rPr>
          <w:rFonts w:eastAsia="Courier New CYR"/>
          <w:sz w:val="26"/>
          <w:szCs w:val="26"/>
        </w:rPr>
        <w:t xml:space="preserve"> лице _______________________,</w:t>
      </w:r>
      <w:r>
        <w:rPr>
          <w:rFonts w:eastAsia="Courier New CYR"/>
          <w:sz w:val="26"/>
          <w:szCs w:val="26"/>
        </w:rPr>
        <w:t xml:space="preserve"> действующего на основании __________________________________________, с одной стороны, и __________________________, именуемый (ое) в дальнейшем «Пользователь», в лице ________________________</w:t>
      </w:r>
      <w:r w:rsidR="00BF5F64">
        <w:rPr>
          <w:rFonts w:eastAsia="Courier New CYR"/>
          <w:sz w:val="26"/>
          <w:szCs w:val="26"/>
        </w:rPr>
        <w:t>______________, действующего на</w:t>
      </w:r>
      <w:r>
        <w:rPr>
          <w:rFonts w:eastAsia="Courier New CYR"/>
          <w:sz w:val="26"/>
          <w:szCs w:val="26"/>
        </w:rPr>
        <w:t xml:space="preserve"> основании </w:t>
      </w:r>
      <w:r w:rsidRPr="009422D8">
        <w:rPr>
          <w:rFonts w:eastAsia="Courier New CYR"/>
          <w:sz w:val="26"/>
          <w:szCs w:val="26"/>
        </w:rPr>
        <w:t xml:space="preserve">_____________________________________________, </w:t>
      </w:r>
      <w:r>
        <w:rPr>
          <w:rFonts w:eastAsia="Courier New CYR"/>
          <w:sz w:val="26"/>
          <w:szCs w:val="26"/>
        </w:rPr>
        <w:t>с другой стороны, а вместе именуемые Стороны, заключили настоящий договор о нижеследующем:</w:t>
      </w:r>
      <w:proofErr w:type="gramEnd"/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 w:rsidP="00BF5F64">
      <w:pPr>
        <w:pStyle w:val="a5"/>
        <w:numPr>
          <w:ilvl w:val="0"/>
          <w:numId w:val="5"/>
        </w:numPr>
        <w:jc w:val="center"/>
        <w:rPr>
          <w:rFonts w:eastAsia="Courier New CYR"/>
          <w:b/>
          <w:bCs/>
          <w:sz w:val="26"/>
          <w:szCs w:val="26"/>
        </w:rPr>
      </w:pPr>
      <w:r w:rsidRPr="00BF5F64">
        <w:rPr>
          <w:rFonts w:eastAsia="Courier New CYR"/>
          <w:b/>
          <w:bCs/>
          <w:sz w:val="26"/>
          <w:szCs w:val="26"/>
        </w:rPr>
        <w:t>Предмет договора</w:t>
      </w:r>
    </w:p>
    <w:p w:rsidR="00BF5F64" w:rsidRPr="00BF5F64" w:rsidRDefault="00BF5F64" w:rsidP="00BF5F64">
      <w:pPr>
        <w:pStyle w:val="a5"/>
        <w:rPr>
          <w:rFonts w:eastAsia="Courier New CYR"/>
          <w:b/>
          <w:bCs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1.1. </w:t>
      </w:r>
      <w:r w:rsidR="00BF5F64">
        <w:rPr>
          <w:rFonts w:eastAsia="Courier New CYR"/>
          <w:sz w:val="26"/>
          <w:szCs w:val="26"/>
        </w:rPr>
        <w:t>По настоящему договору</w:t>
      </w:r>
      <w:r>
        <w:rPr>
          <w:rFonts w:eastAsia="Courier New CYR"/>
          <w:sz w:val="26"/>
          <w:szCs w:val="26"/>
        </w:rPr>
        <w:t xml:space="preserve"> Администрация обязуетс</w:t>
      </w:r>
      <w:r w:rsidR="00BF5F64">
        <w:rPr>
          <w:rFonts w:eastAsia="Courier New CYR"/>
          <w:sz w:val="26"/>
          <w:szCs w:val="26"/>
        </w:rPr>
        <w:t>я предоставить Пользователю за плату право на размещение нестационарного</w:t>
      </w:r>
      <w:r>
        <w:rPr>
          <w:rFonts w:eastAsia="Courier New CYR"/>
          <w:sz w:val="26"/>
          <w:szCs w:val="26"/>
        </w:rPr>
        <w:t xml:space="preserve"> торгового объекта (далее - НТО) по адресу: </w:t>
      </w:r>
      <w:proofErr w:type="gramStart"/>
      <w:r>
        <w:rPr>
          <w:rFonts w:eastAsia="Courier New CYR"/>
          <w:sz w:val="26"/>
          <w:szCs w:val="26"/>
        </w:rPr>
        <w:t>Иркутская область, ____________________, на земельном участке (</w:t>
      </w:r>
      <w:r w:rsidR="00BF5F64">
        <w:rPr>
          <w:rFonts w:eastAsia="Courier New CYR"/>
          <w:sz w:val="26"/>
          <w:szCs w:val="26"/>
        </w:rPr>
        <w:t>части земельного участка) из земель</w:t>
      </w:r>
      <w:r>
        <w:rPr>
          <w:rFonts w:eastAsia="Courier New CYR"/>
          <w:sz w:val="26"/>
          <w:szCs w:val="26"/>
        </w:rPr>
        <w:t xml:space="preserve"> населенных пунктов) с кадастровым номером (п</w:t>
      </w:r>
      <w:r w:rsidR="00BF5F64">
        <w:rPr>
          <w:rFonts w:eastAsia="Courier New CYR"/>
          <w:sz w:val="26"/>
          <w:szCs w:val="26"/>
        </w:rPr>
        <w:t xml:space="preserve">ри наличии) ________________, </w:t>
      </w:r>
      <w:r>
        <w:rPr>
          <w:rFonts w:eastAsia="Courier New CYR"/>
          <w:sz w:val="26"/>
          <w:szCs w:val="26"/>
        </w:rPr>
        <w:t xml:space="preserve">площадью </w:t>
      </w:r>
      <w:r w:rsidRPr="009422D8">
        <w:rPr>
          <w:rFonts w:eastAsia="Courier New CYR"/>
          <w:sz w:val="26"/>
          <w:szCs w:val="26"/>
        </w:rPr>
        <w:t xml:space="preserve">__________ </w:t>
      </w:r>
      <w:r>
        <w:rPr>
          <w:rFonts w:eastAsia="Courier New CYR"/>
          <w:sz w:val="26"/>
          <w:szCs w:val="26"/>
        </w:rPr>
        <w:t>согласно схеме размещения нестационарных торговых объектов  на территории _______</w:t>
      </w:r>
      <w:r w:rsidR="00BF5F64">
        <w:rPr>
          <w:rFonts w:eastAsia="Courier New CYR"/>
          <w:sz w:val="26"/>
          <w:szCs w:val="26"/>
        </w:rPr>
        <w:t xml:space="preserve">______________, утвержденной ______________, </w:t>
      </w:r>
      <w:r>
        <w:rPr>
          <w:rFonts w:eastAsia="Courier New CYR"/>
          <w:sz w:val="26"/>
          <w:szCs w:val="26"/>
        </w:rPr>
        <w:t>(далее соотв</w:t>
      </w:r>
      <w:r w:rsidR="00BF5F64">
        <w:rPr>
          <w:rFonts w:eastAsia="Courier New CYR"/>
          <w:sz w:val="26"/>
          <w:szCs w:val="26"/>
        </w:rPr>
        <w:t>етственно - Участок, Схема), а</w:t>
      </w:r>
      <w:r>
        <w:rPr>
          <w:rFonts w:eastAsia="Courier New CYR"/>
          <w:sz w:val="26"/>
          <w:szCs w:val="26"/>
        </w:rPr>
        <w:t xml:space="preserve"> Поль</w:t>
      </w:r>
      <w:r w:rsidR="00BF5F64">
        <w:rPr>
          <w:rFonts w:eastAsia="Courier New CYR"/>
          <w:sz w:val="26"/>
          <w:szCs w:val="26"/>
        </w:rPr>
        <w:t>зователь обязуется</w:t>
      </w:r>
      <w:r>
        <w:rPr>
          <w:rFonts w:eastAsia="Courier New CYR"/>
          <w:sz w:val="26"/>
          <w:szCs w:val="26"/>
        </w:rPr>
        <w:t xml:space="preserve"> разместить НТО, а также использовать Учас</w:t>
      </w:r>
      <w:r w:rsidR="00BF5F64">
        <w:rPr>
          <w:rFonts w:eastAsia="Courier New CYR"/>
          <w:sz w:val="26"/>
          <w:szCs w:val="26"/>
        </w:rPr>
        <w:t>ток в течение срока действия</w:t>
      </w:r>
      <w:r>
        <w:rPr>
          <w:rFonts w:eastAsia="Courier New CYR"/>
          <w:sz w:val="26"/>
          <w:szCs w:val="26"/>
        </w:rPr>
        <w:t xml:space="preserve"> настоящего дого</w:t>
      </w:r>
      <w:r w:rsidR="00BF5F64">
        <w:rPr>
          <w:rFonts w:eastAsia="Courier New CYR"/>
          <w:sz w:val="26"/>
          <w:szCs w:val="26"/>
        </w:rPr>
        <w:t xml:space="preserve">вора на условиях и в порядке, </w:t>
      </w:r>
      <w:r w:rsidR="00C739AC">
        <w:rPr>
          <w:rFonts w:eastAsia="Courier New CYR"/>
          <w:sz w:val="26"/>
          <w:szCs w:val="26"/>
        </w:rPr>
        <w:t xml:space="preserve">предусмотренных </w:t>
      </w:r>
      <w:r>
        <w:rPr>
          <w:rFonts w:eastAsia="Courier New CYR"/>
          <w:sz w:val="26"/>
          <w:szCs w:val="26"/>
        </w:rPr>
        <w:t>законодательством и условиями настоящего договора.</w:t>
      </w:r>
      <w:proofErr w:type="gramEnd"/>
    </w:p>
    <w:p w:rsidR="007B6E13" w:rsidRPr="009422D8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1.2. </w:t>
      </w:r>
      <w:r w:rsidR="00BF5F64">
        <w:rPr>
          <w:rFonts w:eastAsia="Courier New CYR"/>
          <w:sz w:val="26"/>
          <w:szCs w:val="26"/>
        </w:rPr>
        <w:t>Место исполнения настоящего</w:t>
      </w:r>
      <w:r>
        <w:rPr>
          <w:rFonts w:eastAsia="Courier New CYR"/>
          <w:sz w:val="26"/>
          <w:szCs w:val="26"/>
        </w:rPr>
        <w:t xml:space="preserve"> дог</w:t>
      </w:r>
      <w:r w:rsidR="00BF5F64">
        <w:rPr>
          <w:rFonts w:eastAsia="Courier New CYR"/>
          <w:sz w:val="26"/>
          <w:szCs w:val="26"/>
        </w:rPr>
        <w:t>овора: Иркутская</w:t>
      </w:r>
      <w:r>
        <w:rPr>
          <w:rFonts w:eastAsia="Courier New CYR"/>
          <w:sz w:val="26"/>
          <w:szCs w:val="26"/>
        </w:rPr>
        <w:t xml:space="preserve"> область, </w:t>
      </w:r>
      <w:r w:rsidRPr="009422D8">
        <w:rPr>
          <w:rFonts w:eastAsia="Courier New CYR"/>
          <w:sz w:val="26"/>
          <w:szCs w:val="26"/>
        </w:rPr>
        <w:t>________________________________________.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1.3.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 w:rsidR="009422D8">
        <w:rPr>
          <w:rFonts w:eastAsia="Courier New CYR"/>
          <w:sz w:val="26"/>
          <w:szCs w:val="26"/>
        </w:rPr>
        <w:t>Основанием</w:t>
      </w:r>
      <w:r>
        <w:rPr>
          <w:rFonts w:eastAsia="Courier New CYR"/>
          <w:sz w:val="26"/>
          <w:szCs w:val="26"/>
        </w:rPr>
        <w:t xml:space="preserve"> для заключения настоящего договора</w:t>
      </w:r>
      <w:r w:rsidR="009422D8">
        <w:rPr>
          <w:rFonts w:eastAsia="Courier New CYR"/>
          <w:sz w:val="26"/>
          <w:szCs w:val="26"/>
        </w:rPr>
        <w:t xml:space="preserve"> является распоряжение Администрации </w:t>
      </w:r>
      <w:r>
        <w:rPr>
          <w:rFonts w:eastAsia="Courier New CYR"/>
          <w:sz w:val="26"/>
          <w:szCs w:val="26"/>
        </w:rPr>
        <w:t xml:space="preserve">Артемовского городского поселения </w:t>
      </w:r>
      <w:r w:rsidR="009422D8">
        <w:rPr>
          <w:rFonts w:eastAsia="Courier New CYR"/>
          <w:sz w:val="26"/>
          <w:szCs w:val="26"/>
        </w:rPr>
        <w:t xml:space="preserve">от </w:t>
      </w:r>
      <w:r w:rsidR="009422D8" w:rsidRPr="009422D8">
        <w:rPr>
          <w:rFonts w:eastAsia="Courier New CYR"/>
          <w:sz w:val="26"/>
          <w:szCs w:val="26"/>
        </w:rPr>
        <w:t xml:space="preserve">______________ </w:t>
      </w:r>
      <w:r w:rsidR="009422D8">
        <w:rPr>
          <w:rFonts w:eastAsia="Courier New CYR"/>
          <w:sz w:val="26"/>
          <w:szCs w:val="26"/>
        </w:rPr>
        <w:t>№</w:t>
      </w:r>
      <w:r w:rsidR="009422D8" w:rsidRPr="009422D8">
        <w:rPr>
          <w:rFonts w:eastAsia="Courier New CYR"/>
          <w:sz w:val="26"/>
          <w:szCs w:val="26"/>
        </w:rPr>
        <w:t xml:space="preserve"> ____ </w:t>
      </w:r>
      <w:r w:rsidR="009422D8">
        <w:rPr>
          <w:rFonts w:eastAsia="Courier New CYR"/>
          <w:sz w:val="26"/>
          <w:szCs w:val="26"/>
        </w:rPr>
        <w:t>«</w:t>
      </w:r>
      <w:r w:rsidR="009422D8" w:rsidRPr="009422D8">
        <w:rPr>
          <w:rFonts w:eastAsia="Courier New CYR"/>
          <w:sz w:val="26"/>
          <w:szCs w:val="26"/>
        </w:rPr>
        <w:t>__________________</w:t>
      </w:r>
      <w:r w:rsidR="009422D8">
        <w:rPr>
          <w:rFonts w:eastAsia="Courier New CYR"/>
          <w:sz w:val="26"/>
          <w:szCs w:val="26"/>
        </w:rPr>
        <w:t>»</w:t>
      </w:r>
      <w:r>
        <w:rPr>
          <w:rFonts w:eastAsia="Courier New CYR"/>
          <w:sz w:val="26"/>
          <w:szCs w:val="26"/>
        </w:rPr>
        <w:t xml:space="preserve"> или</w:t>
      </w:r>
      <w:r w:rsidR="009422D8">
        <w:rPr>
          <w:rFonts w:eastAsia="Courier New CYR"/>
          <w:sz w:val="26"/>
          <w:szCs w:val="26"/>
        </w:rPr>
        <w:t xml:space="preserve"> протокол  о  результатах аукциона </w:t>
      </w:r>
      <w:proofErr w:type="gramStart"/>
      <w:r w:rsidR="009422D8">
        <w:rPr>
          <w:rFonts w:eastAsia="Courier New CYR"/>
          <w:sz w:val="26"/>
          <w:szCs w:val="26"/>
        </w:rPr>
        <w:t>от</w:t>
      </w:r>
      <w:proofErr w:type="gramEnd"/>
      <w:r w:rsidR="009422D8">
        <w:rPr>
          <w:rFonts w:eastAsia="Courier New CYR"/>
          <w:sz w:val="26"/>
          <w:szCs w:val="26"/>
        </w:rPr>
        <w:t xml:space="preserve"> 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1.4. </w:t>
      </w:r>
      <w:r>
        <w:rPr>
          <w:rFonts w:eastAsia="Courier New CYR"/>
          <w:sz w:val="26"/>
          <w:szCs w:val="26"/>
        </w:rPr>
        <w:t>Тип НТО</w:t>
      </w:r>
      <w:proofErr w:type="gramStart"/>
      <w:r>
        <w:rPr>
          <w:rFonts w:eastAsia="Courier New CYR"/>
          <w:sz w:val="26"/>
          <w:szCs w:val="26"/>
        </w:rPr>
        <w:t>:_</w:t>
      </w:r>
      <w:proofErr w:type="gramEnd"/>
      <w:r>
        <w:rPr>
          <w:rFonts w:eastAsia="Courier New CYR"/>
          <w:sz w:val="26"/>
          <w:szCs w:val="26"/>
        </w:rPr>
        <w:t>___________________________________________________.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Площадь НТО ____________ кв. 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Специализация НТО: _____________________________________________.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Приведенное описание</w:t>
      </w:r>
      <w:r w:rsidR="009422D8">
        <w:rPr>
          <w:rFonts w:eastAsia="Courier New CYR"/>
          <w:sz w:val="26"/>
          <w:szCs w:val="26"/>
        </w:rPr>
        <w:t xml:space="preserve"> спе</w:t>
      </w:r>
      <w:r>
        <w:rPr>
          <w:rFonts w:eastAsia="Courier New CYR"/>
          <w:sz w:val="26"/>
          <w:szCs w:val="26"/>
        </w:rPr>
        <w:t>циализации НТО является</w:t>
      </w:r>
      <w:r w:rsidR="009422D8">
        <w:rPr>
          <w:rFonts w:eastAsia="Courier New CYR"/>
          <w:sz w:val="26"/>
          <w:szCs w:val="26"/>
        </w:rPr>
        <w:t xml:space="preserve"> окончательным, изменение не допускается.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BF5F64" w:rsidRDefault="009422D8" w:rsidP="00BF5F64">
      <w:pPr>
        <w:pStyle w:val="a5"/>
        <w:numPr>
          <w:ilvl w:val="0"/>
          <w:numId w:val="5"/>
        </w:numPr>
        <w:jc w:val="center"/>
        <w:rPr>
          <w:rFonts w:eastAsia="Courier New CYR"/>
          <w:b/>
          <w:bCs/>
          <w:sz w:val="26"/>
          <w:szCs w:val="26"/>
        </w:rPr>
      </w:pPr>
      <w:r w:rsidRPr="00BF5F64">
        <w:rPr>
          <w:rFonts w:eastAsia="Courier New CYR"/>
          <w:b/>
          <w:bCs/>
          <w:sz w:val="26"/>
          <w:szCs w:val="26"/>
        </w:rPr>
        <w:t>Срок договора</w:t>
      </w:r>
    </w:p>
    <w:p w:rsidR="00BF5F64" w:rsidRPr="00BF5F64" w:rsidRDefault="00BF5F64" w:rsidP="00BF5F64">
      <w:pPr>
        <w:pStyle w:val="a5"/>
        <w:rPr>
          <w:rFonts w:eastAsia="Courier New CYR"/>
          <w:b/>
          <w:bCs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2. </w:t>
      </w:r>
      <w:r>
        <w:rPr>
          <w:rFonts w:eastAsia="Courier New CYR"/>
          <w:sz w:val="26"/>
          <w:szCs w:val="26"/>
        </w:rPr>
        <w:t xml:space="preserve">Договор действует </w:t>
      </w:r>
      <w:proofErr w:type="gramStart"/>
      <w:r>
        <w:rPr>
          <w:rFonts w:eastAsia="Courier New CYR"/>
          <w:sz w:val="26"/>
          <w:szCs w:val="26"/>
        </w:rPr>
        <w:t>с</w:t>
      </w:r>
      <w:proofErr w:type="gramEnd"/>
      <w:r>
        <w:rPr>
          <w:rFonts w:eastAsia="Courier New CYR"/>
          <w:sz w:val="26"/>
          <w:szCs w:val="26"/>
        </w:rPr>
        <w:t xml:space="preserve"> ___________</w:t>
      </w:r>
      <w:r w:rsidR="005F2A8B">
        <w:rPr>
          <w:rFonts w:eastAsia="Courier New CYR"/>
          <w:sz w:val="26"/>
          <w:szCs w:val="26"/>
        </w:rPr>
        <w:t xml:space="preserve">__ </w:t>
      </w:r>
      <w:proofErr w:type="gramStart"/>
      <w:r w:rsidR="005F2A8B">
        <w:rPr>
          <w:rFonts w:eastAsia="Courier New CYR"/>
          <w:sz w:val="26"/>
          <w:szCs w:val="26"/>
        </w:rPr>
        <w:t>по</w:t>
      </w:r>
      <w:proofErr w:type="gramEnd"/>
      <w:r w:rsidR="005F2A8B">
        <w:rPr>
          <w:rFonts w:eastAsia="Courier New CYR"/>
          <w:sz w:val="26"/>
          <w:szCs w:val="26"/>
        </w:rPr>
        <w:t xml:space="preserve"> _____________ и вступает</w:t>
      </w:r>
      <w:r>
        <w:rPr>
          <w:rFonts w:eastAsia="Courier New CYR"/>
          <w:sz w:val="26"/>
          <w:szCs w:val="26"/>
        </w:rPr>
        <w:t xml:space="preserve"> в силу с момента его подписания Сторонами.</w:t>
      </w:r>
    </w:p>
    <w:p w:rsidR="00BF5F64" w:rsidRDefault="00BF5F64" w:rsidP="005F2A8B">
      <w:pPr>
        <w:rPr>
          <w:rFonts w:eastAsia="Calibri"/>
          <w:b/>
          <w:bCs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3. </w:t>
      </w:r>
      <w:r>
        <w:rPr>
          <w:rFonts w:eastAsia="Courier New CYR"/>
          <w:b/>
          <w:bCs/>
          <w:sz w:val="26"/>
          <w:szCs w:val="26"/>
        </w:rPr>
        <w:t>Права и обязанности Сторон</w:t>
      </w:r>
    </w:p>
    <w:p w:rsidR="00BF5F64" w:rsidRDefault="00BF5F64">
      <w:pPr>
        <w:jc w:val="center"/>
        <w:rPr>
          <w:rFonts w:eastAsia="Courier New CYR"/>
          <w:b/>
          <w:bCs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3.1. </w:t>
      </w:r>
      <w:r>
        <w:rPr>
          <w:rFonts w:eastAsia="Courier New CYR"/>
          <w:sz w:val="26"/>
          <w:szCs w:val="26"/>
        </w:rPr>
        <w:t>Администрация имеет право: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lastRenderedPageBreak/>
        <w:t xml:space="preserve">3.1.1. </w:t>
      </w:r>
      <w:r w:rsidR="00BF5F64">
        <w:rPr>
          <w:rFonts w:eastAsia="Courier New CYR"/>
          <w:sz w:val="26"/>
          <w:szCs w:val="26"/>
        </w:rPr>
        <w:t xml:space="preserve">Осуществлять </w:t>
      </w:r>
      <w:proofErr w:type="gramStart"/>
      <w:r w:rsidR="00BF5F64">
        <w:rPr>
          <w:rFonts w:eastAsia="Courier New CYR"/>
          <w:sz w:val="26"/>
          <w:szCs w:val="26"/>
        </w:rPr>
        <w:t>контроль за</w:t>
      </w:r>
      <w:proofErr w:type="gramEnd"/>
      <w:r w:rsidR="00BF5F64">
        <w:rPr>
          <w:rFonts w:eastAsia="Courier New CYR"/>
          <w:sz w:val="26"/>
          <w:szCs w:val="26"/>
        </w:rPr>
        <w:t xml:space="preserve"> исполнением Пользователем</w:t>
      </w:r>
      <w:r>
        <w:rPr>
          <w:rFonts w:eastAsia="Courier New CYR"/>
          <w:sz w:val="26"/>
          <w:szCs w:val="26"/>
        </w:rPr>
        <w:t xml:space="preserve"> условий настоящего договора, ф</w:t>
      </w:r>
      <w:r w:rsidR="00BF5F64">
        <w:rPr>
          <w:rFonts w:eastAsia="Courier New CYR"/>
          <w:sz w:val="26"/>
          <w:szCs w:val="26"/>
        </w:rPr>
        <w:t>иксировать результаты проверок в</w:t>
      </w:r>
      <w:r>
        <w:rPr>
          <w:rFonts w:eastAsia="Courier New CYR"/>
          <w:sz w:val="26"/>
          <w:szCs w:val="26"/>
        </w:rPr>
        <w:t xml:space="preserve"> соответствующем акте проверки.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3.1.2. </w:t>
      </w:r>
      <w:r w:rsidR="005F2A8B">
        <w:rPr>
          <w:rFonts w:eastAsia="Courier New CYR"/>
          <w:sz w:val="26"/>
          <w:szCs w:val="26"/>
        </w:rPr>
        <w:t>Требовать от Пользователя устранения</w:t>
      </w:r>
      <w:r>
        <w:rPr>
          <w:rFonts w:eastAsia="Courier New CYR"/>
          <w:sz w:val="26"/>
          <w:szCs w:val="26"/>
        </w:rPr>
        <w:t xml:space="preserve"> выявленных  нарушений условий законодательства и настоящего договора.</w:t>
      </w:r>
    </w:p>
    <w:p w:rsidR="007B6E13" w:rsidRDefault="005F2A8B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3.1.3.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Требовать</w:t>
      </w:r>
      <w:r w:rsidR="009422D8">
        <w:rPr>
          <w:rFonts w:eastAsia="Courier New CYR"/>
          <w:sz w:val="26"/>
          <w:szCs w:val="26"/>
        </w:rPr>
        <w:t xml:space="preserve"> досрочн</w:t>
      </w:r>
      <w:r>
        <w:rPr>
          <w:rFonts w:eastAsia="Courier New CYR"/>
          <w:sz w:val="26"/>
          <w:szCs w:val="26"/>
        </w:rPr>
        <w:t xml:space="preserve">ого расторжения настоящего </w:t>
      </w:r>
      <w:r w:rsidR="009422D8">
        <w:rPr>
          <w:rFonts w:eastAsia="Courier New CYR"/>
          <w:sz w:val="26"/>
          <w:szCs w:val="26"/>
        </w:rPr>
        <w:t>договора в случаях, предусмотренных законодательством и настоящим договором.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3.1.4. </w:t>
      </w:r>
      <w:r>
        <w:rPr>
          <w:rFonts w:eastAsia="Courier New CYR"/>
          <w:sz w:val="26"/>
          <w:szCs w:val="26"/>
        </w:rPr>
        <w:t>Досро</w:t>
      </w:r>
      <w:r w:rsidR="005F2A8B">
        <w:rPr>
          <w:rFonts w:eastAsia="Courier New CYR"/>
          <w:sz w:val="26"/>
          <w:szCs w:val="26"/>
        </w:rPr>
        <w:t>чно отказаться от исполнения настоящего</w:t>
      </w:r>
      <w:r>
        <w:rPr>
          <w:rFonts w:eastAsia="Courier New CYR"/>
          <w:sz w:val="26"/>
          <w:szCs w:val="26"/>
        </w:rPr>
        <w:t xml:space="preserve"> договора в </w:t>
      </w:r>
      <w:r w:rsidR="005F2A8B">
        <w:rPr>
          <w:rFonts w:eastAsia="Courier New CYR"/>
          <w:sz w:val="26"/>
          <w:szCs w:val="26"/>
        </w:rPr>
        <w:t xml:space="preserve">одностороннем порядке в случаях, предусмотренных </w:t>
      </w:r>
      <w:r>
        <w:rPr>
          <w:rFonts w:eastAsia="Courier New CYR"/>
          <w:sz w:val="26"/>
          <w:szCs w:val="26"/>
        </w:rPr>
        <w:t>законодательством и настоящим договор</w:t>
      </w:r>
      <w:r w:rsidR="005F2A8B">
        <w:rPr>
          <w:rFonts w:eastAsia="Courier New CYR"/>
          <w:sz w:val="26"/>
          <w:szCs w:val="26"/>
        </w:rPr>
        <w:t>ом. В этом случае Администрация отправляет</w:t>
      </w:r>
      <w:r>
        <w:rPr>
          <w:rFonts w:eastAsia="Courier New CYR"/>
          <w:sz w:val="26"/>
          <w:szCs w:val="26"/>
        </w:rPr>
        <w:t xml:space="preserve"> Пользователю извещение (заказным письмом с уведомлением о вручении) о принятом решении и требовании освободить Участок. По истечении 30 дней с момента получения Пользователем уведомления настоящий договор считается расторгнутым.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3.1.5. </w:t>
      </w:r>
      <w:r>
        <w:rPr>
          <w:rFonts w:eastAsia="Courier New CYR"/>
          <w:sz w:val="26"/>
          <w:szCs w:val="26"/>
        </w:rPr>
        <w:t>Осуществлят</w:t>
      </w:r>
      <w:r w:rsidR="005F2A8B">
        <w:rPr>
          <w:rFonts w:eastAsia="Courier New CYR"/>
          <w:sz w:val="26"/>
          <w:szCs w:val="26"/>
        </w:rPr>
        <w:t>ь другие права, предусмотренные</w:t>
      </w:r>
      <w:r>
        <w:rPr>
          <w:rFonts w:eastAsia="Courier New CYR"/>
          <w:sz w:val="26"/>
          <w:szCs w:val="26"/>
        </w:rPr>
        <w:t xml:space="preserve"> законодательством и настоящим договором.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3.2. </w:t>
      </w:r>
      <w:r>
        <w:rPr>
          <w:rFonts w:eastAsia="Courier New CYR"/>
          <w:sz w:val="26"/>
          <w:szCs w:val="26"/>
        </w:rPr>
        <w:t>Администрация обязана:</w:t>
      </w:r>
    </w:p>
    <w:p w:rsidR="007B6E13" w:rsidRDefault="005F2A8B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3.2.1.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 w:rsidR="009422D8">
        <w:rPr>
          <w:rFonts w:eastAsia="Courier New CYR"/>
          <w:sz w:val="26"/>
          <w:szCs w:val="26"/>
        </w:rPr>
        <w:t>Пере</w:t>
      </w:r>
      <w:r>
        <w:rPr>
          <w:rFonts w:eastAsia="Courier New CYR"/>
          <w:sz w:val="26"/>
          <w:szCs w:val="26"/>
        </w:rPr>
        <w:t xml:space="preserve">дать Участок Пользователю по акту </w:t>
      </w:r>
      <w:r w:rsidR="009422D8">
        <w:rPr>
          <w:rFonts w:eastAsia="Courier New CYR"/>
          <w:sz w:val="26"/>
          <w:szCs w:val="26"/>
        </w:rPr>
        <w:t>приема-передачи, являющемуся н</w:t>
      </w:r>
      <w:r>
        <w:rPr>
          <w:rFonts w:eastAsia="Courier New CYR"/>
          <w:sz w:val="26"/>
          <w:szCs w:val="26"/>
        </w:rPr>
        <w:t>еотъемлемой частью настоящего договора, в</w:t>
      </w:r>
      <w:r w:rsidR="009422D8">
        <w:rPr>
          <w:rFonts w:eastAsia="Courier New CYR"/>
          <w:sz w:val="26"/>
          <w:szCs w:val="26"/>
        </w:rPr>
        <w:t xml:space="preserve"> течение трех календарных дней с момента подписания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3.2.2. </w:t>
      </w:r>
      <w:r w:rsidR="005F2A8B">
        <w:rPr>
          <w:rFonts w:eastAsia="Courier New CYR"/>
          <w:sz w:val="26"/>
          <w:szCs w:val="26"/>
        </w:rPr>
        <w:t>Принять Участок от Пользователя в случае</w:t>
      </w:r>
      <w:r>
        <w:rPr>
          <w:rFonts w:eastAsia="Courier New CYR"/>
          <w:sz w:val="26"/>
          <w:szCs w:val="26"/>
        </w:rPr>
        <w:t xml:space="preserve"> окончания срока действия настоящего договора, при его расторжении, прекращении.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3.2.3. </w:t>
      </w:r>
      <w:r w:rsidR="005F2A8B">
        <w:rPr>
          <w:rFonts w:eastAsia="Courier New CYR"/>
          <w:sz w:val="26"/>
          <w:szCs w:val="26"/>
        </w:rPr>
        <w:t>Не вмешиваться в хозяйственную</w:t>
      </w:r>
      <w:r>
        <w:rPr>
          <w:rFonts w:eastAsia="Courier New CYR"/>
          <w:sz w:val="26"/>
          <w:szCs w:val="26"/>
        </w:rPr>
        <w:t xml:space="preserve"> деятельность Пользователя, если она не противоречит законодательству и условиям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3.2.4. </w:t>
      </w:r>
      <w:r w:rsidR="005F2A8B">
        <w:rPr>
          <w:rFonts w:eastAsia="Courier New CYR"/>
          <w:sz w:val="26"/>
          <w:szCs w:val="26"/>
        </w:rPr>
        <w:t>Не использовать и не</w:t>
      </w:r>
      <w:r>
        <w:rPr>
          <w:rFonts w:eastAsia="Courier New CYR"/>
          <w:sz w:val="26"/>
          <w:szCs w:val="26"/>
        </w:rPr>
        <w:t xml:space="preserve"> пр</w:t>
      </w:r>
      <w:r w:rsidR="005F2A8B">
        <w:rPr>
          <w:rFonts w:eastAsia="Courier New CYR"/>
          <w:sz w:val="26"/>
          <w:szCs w:val="26"/>
        </w:rPr>
        <w:t>едоставлять прав третьим</w:t>
      </w:r>
      <w:r>
        <w:rPr>
          <w:rFonts w:eastAsia="Courier New CYR"/>
          <w:sz w:val="26"/>
          <w:szCs w:val="26"/>
        </w:rPr>
        <w:t xml:space="preserve"> лицам на использование природных ресурсов, нахо</w:t>
      </w:r>
      <w:r w:rsidR="005F2A8B">
        <w:rPr>
          <w:rFonts w:eastAsia="Courier New CYR"/>
          <w:sz w:val="26"/>
          <w:szCs w:val="26"/>
        </w:rPr>
        <w:t>дящихся на Участке, если иное</w:t>
      </w:r>
      <w:r>
        <w:rPr>
          <w:rFonts w:eastAsia="Courier New CYR"/>
          <w:sz w:val="26"/>
          <w:szCs w:val="26"/>
        </w:rPr>
        <w:t xml:space="preserve"> не предусмотрено законодательством и соглашением Сторон.</w:t>
      </w:r>
    </w:p>
    <w:p w:rsidR="007B6E13" w:rsidRDefault="005F2A8B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3.2.5.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В</w:t>
      </w:r>
      <w:r w:rsidR="009422D8">
        <w:rPr>
          <w:rFonts w:eastAsia="Courier New CYR"/>
          <w:sz w:val="26"/>
          <w:szCs w:val="26"/>
        </w:rPr>
        <w:t xml:space="preserve"> течен</w:t>
      </w:r>
      <w:r>
        <w:rPr>
          <w:rFonts w:eastAsia="Courier New CYR"/>
          <w:sz w:val="26"/>
          <w:szCs w:val="26"/>
        </w:rPr>
        <w:t>ие семи календарных дне с момента</w:t>
      </w:r>
      <w:r w:rsidR="009422D8">
        <w:rPr>
          <w:rFonts w:eastAsia="Courier New CYR"/>
          <w:sz w:val="26"/>
          <w:szCs w:val="26"/>
        </w:rPr>
        <w:t xml:space="preserve"> изменения реквизитов лицевог</w:t>
      </w:r>
      <w:r>
        <w:rPr>
          <w:rFonts w:eastAsia="Courier New CYR"/>
          <w:sz w:val="26"/>
          <w:szCs w:val="26"/>
        </w:rPr>
        <w:t>о счета Администрация письменно</w:t>
      </w:r>
      <w:r w:rsidR="009422D8">
        <w:rPr>
          <w:rFonts w:eastAsia="Courier New CYR"/>
          <w:sz w:val="26"/>
          <w:szCs w:val="26"/>
        </w:rPr>
        <w:t xml:space="preserve"> уведомить  Пользователя об указанном изменении.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3.3. </w:t>
      </w:r>
      <w:r>
        <w:rPr>
          <w:rFonts w:eastAsia="Courier New CYR"/>
          <w:sz w:val="26"/>
          <w:szCs w:val="26"/>
        </w:rPr>
        <w:t>Пользователь имеет право: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3.3.1. </w:t>
      </w:r>
      <w:r w:rsidR="005F2A8B">
        <w:rPr>
          <w:rFonts w:eastAsia="Courier New CYR"/>
          <w:sz w:val="26"/>
          <w:szCs w:val="26"/>
        </w:rPr>
        <w:t>Производить с</w:t>
      </w:r>
      <w:r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>письменного</w:t>
      </w:r>
      <w:r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>согласия</w:t>
      </w:r>
      <w:r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 xml:space="preserve">Администрации </w:t>
      </w:r>
      <w:r>
        <w:rPr>
          <w:rFonts w:eastAsia="Courier New CYR"/>
          <w:sz w:val="26"/>
          <w:szCs w:val="26"/>
        </w:rPr>
        <w:t>у</w:t>
      </w:r>
      <w:r w:rsidR="00C739AC">
        <w:rPr>
          <w:rFonts w:eastAsia="Courier New CYR"/>
          <w:sz w:val="26"/>
          <w:szCs w:val="26"/>
        </w:rPr>
        <w:t>лучшения Участка.</w:t>
      </w:r>
      <w:r>
        <w:rPr>
          <w:rFonts w:eastAsia="Courier New CYR"/>
          <w:sz w:val="26"/>
          <w:szCs w:val="26"/>
        </w:rPr>
        <w:t xml:space="preserve"> Пр</w:t>
      </w:r>
      <w:r w:rsidR="005F2A8B">
        <w:rPr>
          <w:rFonts w:eastAsia="Courier New CYR"/>
          <w:sz w:val="26"/>
          <w:szCs w:val="26"/>
        </w:rPr>
        <w:t xml:space="preserve">и </w:t>
      </w:r>
      <w:r>
        <w:rPr>
          <w:rFonts w:eastAsia="Courier New CYR"/>
          <w:sz w:val="26"/>
          <w:szCs w:val="26"/>
        </w:rPr>
        <w:t>э</w:t>
      </w:r>
      <w:r w:rsidR="005F2A8B">
        <w:rPr>
          <w:rFonts w:eastAsia="Courier New CYR"/>
          <w:sz w:val="26"/>
          <w:szCs w:val="26"/>
        </w:rPr>
        <w:t>том</w:t>
      </w:r>
      <w:r>
        <w:rPr>
          <w:rFonts w:eastAsia="Courier New CYR"/>
          <w:sz w:val="26"/>
          <w:szCs w:val="26"/>
        </w:rPr>
        <w:t xml:space="preserve"> о</w:t>
      </w:r>
      <w:r w:rsidR="005F2A8B">
        <w:rPr>
          <w:rFonts w:eastAsia="Courier New CYR"/>
          <w:sz w:val="26"/>
          <w:szCs w:val="26"/>
        </w:rPr>
        <w:t>тделимые</w:t>
      </w:r>
      <w:r>
        <w:rPr>
          <w:rFonts w:eastAsia="Courier New CYR"/>
          <w:sz w:val="26"/>
          <w:szCs w:val="26"/>
        </w:rPr>
        <w:t xml:space="preserve"> улучш</w:t>
      </w:r>
      <w:r w:rsidR="00C739AC">
        <w:rPr>
          <w:rFonts w:eastAsia="Courier New CYR"/>
          <w:sz w:val="26"/>
          <w:szCs w:val="26"/>
        </w:rPr>
        <w:t>ения</w:t>
      </w:r>
      <w:r>
        <w:rPr>
          <w:rFonts w:eastAsia="Courier New CYR"/>
          <w:sz w:val="26"/>
          <w:szCs w:val="26"/>
        </w:rPr>
        <w:t xml:space="preserve"> яв</w:t>
      </w:r>
      <w:r w:rsidR="00C739AC">
        <w:rPr>
          <w:rFonts w:eastAsia="Courier New CYR"/>
          <w:sz w:val="26"/>
          <w:szCs w:val="26"/>
        </w:rPr>
        <w:t>ляются</w:t>
      </w:r>
      <w:r>
        <w:rPr>
          <w:rFonts w:eastAsia="Courier New CYR"/>
          <w:sz w:val="26"/>
          <w:szCs w:val="26"/>
        </w:rPr>
        <w:t xml:space="preserve"> собственн</w:t>
      </w:r>
      <w:r w:rsidR="00C739AC">
        <w:rPr>
          <w:rFonts w:eastAsia="Courier New CYR"/>
          <w:sz w:val="26"/>
          <w:szCs w:val="26"/>
        </w:rPr>
        <w:t>остью Пользователя,</w:t>
      </w:r>
      <w:r w:rsidR="005F2A8B">
        <w:rPr>
          <w:rFonts w:eastAsia="Courier New CYR"/>
          <w:sz w:val="26"/>
          <w:szCs w:val="26"/>
        </w:rPr>
        <w:t xml:space="preserve"> стоимость</w:t>
      </w:r>
      <w:r>
        <w:rPr>
          <w:rFonts w:eastAsia="Courier New CYR"/>
          <w:sz w:val="26"/>
          <w:szCs w:val="26"/>
        </w:rPr>
        <w:t xml:space="preserve"> н</w:t>
      </w:r>
      <w:r w:rsidR="00C739AC">
        <w:rPr>
          <w:rFonts w:eastAsia="Courier New CYR"/>
          <w:sz w:val="26"/>
          <w:szCs w:val="26"/>
        </w:rPr>
        <w:t xml:space="preserve">еотделимых </w:t>
      </w:r>
      <w:r>
        <w:rPr>
          <w:rFonts w:eastAsia="Courier New CYR"/>
          <w:sz w:val="26"/>
          <w:szCs w:val="26"/>
        </w:rPr>
        <w:t>улу</w:t>
      </w:r>
      <w:r w:rsidR="00C739AC">
        <w:rPr>
          <w:rFonts w:eastAsia="Courier New CYR"/>
          <w:sz w:val="26"/>
          <w:szCs w:val="26"/>
        </w:rPr>
        <w:t xml:space="preserve">чшений </w:t>
      </w:r>
      <w:r>
        <w:rPr>
          <w:rFonts w:eastAsia="Courier New CYR"/>
          <w:sz w:val="26"/>
          <w:szCs w:val="26"/>
        </w:rPr>
        <w:t>У</w:t>
      </w:r>
      <w:r w:rsidR="00C739AC">
        <w:rPr>
          <w:rFonts w:eastAsia="Courier New CYR"/>
          <w:sz w:val="26"/>
          <w:szCs w:val="26"/>
        </w:rPr>
        <w:t>частка</w:t>
      </w:r>
      <w:r>
        <w:rPr>
          <w:rFonts w:eastAsia="Courier New CYR"/>
          <w:sz w:val="26"/>
          <w:szCs w:val="26"/>
        </w:rPr>
        <w:t xml:space="preserve"> возмещению Администрацией не подлежит.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3.3.2. </w:t>
      </w:r>
      <w:r>
        <w:rPr>
          <w:rFonts w:eastAsia="Courier New CYR"/>
          <w:sz w:val="26"/>
          <w:szCs w:val="26"/>
        </w:rPr>
        <w:t>Осуществлять другие права, предусмотренные законодательством.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 </w:t>
      </w:r>
      <w:r>
        <w:rPr>
          <w:rFonts w:eastAsia="Courier New CYR"/>
          <w:sz w:val="26"/>
          <w:szCs w:val="26"/>
        </w:rPr>
        <w:t>Пользователь обязан: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3.4.1. </w:t>
      </w:r>
      <w:r>
        <w:rPr>
          <w:rFonts w:eastAsia="Courier New CYR"/>
          <w:sz w:val="26"/>
          <w:szCs w:val="26"/>
        </w:rPr>
        <w:t xml:space="preserve">Использовать Участок для </w:t>
      </w:r>
      <w:r w:rsidR="00C739AC">
        <w:rPr>
          <w:rFonts w:eastAsia="Courier New CYR"/>
          <w:sz w:val="26"/>
          <w:szCs w:val="26"/>
        </w:rPr>
        <w:t>размещения НТО в</w:t>
      </w:r>
      <w:r>
        <w:rPr>
          <w:rFonts w:eastAsia="Courier New CYR"/>
          <w:sz w:val="26"/>
          <w:szCs w:val="26"/>
        </w:rPr>
        <w:t xml:space="preserve"> соответствии со специализацией НТО, указанной в </w:t>
      </w:r>
      <w:hyperlink r:id="rId41" w:history="1">
        <w:r>
          <w:rPr>
            <w:rFonts w:eastAsia="Courier New CYR"/>
            <w:sz w:val="26"/>
            <w:szCs w:val="26"/>
          </w:rPr>
          <w:t>пункте 1.4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 xml:space="preserve">настоящего договора, а </w:t>
      </w:r>
      <w:r>
        <w:rPr>
          <w:rFonts w:eastAsia="Courier New CYR"/>
          <w:sz w:val="26"/>
          <w:szCs w:val="26"/>
        </w:rPr>
        <w:t>также способами, которые не должны наноси</w:t>
      </w:r>
      <w:r w:rsidR="00C739AC">
        <w:rPr>
          <w:rFonts w:eastAsia="Courier New CYR"/>
          <w:sz w:val="26"/>
          <w:szCs w:val="26"/>
        </w:rPr>
        <w:t>ть вред окружающей среде, в том</w:t>
      </w:r>
      <w:r>
        <w:rPr>
          <w:rFonts w:eastAsia="Courier New CYR"/>
          <w:sz w:val="26"/>
          <w:szCs w:val="26"/>
        </w:rPr>
        <w:t xml:space="preserve"> числе земле как природному объекту.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3.4.2. </w:t>
      </w:r>
      <w:r>
        <w:rPr>
          <w:rFonts w:eastAsia="Courier New CYR"/>
          <w:sz w:val="26"/>
          <w:szCs w:val="26"/>
        </w:rPr>
        <w:t>Выполнить установк</w:t>
      </w:r>
      <w:r w:rsidR="00C739AC">
        <w:rPr>
          <w:rFonts w:eastAsia="Courier New CYR"/>
          <w:sz w:val="26"/>
          <w:szCs w:val="26"/>
        </w:rPr>
        <w:t>у НТО в соответствии со Схемой не</w:t>
      </w:r>
      <w:r>
        <w:rPr>
          <w:rFonts w:eastAsia="Courier New CYR"/>
          <w:sz w:val="26"/>
          <w:szCs w:val="26"/>
        </w:rPr>
        <w:t xml:space="preserve"> позднее двух месяцев с момента по</w:t>
      </w:r>
      <w:r w:rsidR="00C739AC">
        <w:rPr>
          <w:rFonts w:eastAsia="Courier New CYR"/>
          <w:sz w:val="26"/>
          <w:szCs w:val="26"/>
        </w:rPr>
        <w:t>дписания настоящего договора, а также</w:t>
      </w:r>
      <w:r>
        <w:rPr>
          <w:rFonts w:eastAsia="Courier New CYR"/>
          <w:sz w:val="26"/>
          <w:szCs w:val="26"/>
        </w:rPr>
        <w:t xml:space="preserve"> провести работы по благоустройству прилегающе</w:t>
      </w:r>
      <w:r w:rsidR="00C739AC">
        <w:rPr>
          <w:rFonts w:eastAsia="Courier New CYR"/>
          <w:sz w:val="26"/>
          <w:szCs w:val="26"/>
        </w:rPr>
        <w:t>й территории в радиусе не менее</w:t>
      </w:r>
      <w:r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 xml:space="preserve">пяти метров. Для изготовления НТО должны </w:t>
      </w:r>
      <w:r>
        <w:rPr>
          <w:rFonts w:eastAsia="Courier New CYR"/>
          <w:sz w:val="26"/>
          <w:szCs w:val="26"/>
        </w:rPr>
        <w:t>применятьс</w:t>
      </w:r>
      <w:r w:rsidR="00C739AC">
        <w:rPr>
          <w:rFonts w:eastAsia="Courier New CYR"/>
          <w:sz w:val="26"/>
          <w:szCs w:val="26"/>
        </w:rPr>
        <w:t>я любые</w:t>
      </w:r>
      <w:r>
        <w:rPr>
          <w:rFonts w:eastAsia="Courier New CYR"/>
          <w:sz w:val="26"/>
          <w:szCs w:val="26"/>
        </w:rPr>
        <w:t xml:space="preserve"> совреме</w:t>
      </w:r>
      <w:r w:rsidR="00C739AC">
        <w:rPr>
          <w:rFonts w:eastAsia="Courier New CYR"/>
          <w:sz w:val="26"/>
          <w:szCs w:val="26"/>
        </w:rPr>
        <w:t>нные материалы, предпочтение следует отдавать легким</w:t>
      </w:r>
      <w:r>
        <w:rPr>
          <w:rFonts w:eastAsia="Courier New CYR"/>
          <w:sz w:val="26"/>
          <w:szCs w:val="26"/>
        </w:rPr>
        <w:t xml:space="preserve"> металлическим</w:t>
      </w:r>
      <w:r w:rsidR="00C739AC">
        <w:rPr>
          <w:rFonts w:eastAsia="Courier New CYR"/>
          <w:sz w:val="26"/>
          <w:szCs w:val="26"/>
        </w:rPr>
        <w:t xml:space="preserve"> конструкциям с остеклением из витринного стекла </w:t>
      </w:r>
      <w:r>
        <w:rPr>
          <w:rFonts w:eastAsia="Courier New CYR"/>
          <w:sz w:val="26"/>
          <w:szCs w:val="26"/>
        </w:rPr>
        <w:t>(простого или тонированного) и облицовкой современными отделочными материалами.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3.4.3. </w:t>
      </w:r>
      <w:r>
        <w:rPr>
          <w:rFonts w:eastAsia="Courier New CYR"/>
          <w:sz w:val="26"/>
          <w:szCs w:val="26"/>
        </w:rPr>
        <w:t>Предъявить</w:t>
      </w:r>
      <w:r w:rsidR="00BF5F64">
        <w:rPr>
          <w:rFonts w:eastAsia="Courier New CYR"/>
          <w:sz w:val="26"/>
          <w:szCs w:val="26"/>
        </w:rPr>
        <w:t xml:space="preserve"> к осмотру </w:t>
      </w:r>
      <w:proofErr w:type="gramStart"/>
      <w:r w:rsidR="00BF5F64">
        <w:rPr>
          <w:rFonts w:eastAsia="Courier New CYR"/>
          <w:sz w:val="26"/>
          <w:szCs w:val="26"/>
        </w:rPr>
        <w:t>установленный</w:t>
      </w:r>
      <w:proofErr w:type="gramEnd"/>
      <w:r w:rsidR="00BF5F64">
        <w:rPr>
          <w:rFonts w:eastAsia="Courier New CYR"/>
          <w:sz w:val="26"/>
          <w:szCs w:val="26"/>
        </w:rPr>
        <w:t xml:space="preserve"> НТО, а также </w:t>
      </w:r>
      <w:r>
        <w:rPr>
          <w:rFonts w:eastAsia="Courier New CYR"/>
          <w:sz w:val="26"/>
          <w:szCs w:val="26"/>
        </w:rPr>
        <w:t>выполненные работы по благоустройству Учас</w:t>
      </w:r>
      <w:r w:rsidR="00BF5F64">
        <w:rPr>
          <w:rFonts w:eastAsia="Courier New CYR"/>
          <w:sz w:val="26"/>
          <w:szCs w:val="26"/>
        </w:rPr>
        <w:t xml:space="preserve">тка и прилегающей территории в радиусе </w:t>
      </w:r>
      <w:r>
        <w:rPr>
          <w:rFonts w:eastAsia="Courier New CYR"/>
          <w:sz w:val="26"/>
          <w:szCs w:val="26"/>
        </w:rPr>
        <w:t xml:space="preserve">не менее пяти </w:t>
      </w:r>
      <w:r>
        <w:rPr>
          <w:rFonts w:eastAsia="Courier New CYR"/>
          <w:sz w:val="26"/>
          <w:szCs w:val="26"/>
        </w:rPr>
        <w:lastRenderedPageBreak/>
        <w:t>метров, уполномоченн</w:t>
      </w:r>
      <w:r w:rsidR="00BF5F64">
        <w:rPr>
          <w:rFonts w:eastAsia="Courier New CYR"/>
          <w:sz w:val="26"/>
          <w:szCs w:val="26"/>
        </w:rPr>
        <w:t>ым представителям Администрации в</w:t>
      </w:r>
      <w:r>
        <w:rPr>
          <w:rFonts w:eastAsia="Courier New CYR"/>
          <w:sz w:val="26"/>
          <w:szCs w:val="26"/>
        </w:rPr>
        <w:t xml:space="preserve"> течение двух месяцев с момента подписания акта приема-передачи.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3.4.4. </w:t>
      </w:r>
      <w:r>
        <w:rPr>
          <w:rFonts w:eastAsia="Courier New CYR"/>
          <w:sz w:val="26"/>
          <w:szCs w:val="26"/>
        </w:rPr>
        <w:t>Своевременно и полность</w:t>
      </w:r>
      <w:r w:rsidR="00BF5F64">
        <w:rPr>
          <w:rFonts w:eastAsia="Courier New CYR"/>
          <w:sz w:val="26"/>
          <w:szCs w:val="26"/>
        </w:rPr>
        <w:t>ю вносить плату за размещение</w:t>
      </w:r>
      <w:r>
        <w:rPr>
          <w:rFonts w:eastAsia="Courier New CYR"/>
          <w:sz w:val="26"/>
          <w:szCs w:val="26"/>
        </w:rPr>
        <w:t xml:space="preserve"> НТО в размере и на условиях, установленных настоящим договором.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3.4.5. </w:t>
      </w:r>
      <w:r>
        <w:rPr>
          <w:rFonts w:eastAsia="Courier New CYR"/>
          <w:sz w:val="26"/>
          <w:szCs w:val="26"/>
        </w:rPr>
        <w:t>Обеспечить Администрации и органам государственного контроля и надзора свободный доступ в НТО и на Участок д</w:t>
      </w:r>
      <w:r w:rsidR="00BF5F64">
        <w:rPr>
          <w:rFonts w:eastAsia="Courier New CYR"/>
          <w:sz w:val="26"/>
          <w:szCs w:val="26"/>
        </w:rPr>
        <w:t>ля его осмотра и</w:t>
      </w:r>
      <w:r>
        <w:rPr>
          <w:rFonts w:eastAsia="Courier New CYR"/>
          <w:sz w:val="26"/>
          <w:szCs w:val="26"/>
        </w:rPr>
        <w:t xml:space="preserve"> проверки соблюдения законодательства и условий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3.4.6. </w:t>
      </w:r>
      <w:r>
        <w:rPr>
          <w:rFonts w:eastAsia="Courier New CYR"/>
          <w:sz w:val="26"/>
          <w:szCs w:val="26"/>
        </w:rPr>
        <w:t xml:space="preserve">Не передавать свои права и обязанности по настоящему договору третьим лицам, в том числе не передавать право на размещение </w:t>
      </w:r>
      <w:r w:rsidR="00BF5F64">
        <w:rPr>
          <w:rFonts w:eastAsia="Courier New CYR"/>
          <w:sz w:val="26"/>
          <w:szCs w:val="26"/>
        </w:rPr>
        <w:t xml:space="preserve">НТО в залог, не вносить его в </w:t>
      </w:r>
      <w:r>
        <w:rPr>
          <w:rFonts w:eastAsia="Courier New CYR"/>
          <w:sz w:val="26"/>
          <w:szCs w:val="26"/>
        </w:rPr>
        <w:t>к</w:t>
      </w:r>
      <w:r w:rsidR="00BF5F64">
        <w:rPr>
          <w:rFonts w:eastAsia="Courier New CYR"/>
          <w:sz w:val="26"/>
          <w:szCs w:val="26"/>
        </w:rPr>
        <w:t>ачестве вклада в уставный</w:t>
      </w:r>
      <w:r w:rsidR="00C739AC">
        <w:rPr>
          <w:rFonts w:eastAsia="Courier New CYR"/>
          <w:sz w:val="26"/>
          <w:szCs w:val="26"/>
        </w:rPr>
        <w:t xml:space="preserve"> капитал</w:t>
      </w:r>
      <w:r>
        <w:rPr>
          <w:rFonts w:eastAsia="Courier New CYR"/>
          <w:sz w:val="26"/>
          <w:szCs w:val="26"/>
        </w:rPr>
        <w:t xml:space="preserve"> хозяйственного то</w:t>
      </w:r>
      <w:r w:rsidR="00BF5F64">
        <w:rPr>
          <w:rFonts w:eastAsia="Courier New CYR"/>
          <w:sz w:val="26"/>
          <w:szCs w:val="26"/>
        </w:rPr>
        <w:t>варищества или общества либо паевого взноса в</w:t>
      </w:r>
      <w:r>
        <w:rPr>
          <w:rFonts w:eastAsia="Courier New CYR"/>
          <w:sz w:val="26"/>
          <w:szCs w:val="26"/>
        </w:rPr>
        <w:t xml:space="preserve"> производственный кооператив, а также не переуступать право на размещение НТО.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3.4.7. </w:t>
      </w:r>
      <w:r>
        <w:rPr>
          <w:rFonts w:eastAsia="Courier New CYR"/>
          <w:sz w:val="26"/>
          <w:szCs w:val="26"/>
        </w:rPr>
        <w:t>Соблюдать при испо</w:t>
      </w:r>
      <w:r w:rsidR="00BF5F64">
        <w:rPr>
          <w:rFonts w:eastAsia="Courier New CYR"/>
          <w:sz w:val="26"/>
          <w:szCs w:val="26"/>
        </w:rPr>
        <w:t>льзовании Участка и прилегающей</w:t>
      </w:r>
      <w:r>
        <w:rPr>
          <w:rFonts w:eastAsia="Courier New CYR"/>
          <w:sz w:val="26"/>
          <w:szCs w:val="26"/>
        </w:rPr>
        <w:t xml:space="preserve"> территории в радиусе не менее пяти метров, требования градостроительных регламентов, экологических, санитарно-ги</w:t>
      </w:r>
      <w:r w:rsidR="00BF5F64">
        <w:rPr>
          <w:rFonts w:eastAsia="Courier New CYR"/>
          <w:sz w:val="26"/>
          <w:szCs w:val="26"/>
        </w:rPr>
        <w:t>гиенических, противопожарных и иных</w:t>
      </w:r>
      <w:r>
        <w:rPr>
          <w:rFonts w:eastAsia="Courier New CYR"/>
          <w:sz w:val="26"/>
          <w:szCs w:val="26"/>
        </w:rPr>
        <w:t xml:space="preserve"> правил, нормативов.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3.4.8. </w:t>
      </w:r>
      <w:r>
        <w:rPr>
          <w:rFonts w:eastAsia="Courier New CYR"/>
          <w:sz w:val="26"/>
          <w:szCs w:val="26"/>
        </w:rPr>
        <w:t>Не допускать з</w:t>
      </w:r>
      <w:r w:rsidR="00BF5F64">
        <w:rPr>
          <w:rFonts w:eastAsia="Courier New CYR"/>
          <w:sz w:val="26"/>
          <w:szCs w:val="26"/>
        </w:rPr>
        <w:t>агрязнение, захламление Участка и</w:t>
      </w:r>
      <w:r>
        <w:rPr>
          <w:rFonts w:eastAsia="Courier New CYR"/>
          <w:sz w:val="26"/>
          <w:szCs w:val="26"/>
        </w:rPr>
        <w:t xml:space="preserve"> прилегающей территории.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3.4.9. </w:t>
      </w:r>
      <w:r>
        <w:rPr>
          <w:rFonts w:eastAsia="Courier New CYR"/>
          <w:sz w:val="26"/>
          <w:szCs w:val="26"/>
        </w:rPr>
        <w:t>Выполнять условия эк</w:t>
      </w:r>
      <w:r w:rsidR="00BF5F64">
        <w:rPr>
          <w:rFonts w:eastAsia="Courier New CYR"/>
          <w:sz w:val="26"/>
          <w:szCs w:val="26"/>
        </w:rPr>
        <w:t>сплуатации городских подземных,</w:t>
      </w:r>
      <w:r>
        <w:rPr>
          <w:rFonts w:eastAsia="Courier New CYR"/>
          <w:sz w:val="26"/>
          <w:szCs w:val="26"/>
        </w:rPr>
        <w:t xml:space="preserve"> наземных коммуникаций, сооружений, дорог, проезд</w:t>
      </w:r>
      <w:r w:rsidR="00BF5F64">
        <w:rPr>
          <w:rFonts w:eastAsia="Courier New CYR"/>
          <w:sz w:val="26"/>
          <w:szCs w:val="26"/>
        </w:rPr>
        <w:t xml:space="preserve">ов и т.д., не препятствовать </w:t>
      </w:r>
      <w:r>
        <w:rPr>
          <w:rFonts w:eastAsia="Courier New CYR"/>
          <w:sz w:val="26"/>
          <w:szCs w:val="26"/>
        </w:rPr>
        <w:t>их ремонту и обслуживанию, а также рекультивации нарушенных земель.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3.4.10. </w:t>
      </w:r>
      <w:r>
        <w:rPr>
          <w:rFonts w:eastAsia="Courier New CYR"/>
          <w:sz w:val="26"/>
          <w:szCs w:val="26"/>
        </w:rPr>
        <w:t>В течение семи календарных дней с</w:t>
      </w:r>
      <w:r w:rsidR="00BF5F64">
        <w:rPr>
          <w:rFonts w:eastAsia="Courier New CYR"/>
          <w:sz w:val="26"/>
          <w:szCs w:val="26"/>
        </w:rPr>
        <w:t xml:space="preserve"> момента изменения адреса или  иных  реквизитов </w:t>
      </w:r>
      <w:r>
        <w:rPr>
          <w:rFonts w:eastAsia="Courier New CYR"/>
          <w:sz w:val="26"/>
          <w:szCs w:val="26"/>
        </w:rPr>
        <w:t>письменно</w:t>
      </w:r>
      <w:r w:rsidR="00C739AC">
        <w:rPr>
          <w:rFonts w:eastAsia="Courier New CYR"/>
          <w:sz w:val="26"/>
          <w:szCs w:val="26"/>
        </w:rPr>
        <w:t xml:space="preserve">  уведомить</w:t>
      </w:r>
      <w:r w:rsidR="00BF5F64">
        <w:rPr>
          <w:rFonts w:eastAsia="Courier New CYR"/>
          <w:sz w:val="26"/>
          <w:szCs w:val="26"/>
        </w:rPr>
        <w:t xml:space="preserve"> Администрацию  </w:t>
      </w:r>
      <w:proofErr w:type="gramStart"/>
      <w:r w:rsidR="00BF5F64">
        <w:rPr>
          <w:rFonts w:eastAsia="Courier New CYR"/>
          <w:sz w:val="26"/>
          <w:szCs w:val="26"/>
        </w:rPr>
        <w:t>о</w:t>
      </w:r>
      <w:proofErr w:type="gramEnd"/>
      <w:r>
        <w:rPr>
          <w:rFonts w:eastAsia="Courier New CYR"/>
          <w:sz w:val="26"/>
          <w:szCs w:val="26"/>
        </w:rPr>
        <w:t xml:space="preserve"> указанном изменении.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3.4.11.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 w:rsidR="009422D8">
        <w:rPr>
          <w:rFonts w:eastAsia="Courier New CYR"/>
          <w:sz w:val="26"/>
          <w:szCs w:val="26"/>
        </w:rPr>
        <w:t>Осуществля</w:t>
      </w:r>
      <w:r>
        <w:rPr>
          <w:rFonts w:eastAsia="Courier New CYR"/>
          <w:sz w:val="26"/>
          <w:szCs w:val="26"/>
        </w:rPr>
        <w:t>ть комплекс мероприятий, предусмотренный нормативными</w:t>
      </w:r>
      <w:r w:rsidR="009422D8">
        <w:rPr>
          <w:rFonts w:eastAsia="Courier New CYR"/>
          <w:sz w:val="26"/>
          <w:szCs w:val="26"/>
        </w:rPr>
        <w:t xml:space="preserve"> пра</w:t>
      </w:r>
      <w:r>
        <w:rPr>
          <w:rFonts w:eastAsia="Courier New CYR"/>
          <w:sz w:val="26"/>
          <w:szCs w:val="26"/>
        </w:rPr>
        <w:t>вовыми актами о правилах содержания</w:t>
      </w:r>
      <w:r w:rsidR="009422D8">
        <w:rPr>
          <w:rFonts w:eastAsia="Courier New CYR"/>
          <w:sz w:val="26"/>
          <w:szCs w:val="26"/>
        </w:rPr>
        <w:t xml:space="preserve"> территории </w:t>
      </w:r>
      <w:r w:rsidR="009422D8" w:rsidRPr="00C739AC">
        <w:rPr>
          <w:rFonts w:eastAsia="Courier New CYR"/>
          <w:sz w:val="26"/>
          <w:szCs w:val="26"/>
          <w:highlight w:val="green"/>
        </w:rPr>
        <w:t>__________________________________________________________ (при наличии).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Установить при входе в НТО мусо</w:t>
      </w:r>
      <w:r w:rsidR="00BF5F64">
        <w:rPr>
          <w:rFonts w:eastAsia="Courier New CYR"/>
          <w:sz w:val="26"/>
          <w:szCs w:val="26"/>
        </w:rPr>
        <w:t>рную урну (мусорные урны должны</w:t>
      </w:r>
      <w:r>
        <w:rPr>
          <w:rFonts w:eastAsia="Courier New CYR"/>
          <w:sz w:val="26"/>
          <w:szCs w:val="26"/>
        </w:rPr>
        <w:t xml:space="preserve"> быть окрашены и несколько раз в день подлежат очистке).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Проводить регулярную уборку</w:t>
      </w:r>
      <w:r w:rsidR="00C739AC">
        <w:rPr>
          <w:rFonts w:eastAsia="Courier New CYR"/>
          <w:sz w:val="26"/>
          <w:szCs w:val="26"/>
        </w:rPr>
        <w:t xml:space="preserve"> прилегающей</w:t>
      </w:r>
      <w:r w:rsidR="009422D8">
        <w:rPr>
          <w:rFonts w:eastAsia="Courier New CYR"/>
          <w:sz w:val="26"/>
          <w:szCs w:val="26"/>
        </w:rPr>
        <w:t xml:space="preserve"> терр</w:t>
      </w:r>
      <w:r>
        <w:rPr>
          <w:rFonts w:eastAsia="Courier New CYR"/>
          <w:sz w:val="26"/>
          <w:szCs w:val="26"/>
        </w:rPr>
        <w:t>итории в</w:t>
      </w:r>
      <w:r w:rsidR="009422D8">
        <w:rPr>
          <w:rFonts w:eastAsia="Courier New CYR"/>
          <w:sz w:val="26"/>
          <w:szCs w:val="26"/>
        </w:rPr>
        <w:t xml:space="preserve"> радиусе не менее пяти метров.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3.4.12. </w:t>
      </w:r>
      <w:r>
        <w:rPr>
          <w:rFonts w:eastAsia="Courier New CYR"/>
          <w:sz w:val="26"/>
          <w:szCs w:val="26"/>
        </w:rPr>
        <w:t>Не доп</w:t>
      </w:r>
      <w:r w:rsidR="00BF5F64">
        <w:rPr>
          <w:rFonts w:eastAsia="Courier New CYR"/>
          <w:sz w:val="26"/>
          <w:szCs w:val="26"/>
        </w:rPr>
        <w:t>ускать ухудшения состояния НТО, ежегодно</w:t>
      </w:r>
      <w:r>
        <w:rPr>
          <w:rFonts w:eastAsia="Courier New CYR"/>
          <w:sz w:val="26"/>
          <w:szCs w:val="26"/>
        </w:rPr>
        <w:t xml:space="preserve"> производить краску и ремонт НТО.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3.4.13.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Не</w:t>
      </w:r>
      <w:r w:rsidR="00C739AC">
        <w:rPr>
          <w:rFonts w:eastAsia="Courier New CYR"/>
          <w:sz w:val="26"/>
          <w:szCs w:val="26"/>
        </w:rPr>
        <w:t xml:space="preserve"> возводить</w:t>
      </w:r>
      <w:r>
        <w:rPr>
          <w:rFonts w:eastAsia="Courier New CYR"/>
          <w:sz w:val="26"/>
          <w:szCs w:val="26"/>
        </w:rPr>
        <w:t xml:space="preserve"> на предоставленном</w:t>
      </w:r>
      <w:r w:rsidR="009422D8">
        <w:rPr>
          <w:rFonts w:eastAsia="Courier New CYR"/>
          <w:sz w:val="26"/>
          <w:szCs w:val="26"/>
        </w:rPr>
        <w:t xml:space="preserve"> Участке объектов капитального строительства, не производить самов</w:t>
      </w:r>
      <w:r w:rsidR="00C739AC">
        <w:rPr>
          <w:rFonts w:eastAsia="Courier New CYR"/>
          <w:sz w:val="26"/>
          <w:szCs w:val="26"/>
        </w:rPr>
        <w:t xml:space="preserve">ольного расширения </w:t>
      </w:r>
      <w:r w:rsidR="009422D8">
        <w:rPr>
          <w:rFonts w:eastAsia="Courier New CYR"/>
          <w:sz w:val="26"/>
          <w:szCs w:val="26"/>
        </w:rPr>
        <w:t>места НТО.</w:t>
      </w:r>
    </w:p>
    <w:p w:rsidR="007B6E13" w:rsidRDefault="00BF5F64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3.4.14.</w:t>
      </w:r>
      <w:r w:rsidR="009422D8"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Соблюдать требования законодательства,</w:t>
      </w:r>
      <w:r w:rsidR="009422D8">
        <w:rPr>
          <w:rFonts w:eastAsia="Courier New CYR"/>
          <w:sz w:val="26"/>
          <w:szCs w:val="26"/>
        </w:rPr>
        <w:t xml:space="preserve"> регулирующего осуществление торговой деятельно</w:t>
      </w:r>
      <w:r>
        <w:rPr>
          <w:rFonts w:eastAsia="Courier New CYR"/>
          <w:sz w:val="26"/>
          <w:szCs w:val="26"/>
        </w:rPr>
        <w:t xml:space="preserve">сти, в том числе приобретение и (или) продажу </w:t>
      </w:r>
      <w:r w:rsidR="00C739AC">
        <w:rPr>
          <w:rFonts w:eastAsia="Courier New CYR"/>
          <w:sz w:val="26"/>
          <w:szCs w:val="26"/>
        </w:rPr>
        <w:t xml:space="preserve">этилового спирта, </w:t>
      </w:r>
      <w:r w:rsidR="009422D8">
        <w:rPr>
          <w:rFonts w:eastAsia="Courier New CYR"/>
          <w:sz w:val="26"/>
          <w:szCs w:val="26"/>
        </w:rPr>
        <w:t>а</w:t>
      </w:r>
      <w:r>
        <w:rPr>
          <w:rFonts w:eastAsia="Courier New CYR"/>
          <w:sz w:val="26"/>
          <w:szCs w:val="26"/>
        </w:rPr>
        <w:t>лкогольной и спиртосодержащей</w:t>
      </w:r>
      <w:r w:rsidR="009422D8">
        <w:rPr>
          <w:rFonts w:eastAsia="Courier New CYR"/>
          <w:sz w:val="26"/>
          <w:szCs w:val="26"/>
        </w:rPr>
        <w:t xml:space="preserve"> продукции, таб</w:t>
      </w:r>
      <w:r w:rsidR="00C739AC">
        <w:rPr>
          <w:rFonts w:eastAsia="Courier New CYR"/>
          <w:sz w:val="26"/>
          <w:szCs w:val="26"/>
        </w:rPr>
        <w:t>ачной продукции или</w:t>
      </w:r>
      <w:r w:rsidR="009422D8">
        <w:rPr>
          <w:rFonts w:eastAsia="Courier New CYR"/>
          <w:sz w:val="26"/>
          <w:szCs w:val="26"/>
        </w:rPr>
        <w:t xml:space="preserve"> табачн</w:t>
      </w:r>
      <w:r w:rsidR="00C739AC">
        <w:rPr>
          <w:rFonts w:eastAsia="Courier New CYR"/>
          <w:sz w:val="26"/>
          <w:szCs w:val="26"/>
        </w:rPr>
        <w:t xml:space="preserve">ых </w:t>
      </w:r>
      <w:r>
        <w:rPr>
          <w:rFonts w:eastAsia="Courier New CYR"/>
          <w:sz w:val="26"/>
          <w:szCs w:val="26"/>
        </w:rPr>
        <w:t>изделий, никотинсодержащей</w:t>
      </w:r>
      <w:r w:rsidR="009422D8">
        <w:rPr>
          <w:rFonts w:eastAsia="Courier New CYR"/>
          <w:sz w:val="26"/>
          <w:szCs w:val="26"/>
        </w:rPr>
        <w:t xml:space="preserve"> продукции, кальянов, устрой</w:t>
      </w:r>
      <w:proofErr w:type="gramStart"/>
      <w:r w:rsidR="009422D8">
        <w:rPr>
          <w:rFonts w:eastAsia="Courier New CYR"/>
          <w:sz w:val="26"/>
          <w:szCs w:val="26"/>
        </w:rPr>
        <w:t>ств дл</w:t>
      </w:r>
      <w:proofErr w:type="gramEnd"/>
      <w:r w:rsidR="009422D8">
        <w:rPr>
          <w:rFonts w:eastAsia="Courier New CYR"/>
          <w:sz w:val="26"/>
          <w:szCs w:val="26"/>
        </w:rPr>
        <w:t>я потребления никотинсодержащей продукции.</w:t>
      </w:r>
    </w:p>
    <w:p w:rsidR="007B6E13" w:rsidRDefault="00C739AC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3.4.15. Заключить </w:t>
      </w:r>
      <w:r w:rsidR="00BF5F64">
        <w:rPr>
          <w:rFonts w:eastAsia="Courier New CYR"/>
          <w:sz w:val="26"/>
          <w:szCs w:val="26"/>
        </w:rPr>
        <w:t>договор о</w:t>
      </w:r>
      <w:r w:rsidR="009422D8">
        <w:rPr>
          <w:rFonts w:eastAsia="Courier New CYR"/>
          <w:sz w:val="26"/>
          <w:szCs w:val="26"/>
        </w:rPr>
        <w:t xml:space="preserve"> предоставлении услуг на планово-регулярную вывозку твердых коммунальных отходов.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3.4.16. </w:t>
      </w:r>
      <w:proofErr w:type="gramStart"/>
      <w:r>
        <w:rPr>
          <w:rFonts w:eastAsia="Courier New CYR"/>
          <w:sz w:val="26"/>
          <w:szCs w:val="26"/>
        </w:rPr>
        <w:t xml:space="preserve">При использовании места размещения НТО соблюдать требования, установленные законодательством Российской Федерации и Иркутской области, в том числе требования </w:t>
      </w:r>
      <w:r w:rsidR="00C739AC">
        <w:rPr>
          <w:rFonts w:eastAsia="Courier New CYR"/>
          <w:sz w:val="26"/>
          <w:szCs w:val="26"/>
        </w:rPr>
        <w:t>водоохранного, природоохранного</w:t>
      </w:r>
      <w:r>
        <w:rPr>
          <w:rFonts w:eastAsia="Courier New CYR"/>
          <w:sz w:val="26"/>
          <w:szCs w:val="26"/>
        </w:rPr>
        <w:t xml:space="preserve"> законодательства, </w:t>
      </w:r>
      <w:hyperlink r:id="rId42" w:history="1">
        <w:r w:rsidRPr="009422D8">
          <w:rPr>
            <w:rFonts w:eastAsia="Courier New CYR"/>
            <w:sz w:val="26"/>
            <w:szCs w:val="26"/>
          </w:rPr>
          <w:t>законодательства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 w:rsidR="00C739AC">
        <w:rPr>
          <w:rFonts w:eastAsia="Courier New CYR"/>
          <w:sz w:val="26"/>
          <w:szCs w:val="26"/>
        </w:rPr>
        <w:t>в сфере охраны объектов</w:t>
      </w:r>
      <w:r>
        <w:rPr>
          <w:rFonts w:eastAsia="Courier New CYR"/>
          <w:sz w:val="26"/>
          <w:szCs w:val="26"/>
        </w:rPr>
        <w:t xml:space="preserve"> культурно</w:t>
      </w:r>
      <w:r w:rsidR="00C739AC">
        <w:rPr>
          <w:rFonts w:eastAsia="Courier New CYR"/>
          <w:sz w:val="26"/>
          <w:szCs w:val="26"/>
        </w:rPr>
        <w:t>го наследия, законодательства Российской</w:t>
      </w:r>
      <w:r>
        <w:rPr>
          <w:rFonts w:eastAsia="Courier New CYR"/>
          <w:sz w:val="26"/>
          <w:szCs w:val="26"/>
        </w:rPr>
        <w:t xml:space="preserve"> Федер</w:t>
      </w:r>
      <w:r w:rsidR="00C739AC">
        <w:rPr>
          <w:rFonts w:eastAsia="Courier New CYR"/>
          <w:sz w:val="26"/>
          <w:szCs w:val="26"/>
        </w:rPr>
        <w:t>ации об электроэнергетике, а</w:t>
      </w:r>
      <w:r>
        <w:rPr>
          <w:rFonts w:eastAsia="Courier New CYR"/>
          <w:sz w:val="26"/>
          <w:szCs w:val="26"/>
        </w:rPr>
        <w:t xml:space="preserve"> также выполнять предписания уполном</w:t>
      </w:r>
      <w:r w:rsidR="00C739AC">
        <w:rPr>
          <w:rFonts w:eastAsia="Courier New CYR"/>
          <w:sz w:val="26"/>
          <w:szCs w:val="26"/>
        </w:rPr>
        <w:t>оченных контрольных и надзорных</w:t>
      </w:r>
      <w:r>
        <w:rPr>
          <w:rFonts w:eastAsia="Courier New CYR"/>
          <w:sz w:val="26"/>
          <w:szCs w:val="26"/>
        </w:rPr>
        <w:t xml:space="preserve"> органо</w:t>
      </w:r>
      <w:r w:rsidR="00C739AC">
        <w:rPr>
          <w:rFonts w:eastAsia="Courier New CYR"/>
          <w:sz w:val="26"/>
          <w:szCs w:val="26"/>
        </w:rPr>
        <w:t>в</w:t>
      </w:r>
      <w:r>
        <w:rPr>
          <w:rFonts w:eastAsia="Courier New CYR"/>
          <w:sz w:val="26"/>
          <w:szCs w:val="26"/>
        </w:rPr>
        <w:t xml:space="preserve"> об устранении нарушений, допущен</w:t>
      </w:r>
      <w:r w:rsidR="00C739AC">
        <w:rPr>
          <w:rFonts w:eastAsia="Courier New CYR"/>
          <w:sz w:val="26"/>
          <w:szCs w:val="26"/>
        </w:rPr>
        <w:t>ных при использовании НТО и</w:t>
      </w:r>
      <w:r>
        <w:rPr>
          <w:rFonts w:eastAsia="Courier New CYR"/>
          <w:sz w:val="26"/>
          <w:szCs w:val="26"/>
        </w:rPr>
        <w:t xml:space="preserve"> прилегающей территории.</w:t>
      </w:r>
      <w:proofErr w:type="gramEnd"/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lastRenderedPageBreak/>
        <w:t xml:space="preserve">3.4.17. </w:t>
      </w:r>
      <w:r>
        <w:rPr>
          <w:rFonts w:eastAsia="Courier New CYR"/>
          <w:sz w:val="26"/>
          <w:szCs w:val="26"/>
        </w:rPr>
        <w:t>В с</w:t>
      </w:r>
      <w:r w:rsidR="00C739AC">
        <w:rPr>
          <w:rFonts w:eastAsia="Courier New CYR"/>
          <w:sz w:val="26"/>
          <w:szCs w:val="26"/>
        </w:rPr>
        <w:t>лучае если место размещения НТО</w:t>
      </w:r>
      <w:r>
        <w:rPr>
          <w:rFonts w:eastAsia="Courier New CYR"/>
          <w:sz w:val="26"/>
          <w:szCs w:val="26"/>
        </w:rPr>
        <w:t xml:space="preserve"> полно</w:t>
      </w:r>
      <w:r w:rsidR="00C739AC">
        <w:rPr>
          <w:rFonts w:eastAsia="Courier New CYR"/>
          <w:sz w:val="26"/>
          <w:szCs w:val="26"/>
        </w:rPr>
        <w:t>стью или частично расположено в  охранной зоне, установленной в отношении</w:t>
      </w:r>
      <w:r>
        <w:rPr>
          <w:rFonts w:eastAsia="Courier New CYR"/>
          <w:sz w:val="26"/>
          <w:szCs w:val="26"/>
        </w:rPr>
        <w:t xml:space="preserve"> объектов, предназначенных дл</w:t>
      </w:r>
      <w:r w:rsidR="00C739AC">
        <w:rPr>
          <w:rFonts w:eastAsia="Courier New CYR"/>
          <w:sz w:val="26"/>
          <w:szCs w:val="26"/>
        </w:rPr>
        <w:t>я обеспечения электро-, тепл</w:t>
      </w:r>
      <w:proofErr w:type="gramStart"/>
      <w:r w:rsidR="00C739AC">
        <w:rPr>
          <w:rFonts w:eastAsia="Courier New CYR"/>
          <w:sz w:val="26"/>
          <w:szCs w:val="26"/>
        </w:rPr>
        <w:t>о-</w:t>
      </w:r>
      <w:proofErr w:type="gramEnd"/>
      <w:r w:rsidR="00C739AC">
        <w:rPr>
          <w:rFonts w:eastAsia="Courier New CYR"/>
          <w:sz w:val="26"/>
          <w:szCs w:val="26"/>
        </w:rPr>
        <w:t>, и</w:t>
      </w:r>
      <w:r>
        <w:rPr>
          <w:rFonts w:eastAsia="Courier New CYR"/>
          <w:sz w:val="26"/>
          <w:szCs w:val="26"/>
        </w:rPr>
        <w:t xml:space="preserve"> водоснабжения, вод</w:t>
      </w:r>
      <w:r w:rsidR="00C739AC">
        <w:rPr>
          <w:rFonts w:eastAsia="Courier New CYR"/>
          <w:sz w:val="26"/>
          <w:szCs w:val="26"/>
        </w:rPr>
        <w:t>оотведения, связи, обеспечивать</w:t>
      </w:r>
      <w:r>
        <w:rPr>
          <w:rFonts w:eastAsia="Courier New CYR"/>
          <w:sz w:val="26"/>
          <w:szCs w:val="26"/>
        </w:rPr>
        <w:t xml:space="preserve"> допуск  представи</w:t>
      </w:r>
      <w:r w:rsidR="00C739AC">
        <w:rPr>
          <w:rFonts w:eastAsia="Courier New CYR"/>
          <w:sz w:val="26"/>
          <w:szCs w:val="26"/>
        </w:rPr>
        <w:t>телей собственников указанных объектов или представителей</w:t>
      </w:r>
      <w:r>
        <w:rPr>
          <w:rFonts w:eastAsia="Courier New CYR"/>
          <w:sz w:val="26"/>
          <w:szCs w:val="26"/>
        </w:rPr>
        <w:t xml:space="preserve"> организаций, осуществляющих их эксплуатацию, к таким объектам в целях  обеспечения  их безопасности.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3.4.18. </w:t>
      </w:r>
      <w:r w:rsidR="00C739AC">
        <w:rPr>
          <w:rFonts w:eastAsia="Courier New CYR"/>
          <w:sz w:val="26"/>
          <w:szCs w:val="26"/>
        </w:rPr>
        <w:t>Возвратить Участок</w:t>
      </w:r>
      <w:r>
        <w:rPr>
          <w:rFonts w:eastAsia="Courier New CYR"/>
          <w:sz w:val="26"/>
          <w:szCs w:val="26"/>
        </w:rPr>
        <w:t xml:space="preserve"> А</w:t>
      </w:r>
      <w:r w:rsidR="00C739AC">
        <w:rPr>
          <w:rFonts w:eastAsia="Courier New CYR"/>
          <w:sz w:val="26"/>
          <w:szCs w:val="26"/>
        </w:rPr>
        <w:t xml:space="preserve">дминистрации в течение пяти </w:t>
      </w:r>
      <w:r>
        <w:rPr>
          <w:rFonts w:eastAsia="Courier New CYR"/>
          <w:sz w:val="26"/>
          <w:szCs w:val="26"/>
        </w:rPr>
        <w:t>дней с момента окончания срока</w:t>
      </w:r>
      <w:r w:rsidR="00C739AC">
        <w:rPr>
          <w:rFonts w:eastAsia="Courier New CYR"/>
          <w:sz w:val="26"/>
          <w:szCs w:val="26"/>
        </w:rPr>
        <w:t xml:space="preserve"> действия настоящего договора, его</w:t>
      </w:r>
      <w:r>
        <w:rPr>
          <w:rFonts w:eastAsia="Courier New CYR"/>
          <w:sz w:val="26"/>
          <w:szCs w:val="26"/>
        </w:rPr>
        <w:t xml:space="preserve"> расторжения, прекращения в надлежаще</w:t>
      </w:r>
      <w:r w:rsidR="00C739AC">
        <w:rPr>
          <w:rFonts w:eastAsia="Courier New CYR"/>
          <w:sz w:val="26"/>
          <w:szCs w:val="26"/>
        </w:rPr>
        <w:t xml:space="preserve">м состоянии, то есть не хуже </w:t>
      </w:r>
      <w:r>
        <w:rPr>
          <w:rFonts w:eastAsia="Courier New CYR"/>
          <w:sz w:val="26"/>
          <w:szCs w:val="26"/>
        </w:rPr>
        <w:t>пе</w:t>
      </w:r>
      <w:r w:rsidR="00C739AC">
        <w:rPr>
          <w:rFonts w:eastAsia="Courier New CYR"/>
          <w:sz w:val="26"/>
          <w:szCs w:val="26"/>
        </w:rPr>
        <w:t xml:space="preserve">рвоначального, с оформлением </w:t>
      </w:r>
      <w:r>
        <w:rPr>
          <w:rFonts w:eastAsia="Courier New CYR"/>
          <w:sz w:val="26"/>
          <w:szCs w:val="26"/>
        </w:rPr>
        <w:t>соответствующего</w:t>
      </w:r>
      <w:r w:rsidR="00C739AC">
        <w:rPr>
          <w:rFonts w:eastAsia="Courier New CYR"/>
          <w:sz w:val="26"/>
          <w:szCs w:val="26"/>
        </w:rPr>
        <w:t xml:space="preserve"> акта приема-передачи,</w:t>
      </w:r>
      <w:r>
        <w:rPr>
          <w:rFonts w:eastAsia="Courier New CYR"/>
          <w:sz w:val="26"/>
          <w:szCs w:val="26"/>
        </w:rPr>
        <w:t xml:space="preserve"> обеспечив своевременный снос (демонтаж) НТО.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3.4.19. </w:t>
      </w:r>
      <w:r>
        <w:rPr>
          <w:rFonts w:eastAsia="Courier New CYR"/>
          <w:sz w:val="26"/>
          <w:szCs w:val="26"/>
        </w:rPr>
        <w:t>Производить налоговые выплаты в рамках настоящего договора в соответствии с налоговым законодательством Российской Федерации.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4. </w:t>
      </w:r>
      <w:r>
        <w:rPr>
          <w:rFonts w:eastAsia="Courier New CYR"/>
          <w:b/>
          <w:bCs/>
          <w:sz w:val="26"/>
          <w:szCs w:val="26"/>
        </w:rPr>
        <w:t>Плата за размещение НТО</w:t>
      </w:r>
    </w:p>
    <w:p w:rsidR="007B6E13" w:rsidRDefault="00C739AC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alibri"/>
          <w:sz w:val="26"/>
          <w:szCs w:val="26"/>
        </w:rPr>
        <w:t>4.1.</w:t>
      </w:r>
      <w:r w:rsidR="009422D8" w:rsidRPr="009422D8">
        <w:rPr>
          <w:rFonts w:eastAsia="Calibri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За размещение НТО на предоставленном Администрацией</w:t>
      </w:r>
      <w:r w:rsidR="009422D8">
        <w:rPr>
          <w:rFonts w:eastAsia="Courier New CYR"/>
          <w:sz w:val="26"/>
          <w:szCs w:val="26"/>
        </w:rPr>
        <w:t xml:space="preserve"> в пользование Участке Пользователь вносит плату (далее - Плата).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Размер ежегодной Платы определен:</w:t>
      </w:r>
    </w:p>
    <w:p w:rsidR="007B6E13" w:rsidRPr="009422D8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на  основании  отчета</w:t>
      </w:r>
      <w:r w:rsidR="00C739AC">
        <w:rPr>
          <w:rFonts w:eastAsia="Courier New CYR"/>
          <w:sz w:val="26"/>
          <w:szCs w:val="26"/>
        </w:rPr>
        <w:t xml:space="preserve">   независимого оценщика, </w:t>
      </w:r>
      <w:r>
        <w:rPr>
          <w:rFonts w:eastAsia="Courier New CYR"/>
          <w:sz w:val="26"/>
          <w:szCs w:val="26"/>
        </w:rPr>
        <w:t xml:space="preserve">составленного в соответствии с </w:t>
      </w:r>
      <w:hyperlink r:id="rId43" w:history="1">
        <w:r>
          <w:rPr>
            <w:rFonts w:eastAsia="Courier New CYR"/>
            <w:sz w:val="26"/>
            <w:szCs w:val="26"/>
          </w:rPr>
          <w:t>Федеральным законом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от  29  июля  1998</w:t>
      </w:r>
      <w:r>
        <w:rPr>
          <w:rFonts w:eastAsia="Courier New CYR"/>
          <w:sz w:val="26"/>
          <w:szCs w:val="26"/>
          <w:lang w:val="en-US"/>
        </w:rPr>
        <w:t> </w:t>
      </w:r>
      <w:r>
        <w:rPr>
          <w:rFonts w:eastAsia="Courier New CYR"/>
          <w:sz w:val="26"/>
          <w:szCs w:val="26"/>
        </w:rPr>
        <w:t>года   №</w:t>
      </w:r>
      <w:r>
        <w:rPr>
          <w:rFonts w:eastAsia="Courier New CYR"/>
          <w:sz w:val="26"/>
          <w:szCs w:val="26"/>
          <w:lang w:val="en-US"/>
        </w:rPr>
        <w:t> </w:t>
      </w:r>
      <w:r w:rsidRPr="009422D8">
        <w:rPr>
          <w:rFonts w:eastAsia="Courier New CYR"/>
          <w:sz w:val="26"/>
          <w:szCs w:val="26"/>
        </w:rPr>
        <w:t>135-</w:t>
      </w:r>
      <w:r>
        <w:rPr>
          <w:rFonts w:eastAsia="Courier New CYR"/>
          <w:sz w:val="26"/>
          <w:szCs w:val="26"/>
        </w:rPr>
        <w:t xml:space="preserve">ФЗ «Об оценочной   деятельности   в </w:t>
      </w:r>
      <w:r w:rsidR="00C739AC">
        <w:rPr>
          <w:rFonts w:eastAsia="Courier New CYR"/>
          <w:sz w:val="26"/>
          <w:szCs w:val="26"/>
        </w:rPr>
        <w:t xml:space="preserve">  Российской   Федерации» </w:t>
      </w:r>
      <w:r>
        <w:rPr>
          <w:rFonts w:eastAsia="Courier New CYR"/>
          <w:sz w:val="26"/>
          <w:szCs w:val="26"/>
        </w:rPr>
        <w:t xml:space="preserve">и составляет </w:t>
      </w:r>
      <w:r w:rsidRPr="009422D8">
        <w:rPr>
          <w:rFonts w:eastAsia="Courier New CYR"/>
          <w:sz w:val="26"/>
          <w:szCs w:val="26"/>
        </w:rPr>
        <w:t>________</w:t>
      </w:r>
      <w:r>
        <w:rPr>
          <w:rFonts w:eastAsia="Courier New CYR"/>
          <w:sz w:val="26"/>
          <w:szCs w:val="26"/>
        </w:rPr>
        <w:t xml:space="preserve">рублей; </w:t>
      </w:r>
      <w:r w:rsidRPr="009422D8">
        <w:rPr>
          <w:rFonts w:eastAsia="Courier New CYR"/>
          <w:sz w:val="26"/>
          <w:szCs w:val="26"/>
        </w:rPr>
        <w:t xml:space="preserve">    </w:t>
      </w:r>
    </w:p>
    <w:p w:rsidR="007B6E13" w:rsidRDefault="009422D8">
      <w:pPr>
        <w:ind w:leftChars="7" w:left="17" w:firstLineChars="177" w:firstLine="460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 xml:space="preserve">путем применения к цене ранее заключенного  (действующего)  договора на размещение </w:t>
      </w:r>
      <w:proofErr w:type="gramStart"/>
      <w:r>
        <w:rPr>
          <w:rFonts w:eastAsia="Courier New CYR"/>
          <w:sz w:val="26"/>
          <w:szCs w:val="26"/>
        </w:rPr>
        <w:t>коэффициента инфляции, утвержденного федеральным законом  о федеральном бюджете на дату заключения нового договора  на   размещение и составляет</w:t>
      </w:r>
      <w:proofErr w:type="gramEnd"/>
      <w:r>
        <w:rPr>
          <w:rFonts w:eastAsia="Courier New CYR"/>
          <w:sz w:val="26"/>
          <w:szCs w:val="26"/>
        </w:rPr>
        <w:t>___________ рублей;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на основании протокола по результатам аукциона на размещение  НТО  и составляет________ рублей.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4.2. </w:t>
      </w:r>
      <w:r>
        <w:rPr>
          <w:rFonts w:eastAsia="Courier New CYR"/>
          <w:sz w:val="26"/>
          <w:szCs w:val="26"/>
        </w:rPr>
        <w:t>Плата исчисляется с _________ года.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4.3. </w:t>
      </w:r>
      <w:r>
        <w:rPr>
          <w:rFonts w:eastAsia="Courier New CYR"/>
          <w:sz w:val="26"/>
          <w:szCs w:val="26"/>
        </w:rPr>
        <w:t>Внесение Платы осуществляется ежеквартально не позднее 10 числа второго месяца каждого квартала.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В случае заключения договора после 10 числа второго месяца  квартала Плата в указанном квартале вносится не позднее 10  числа  второго  месяца следующего квартала.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В случае</w:t>
      </w:r>
      <w:proofErr w:type="gramStart"/>
      <w:r>
        <w:rPr>
          <w:rFonts w:eastAsia="Courier New CYR"/>
          <w:sz w:val="26"/>
          <w:szCs w:val="26"/>
        </w:rPr>
        <w:t>,</w:t>
      </w:r>
      <w:proofErr w:type="gramEnd"/>
      <w:r>
        <w:rPr>
          <w:rFonts w:eastAsia="Courier New CYR"/>
          <w:sz w:val="26"/>
          <w:szCs w:val="26"/>
        </w:rPr>
        <w:t xml:space="preserve"> если срок  договора  заканчивается  до  10  числа  второго месяца  квартала,  Плата  в  указанном  квартале  вносится     не позднее последнего дня срока действия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В  случае  заключения  договора  по  результатам  проведения  торгов задаток, внесенный Пользователем в счет обеспечения участия в  торгах  на заключение настоящего договора, учитывается в счет  платы  по  настоящему договору.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4.4. </w:t>
      </w:r>
      <w:r>
        <w:rPr>
          <w:rFonts w:eastAsia="Courier New CYR"/>
          <w:sz w:val="26"/>
          <w:szCs w:val="26"/>
        </w:rPr>
        <w:t>Плата вносится путем перечисления денежных сре</w:t>
      </w:r>
      <w:proofErr w:type="gramStart"/>
      <w:r>
        <w:rPr>
          <w:rFonts w:eastAsia="Courier New CYR"/>
          <w:sz w:val="26"/>
          <w:szCs w:val="26"/>
        </w:rPr>
        <w:t>дств  в  п</w:t>
      </w:r>
      <w:proofErr w:type="gramEnd"/>
      <w:r>
        <w:rPr>
          <w:rFonts w:eastAsia="Courier New CYR"/>
          <w:sz w:val="26"/>
          <w:szCs w:val="26"/>
        </w:rPr>
        <w:t xml:space="preserve">орядке, установленном </w:t>
      </w:r>
      <w:hyperlink r:id="rId44" w:history="1">
        <w:r>
          <w:rPr>
            <w:rFonts w:eastAsia="Courier New CYR"/>
            <w:sz w:val="26"/>
            <w:szCs w:val="26"/>
          </w:rPr>
          <w:t>бюджетным законодательством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Российской Федерации.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4.5. </w:t>
      </w:r>
      <w:r>
        <w:rPr>
          <w:rFonts w:eastAsia="Courier New CYR"/>
          <w:sz w:val="26"/>
          <w:szCs w:val="26"/>
        </w:rPr>
        <w:t>Плата  по  настоящему  договору  вносится  пользователем  путем перечисления  денежных  средств  по  платежным  реквизитам,   указанным в расчете Платы, являющимся неотъемлемой частью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4.6. </w:t>
      </w:r>
      <w:r>
        <w:rPr>
          <w:rFonts w:eastAsia="Courier New CYR"/>
          <w:sz w:val="26"/>
          <w:szCs w:val="26"/>
        </w:rPr>
        <w:t>Оплата неустойки (пеня, штраф) по настоящему договору  вносится Пользователем  путем   перечисления   денежных   средств   по   платежным реквизитам, указанным в расчете  Платы,  являющимся  неотъемлемой  частью договора, либо в акте сверки, направляемом в адрес Пользователя.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lastRenderedPageBreak/>
        <w:t xml:space="preserve">4.7. </w:t>
      </w:r>
      <w:r>
        <w:rPr>
          <w:rFonts w:eastAsia="Courier New CYR"/>
          <w:sz w:val="26"/>
          <w:szCs w:val="26"/>
        </w:rPr>
        <w:t>При перечислении денежных средств в оплату Платы, пени,  штрафа Пользователь  обязан  указывать  в  платежном  документе  все  банковские реквизиты, определенные в расчете  платы  настоящего  договора,  а  также точное назначение платежа, номер и дату настоящего договора,  период,  за который осуществляется оплата.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4.8. </w:t>
      </w:r>
      <w:r>
        <w:rPr>
          <w:rFonts w:eastAsia="Courier New CYR"/>
          <w:sz w:val="26"/>
          <w:szCs w:val="26"/>
        </w:rPr>
        <w:t>Датой оплаты считается дата фактического  поступления  денежных средств на расчетный счет Администрации.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9422D8" w:rsidRDefault="009422D8">
      <w:pPr>
        <w:jc w:val="center"/>
        <w:rPr>
          <w:rFonts w:eastAsia="Calibri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5. </w:t>
      </w:r>
      <w:r>
        <w:rPr>
          <w:rFonts w:eastAsia="Courier New CYR"/>
          <w:b/>
          <w:bCs/>
          <w:sz w:val="26"/>
          <w:szCs w:val="26"/>
        </w:rPr>
        <w:t>Ответственность Сторон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5.1.  </w:t>
      </w:r>
      <w:proofErr w:type="gramStart"/>
      <w:r>
        <w:rPr>
          <w:rFonts w:eastAsia="Courier New CYR"/>
          <w:sz w:val="26"/>
          <w:szCs w:val="26"/>
        </w:rPr>
        <w:t>За</w:t>
      </w:r>
      <w:proofErr w:type="gramEnd"/>
      <w:r>
        <w:rPr>
          <w:rFonts w:eastAsia="Courier New CYR"/>
          <w:sz w:val="26"/>
          <w:szCs w:val="26"/>
        </w:rPr>
        <w:t xml:space="preserve">  неисполнение,  ненадлежащее  исполнение    обязательств по договору Стороны виновная Сторона обязана возместить причиненные  убытки, включая упущенную выгоду, в соответствии с законодательством.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5.2.  </w:t>
      </w:r>
      <w:r>
        <w:rPr>
          <w:rFonts w:eastAsia="Courier New CYR"/>
          <w:sz w:val="26"/>
          <w:szCs w:val="26"/>
        </w:rPr>
        <w:t xml:space="preserve">За   неисполнение,   ненадлежащее   исполнение   обязанностей, установленных  </w:t>
      </w:r>
      <w:hyperlink r:id="rId45" w:history="1">
        <w:r>
          <w:rPr>
            <w:rFonts w:eastAsia="Courier New CYR"/>
            <w:sz w:val="26"/>
            <w:szCs w:val="26"/>
          </w:rPr>
          <w:t>пунктами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46" w:history="1">
        <w:r w:rsidRPr="009422D8">
          <w:rPr>
            <w:rFonts w:eastAsia="Courier New CYR"/>
            <w:sz w:val="26"/>
            <w:szCs w:val="26"/>
          </w:rPr>
          <w:t>4.3</w:t>
        </w:r>
      </w:hyperlink>
      <w:r w:rsidRPr="009422D8">
        <w:rPr>
          <w:rFonts w:eastAsia="Courier New CYR"/>
          <w:sz w:val="26"/>
          <w:szCs w:val="26"/>
        </w:rPr>
        <w:t xml:space="preserve">,  </w:t>
      </w:r>
      <w:hyperlink r:id="rId47" w:history="1">
        <w:r w:rsidRPr="009422D8">
          <w:rPr>
            <w:rFonts w:eastAsia="Courier New CYR"/>
            <w:sz w:val="26"/>
            <w:szCs w:val="26"/>
          </w:rPr>
          <w:t>4.4</w:t>
        </w:r>
      </w:hyperlink>
      <w:r w:rsidRPr="009422D8">
        <w:rPr>
          <w:rFonts w:eastAsia="Courier New CYR"/>
          <w:sz w:val="26"/>
          <w:szCs w:val="26"/>
        </w:rPr>
        <w:t xml:space="preserve">,  </w:t>
      </w:r>
      <w:r>
        <w:rPr>
          <w:rFonts w:eastAsia="Courier New CYR"/>
          <w:sz w:val="26"/>
          <w:szCs w:val="26"/>
        </w:rPr>
        <w:t xml:space="preserve">настоящего  договора,   Пользователь оплачивает Администрации пени в размере 0,1% от невнесенной суммы Платы </w:t>
      </w:r>
      <w:proofErr w:type="gramStart"/>
      <w:r>
        <w:rPr>
          <w:rFonts w:eastAsia="Courier New CYR"/>
          <w:sz w:val="26"/>
          <w:szCs w:val="26"/>
        </w:rPr>
        <w:t>за</w:t>
      </w:r>
      <w:proofErr w:type="gramEnd"/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каждый календарный день просрочки.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5.3.  </w:t>
      </w:r>
      <w:r>
        <w:rPr>
          <w:rFonts w:eastAsia="Courier New CYR"/>
          <w:sz w:val="26"/>
          <w:szCs w:val="26"/>
        </w:rPr>
        <w:t xml:space="preserve">За   неисполнение,   ненадлежащее   исполнение   обязанностей, установленных  </w:t>
      </w:r>
      <w:hyperlink r:id="rId48" w:history="1">
        <w:r>
          <w:rPr>
            <w:rFonts w:eastAsia="Courier New CYR"/>
            <w:sz w:val="26"/>
            <w:szCs w:val="26"/>
          </w:rPr>
          <w:t>пунктами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49" w:history="1">
        <w:r w:rsidRPr="009422D8">
          <w:rPr>
            <w:rFonts w:eastAsia="Courier New CYR"/>
            <w:sz w:val="26"/>
            <w:szCs w:val="26"/>
          </w:rPr>
          <w:t>3.4.1.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50" w:history="1">
        <w:r w:rsidRPr="009422D8">
          <w:rPr>
            <w:rFonts w:eastAsia="Courier New CYR"/>
            <w:sz w:val="26"/>
            <w:szCs w:val="26"/>
          </w:rPr>
          <w:t>-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51" w:history="1">
        <w:r w:rsidRPr="009422D8">
          <w:rPr>
            <w:rFonts w:eastAsia="Courier New CYR"/>
            <w:sz w:val="26"/>
            <w:szCs w:val="26"/>
          </w:rPr>
          <w:t>3.4.3.</w:t>
        </w:r>
      </w:hyperlink>
      <w:r w:rsidRPr="009422D8">
        <w:rPr>
          <w:rFonts w:eastAsia="Courier New CYR"/>
          <w:sz w:val="26"/>
          <w:szCs w:val="26"/>
        </w:rPr>
        <w:t xml:space="preserve">,  </w:t>
      </w:r>
      <w:hyperlink r:id="rId52" w:history="1">
        <w:r w:rsidRPr="009422D8">
          <w:rPr>
            <w:rFonts w:eastAsia="Courier New CYR"/>
            <w:sz w:val="26"/>
            <w:szCs w:val="26"/>
          </w:rPr>
          <w:t>3.4.5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53" w:history="1">
        <w:r w:rsidRPr="009422D8">
          <w:rPr>
            <w:rFonts w:eastAsia="Courier New CYR"/>
            <w:sz w:val="26"/>
            <w:szCs w:val="26"/>
          </w:rPr>
          <w:t>-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54" w:history="1">
        <w:r w:rsidRPr="009422D8">
          <w:rPr>
            <w:rFonts w:eastAsia="Courier New CYR"/>
            <w:sz w:val="26"/>
            <w:szCs w:val="26"/>
          </w:rPr>
          <w:t>3.4.18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r>
        <w:rPr>
          <w:rFonts w:eastAsia="Courier New CYR"/>
          <w:sz w:val="26"/>
          <w:szCs w:val="26"/>
        </w:rPr>
        <w:t>настоящего договора, Пользователь уплачивает Администрации штраф  в  размере   10% от годовой Платы, рассчитанной на текущий год.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</w:t>
      </w:r>
      <w:r>
        <w:rPr>
          <w:rFonts w:eastAsia="Courier New CYR"/>
          <w:sz w:val="26"/>
          <w:szCs w:val="26"/>
        </w:rPr>
        <w:t xml:space="preserve">Администрация вправе неоднократно взыскивать штраф до момента полного исполнения обязанностей, установленных </w:t>
      </w:r>
      <w:hyperlink r:id="rId55" w:history="1">
        <w:r>
          <w:rPr>
            <w:rFonts w:eastAsia="Courier New CYR"/>
            <w:sz w:val="26"/>
            <w:szCs w:val="26"/>
          </w:rPr>
          <w:t>пунктами 3.4.1 -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hyperlink r:id="rId56" w:history="1">
        <w:r w:rsidRPr="009422D8">
          <w:rPr>
            <w:rFonts w:eastAsia="Courier New CYR"/>
            <w:sz w:val="26"/>
            <w:szCs w:val="26"/>
          </w:rPr>
          <w:t>3.4.3</w:t>
        </w:r>
      </w:hyperlink>
      <w:r w:rsidRPr="009422D8">
        <w:rPr>
          <w:rFonts w:eastAsia="Courier New CYR"/>
          <w:sz w:val="26"/>
          <w:szCs w:val="26"/>
        </w:rPr>
        <w:t xml:space="preserve">,   </w:t>
      </w:r>
      <w:hyperlink r:id="rId57" w:history="1">
        <w:r w:rsidRPr="009422D8">
          <w:rPr>
            <w:rFonts w:eastAsia="Courier New CYR"/>
            <w:sz w:val="26"/>
            <w:szCs w:val="26"/>
          </w:rPr>
          <w:t>3.4.5 -</w:t>
        </w:r>
      </w:hyperlink>
      <w:r>
        <w:rPr>
          <w:rFonts w:eastAsia="Courier New CYR"/>
          <w:sz w:val="26"/>
          <w:szCs w:val="26"/>
        </w:rPr>
        <w:t xml:space="preserve"> </w:t>
      </w:r>
      <w:r w:rsidRPr="009422D8">
        <w:rPr>
          <w:rFonts w:eastAsia="Calibri"/>
          <w:sz w:val="26"/>
          <w:szCs w:val="26"/>
        </w:rPr>
        <w:t xml:space="preserve">3.4.18 </w:t>
      </w:r>
      <w:r>
        <w:rPr>
          <w:rFonts w:eastAsia="Courier New CYR"/>
          <w:sz w:val="26"/>
          <w:szCs w:val="26"/>
        </w:rPr>
        <w:t>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5.4. </w:t>
      </w:r>
      <w:r>
        <w:rPr>
          <w:rFonts w:eastAsia="Courier New CYR"/>
          <w:sz w:val="26"/>
          <w:szCs w:val="26"/>
        </w:rPr>
        <w:t>Уплата неустойки (пени, штраф) не освобождает  Пользователя  от исполнения своих обязательств по настоящему договору в натуре.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5.5. </w:t>
      </w:r>
      <w:r>
        <w:rPr>
          <w:rFonts w:eastAsia="Courier New CYR"/>
          <w:sz w:val="26"/>
          <w:szCs w:val="26"/>
        </w:rPr>
        <w:t xml:space="preserve">Подписанием настоящего договора Стороны подтверждают,  что  ими достигнуто соглашение о том, что указанные в настоящем разделе  нарушения </w:t>
      </w:r>
      <w:r w:rsidRPr="009422D8">
        <w:rPr>
          <w:rFonts w:eastAsia="Courier New CYR"/>
          <w:sz w:val="26"/>
          <w:szCs w:val="26"/>
        </w:rPr>
        <w:t>(</w:t>
      </w:r>
      <w:r>
        <w:rPr>
          <w:rFonts w:eastAsia="Courier New CYR"/>
          <w:sz w:val="26"/>
          <w:szCs w:val="26"/>
        </w:rPr>
        <w:t>обстоятельства   нарушений)  условий  настоящего  договора могут устанавливаться  и   доказываться   односторонними   актами     и другими документами, составленными представителями Администрации.</w:t>
      </w:r>
    </w:p>
    <w:p w:rsidR="007B6E13" w:rsidRPr="009422D8" w:rsidRDefault="007B6E13">
      <w:pPr>
        <w:ind w:firstLine="720"/>
        <w:jc w:val="both"/>
        <w:rPr>
          <w:rFonts w:eastAsia="Calibri"/>
          <w:b/>
          <w:bCs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6. </w:t>
      </w:r>
      <w:r>
        <w:rPr>
          <w:rFonts w:eastAsia="Courier New CYR"/>
          <w:b/>
          <w:bCs/>
          <w:sz w:val="26"/>
          <w:szCs w:val="26"/>
        </w:rPr>
        <w:t>Изменение, прекращение и расторжение договора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6.1.  </w:t>
      </w:r>
      <w:r>
        <w:rPr>
          <w:rFonts w:eastAsia="Courier New CYR"/>
          <w:sz w:val="26"/>
          <w:szCs w:val="26"/>
        </w:rPr>
        <w:t>Изменение,  прекращение,   расторжение   настоящего   договора осуществляется по соглашению Сторон, оформленному в письменном виде, если иное не установлено законодательством Российской  Федерации  и  условиями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6.2. </w:t>
      </w:r>
      <w:r>
        <w:rPr>
          <w:rFonts w:eastAsia="Courier New CYR"/>
          <w:sz w:val="26"/>
          <w:szCs w:val="26"/>
        </w:rPr>
        <w:t>Настоящий договор прекращает свое действие в случаях: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6.2.1. </w:t>
      </w:r>
      <w:r>
        <w:rPr>
          <w:rFonts w:eastAsia="Courier New CYR"/>
          <w:sz w:val="26"/>
          <w:szCs w:val="26"/>
        </w:rPr>
        <w:t>Расторжения его по письменному соглашению Сторон.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6.2.2.  </w:t>
      </w:r>
      <w:r>
        <w:rPr>
          <w:rFonts w:eastAsia="Courier New CYR"/>
          <w:sz w:val="26"/>
          <w:szCs w:val="26"/>
        </w:rPr>
        <w:t xml:space="preserve">Расторжения  его  по  инициативе  Администрации  в   случаях, предусмотренных </w:t>
      </w:r>
      <w:hyperlink r:id="rId58" w:history="1">
        <w:r>
          <w:rPr>
            <w:rFonts w:eastAsia="Courier New CYR"/>
            <w:sz w:val="26"/>
            <w:szCs w:val="26"/>
          </w:rPr>
          <w:t>пунктами 6.3</w:t>
        </w:r>
      </w:hyperlink>
      <w:r w:rsidRPr="009422D8">
        <w:rPr>
          <w:rFonts w:eastAsia="Courier New CYR"/>
          <w:sz w:val="26"/>
          <w:szCs w:val="26"/>
        </w:rPr>
        <w:t xml:space="preserve">, </w:t>
      </w:r>
      <w:hyperlink r:id="rId59" w:history="1">
        <w:r w:rsidRPr="009422D8">
          <w:rPr>
            <w:rFonts w:eastAsia="Courier New CYR"/>
            <w:sz w:val="26"/>
            <w:szCs w:val="26"/>
          </w:rPr>
          <w:t>6.4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6.2.3. </w:t>
      </w:r>
      <w:r>
        <w:rPr>
          <w:rFonts w:eastAsia="Courier New CYR"/>
          <w:sz w:val="26"/>
          <w:szCs w:val="26"/>
        </w:rPr>
        <w:t>В иных случаях в соответствии с законодательством.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  </w:t>
      </w:r>
      <w:proofErr w:type="gramStart"/>
      <w:r>
        <w:rPr>
          <w:rFonts w:eastAsia="Courier New CYR"/>
          <w:sz w:val="26"/>
          <w:szCs w:val="26"/>
        </w:rPr>
        <w:t>По</w:t>
      </w:r>
      <w:proofErr w:type="gramEnd"/>
      <w:r>
        <w:rPr>
          <w:rFonts w:eastAsia="Courier New CYR"/>
          <w:sz w:val="26"/>
          <w:szCs w:val="26"/>
        </w:rPr>
        <w:t xml:space="preserve">  требованию  Администрации  настоящий  договор    может быть досрочно расторгнут судом в случаях, когда Пользователь: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6.3.1. </w:t>
      </w:r>
      <w:r>
        <w:rPr>
          <w:rFonts w:eastAsia="Courier New CYR"/>
          <w:sz w:val="26"/>
          <w:szCs w:val="26"/>
        </w:rPr>
        <w:t xml:space="preserve">Использует предоставленный Участок с </w:t>
      </w:r>
      <w:proofErr w:type="gramStart"/>
      <w:r>
        <w:rPr>
          <w:rFonts w:eastAsia="Courier New CYR"/>
          <w:sz w:val="26"/>
          <w:szCs w:val="26"/>
        </w:rPr>
        <w:t>существенным  нарушением</w:t>
      </w:r>
      <w:proofErr w:type="gramEnd"/>
      <w:r>
        <w:rPr>
          <w:rFonts w:eastAsia="Courier New CYR"/>
          <w:sz w:val="26"/>
          <w:szCs w:val="26"/>
        </w:rPr>
        <w:t xml:space="preserve"> условий   настоящего   договора   либо   с   неоднократными   нарушениями законодательства.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6.3.2. </w:t>
      </w:r>
      <w:r>
        <w:rPr>
          <w:rFonts w:eastAsia="Courier New CYR"/>
          <w:sz w:val="26"/>
          <w:szCs w:val="26"/>
        </w:rPr>
        <w:t xml:space="preserve">Не использовал НТО для осуществления торговой </w:t>
      </w:r>
      <w:proofErr w:type="gramStart"/>
      <w:r>
        <w:rPr>
          <w:rFonts w:eastAsia="Courier New CYR"/>
          <w:sz w:val="26"/>
          <w:szCs w:val="26"/>
        </w:rPr>
        <w:t>деятельности  в</w:t>
      </w:r>
      <w:proofErr w:type="gramEnd"/>
      <w:r>
        <w:rPr>
          <w:rFonts w:eastAsia="Courier New CYR"/>
          <w:sz w:val="26"/>
          <w:szCs w:val="26"/>
        </w:rPr>
        <w:t xml:space="preserve"> течение более трех месяцев подряд.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lastRenderedPageBreak/>
        <w:t xml:space="preserve">     6.3.3. </w:t>
      </w:r>
      <w:r>
        <w:rPr>
          <w:rFonts w:eastAsia="Courier New CYR"/>
          <w:sz w:val="26"/>
          <w:szCs w:val="26"/>
        </w:rPr>
        <w:t xml:space="preserve">Не исполняет  или  ненадлежащим  образом  исполняет  условия, предусмотренные </w:t>
      </w:r>
      <w:hyperlink r:id="rId60" w:history="1">
        <w:r>
          <w:rPr>
            <w:rFonts w:eastAsia="Courier New CYR"/>
            <w:sz w:val="26"/>
            <w:szCs w:val="26"/>
          </w:rPr>
          <w:t>пунктами 1.4</w:t>
        </w:r>
      </w:hyperlink>
      <w:r w:rsidRPr="009422D8">
        <w:rPr>
          <w:rFonts w:eastAsia="Courier New CYR"/>
          <w:sz w:val="26"/>
          <w:szCs w:val="26"/>
        </w:rPr>
        <w:t xml:space="preserve">, </w:t>
      </w:r>
      <w:hyperlink r:id="rId61" w:history="1">
        <w:r w:rsidRPr="009422D8">
          <w:rPr>
            <w:rFonts w:eastAsia="Courier New CYR"/>
            <w:sz w:val="26"/>
            <w:szCs w:val="26"/>
          </w:rPr>
          <w:t>3.4.1</w:t>
        </w:r>
      </w:hyperlink>
      <w:r w:rsidRPr="009422D8">
        <w:rPr>
          <w:rFonts w:eastAsia="Courier New CYR"/>
          <w:sz w:val="26"/>
          <w:szCs w:val="26"/>
        </w:rPr>
        <w:t xml:space="preserve">, </w:t>
      </w:r>
      <w:hyperlink r:id="rId62" w:history="1">
        <w:r w:rsidRPr="009422D8">
          <w:rPr>
            <w:rFonts w:eastAsia="Courier New CYR"/>
            <w:sz w:val="26"/>
            <w:szCs w:val="26"/>
          </w:rPr>
          <w:t>3.4.14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 xml:space="preserve">Факт нарушения Пользователем </w:t>
      </w:r>
      <w:hyperlink r:id="rId63" w:history="1">
        <w:r>
          <w:rPr>
            <w:rFonts w:eastAsia="Courier New CYR"/>
            <w:sz w:val="26"/>
            <w:szCs w:val="26"/>
          </w:rPr>
          <w:t>пунктов 1.4</w:t>
        </w:r>
      </w:hyperlink>
      <w:r w:rsidRPr="009422D8">
        <w:rPr>
          <w:rFonts w:eastAsia="Courier New CYR"/>
          <w:sz w:val="26"/>
          <w:szCs w:val="26"/>
        </w:rPr>
        <w:t xml:space="preserve">, </w:t>
      </w:r>
      <w:hyperlink r:id="rId64" w:history="1">
        <w:r w:rsidRPr="009422D8">
          <w:rPr>
            <w:rFonts w:eastAsia="Courier New CYR"/>
            <w:sz w:val="26"/>
            <w:szCs w:val="26"/>
          </w:rPr>
          <w:t>3.4.1.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 xml:space="preserve">настоящего договора подтверждается актом обследования  Администрации,  иных  органов  и  (или) документом,   представленным   уполномоченным   органом,   подтверждающим нарушение </w:t>
      </w:r>
      <w:hyperlink r:id="rId65" w:history="1">
        <w:r>
          <w:rPr>
            <w:rFonts w:eastAsia="Courier New CYR"/>
            <w:sz w:val="26"/>
            <w:szCs w:val="26"/>
          </w:rPr>
          <w:t>пунктов 1.4</w:t>
        </w:r>
      </w:hyperlink>
      <w:r w:rsidRPr="009422D8">
        <w:rPr>
          <w:rFonts w:eastAsia="Courier New CYR"/>
          <w:sz w:val="26"/>
          <w:szCs w:val="26"/>
        </w:rPr>
        <w:t xml:space="preserve">, </w:t>
      </w:r>
      <w:hyperlink r:id="rId66" w:history="1">
        <w:r w:rsidRPr="009422D8">
          <w:rPr>
            <w:rFonts w:eastAsia="Courier New CYR"/>
            <w:sz w:val="26"/>
            <w:szCs w:val="26"/>
          </w:rPr>
          <w:t>3.4.1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 xml:space="preserve">Факт  нарушения  Пользователем  пункта  3.4.14  настоящего  договора подтверждается  документами,  представленными   уполномоченным   органом, осуществляющими   контроль   и   надзор    в       соответствующей сфере, подтверждающими нарушение </w:t>
      </w:r>
      <w:hyperlink r:id="rId67" w:history="1">
        <w:r>
          <w:rPr>
            <w:rFonts w:eastAsia="Courier New CYR"/>
            <w:sz w:val="26"/>
            <w:szCs w:val="26"/>
          </w:rPr>
          <w:t>3.4.14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6.3.4. </w:t>
      </w:r>
      <w:r>
        <w:rPr>
          <w:rFonts w:eastAsia="Courier New CYR"/>
          <w:sz w:val="26"/>
          <w:szCs w:val="26"/>
        </w:rPr>
        <w:t xml:space="preserve">Не разместил НТО в течение двух месяцев с </w:t>
      </w:r>
      <w:proofErr w:type="gramStart"/>
      <w:r>
        <w:rPr>
          <w:rFonts w:eastAsia="Courier New CYR"/>
          <w:sz w:val="26"/>
          <w:szCs w:val="26"/>
        </w:rPr>
        <w:t>момента  заключения</w:t>
      </w:r>
      <w:proofErr w:type="gramEnd"/>
      <w:r>
        <w:rPr>
          <w:rFonts w:eastAsia="Courier New CYR"/>
          <w:sz w:val="26"/>
          <w:szCs w:val="26"/>
        </w:rPr>
        <w:t xml:space="preserve">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6.3.5. </w:t>
      </w:r>
      <w:r>
        <w:rPr>
          <w:rFonts w:eastAsia="Courier New CYR"/>
          <w:sz w:val="26"/>
          <w:szCs w:val="26"/>
        </w:rPr>
        <w:t>Произвел самовольное расширение установленного НТО, возвел на предоставленном в пользование Участке объект капитального строительства.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6.3.6. </w:t>
      </w:r>
      <w:r>
        <w:rPr>
          <w:rFonts w:eastAsia="Courier New CYR"/>
          <w:sz w:val="26"/>
          <w:szCs w:val="26"/>
        </w:rPr>
        <w:t xml:space="preserve">В случае установления факта несоответствия </w:t>
      </w:r>
      <w:proofErr w:type="gramStart"/>
      <w:r>
        <w:rPr>
          <w:rFonts w:eastAsia="Courier New CYR"/>
          <w:sz w:val="26"/>
          <w:szCs w:val="26"/>
        </w:rPr>
        <w:t>размещения  НТО</w:t>
      </w:r>
      <w:proofErr w:type="gramEnd"/>
      <w:r>
        <w:rPr>
          <w:rFonts w:eastAsia="Courier New CYR"/>
          <w:sz w:val="26"/>
          <w:szCs w:val="26"/>
        </w:rPr>
        <w:t xml:space="preserve">  в есте,  определенном  Схемой,  а  также   неисполнения     предписания об устранении нарушений при размещении НТО.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6.4. </w:t>
      </w:r>
      <w:r>
        <w:rPr>
          <w:rFonts w:eastAsia="Courier New CYR"/>
          <w:sz w:val="26"/>
          <w:szCs w:val="26"/>
        </w:rPr>
        <w:t xml:space="preserve">Помимо оснований, указанных в </w:t>
      </w:r>
      <w:hyperlink r:id="rId68" w:history="1">
        <w:r>
          <w:rPr>
            <w:rFonts w:eastAsia="Courier New CYR"/>
            <w:sz w:val="26"/>
            <w:szCs w:val="26"/>
          </w:rPr>
          <w:t>пункте 6.3</w:t>
        </w:r>
      </w:hyperlink>
      <w:r w:rsidRPr="009422D8">
        <w:rPr>
          <w:rFonts w:eastAsia="Courier New CYR"/>
          <w:sz w:val="26"/>
          <w:szCs w:val="26"/>
        </w:rPr>
        <w:t xml:space="preserve">  </w:t>
      </w:r>
      <w:r>
        <w:rPr>
          <w:rFonts w:eastAsia="Courier New CYR"/>
          <w:sz w:val="26"/>
          <w:szCs w:val="26"/>
        </w:rPr>
        <w:t xml:space="preserve">настоящего  договора, настоящий </w:t>
      </w:r>
      <w:proofErr w:type="gramStart"/>
      <w:r>
        <w:rPr>
          <w:rFonts w:eastAsia="Courier New CYR"/>
          <w:sz w:val="26"/>
          <w:szCs w:val="26"/>
        </w:rPr>
        <w:t>договор</w:t>
      </w:r>
      <w:proofErr w:type="gramEnd"/>
      <w:r>
        <w:rPr>
          <w:rFonts w:eastAsia="Courier New CYR"/>
          <w:sz w:val="26"/>
          <w:szCs w:val="26"/>
        </w:rPr>
        <w:t xml:space="preserve"> может быть расторгнут по  инициативе  Администрации  при ненадлежащем  использовании  Участка   по   основаниям,   предусмотренным законодательством для прекращения права пользования  Участком,  а  именно при: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6.4.1.  </w:t>
      </w:r>
      <w:proofErr w:type="gramStart"/>
      <w:r>
        <w:rPr>
          <w:rFonts w:eastAsia="Courier New CYR"/>
          <w:sz w:val="26"/>
          <w:szCs w:val="26"/>
        </w:rPr>
        <w:t>Использовании</w:t>
      </w:r>
      <w:proofErr w:type="gramEnd"/>
      <w:r>
        <w:rPr>
          <w:rFonts w:eastAsia="Courier New CYR"/>
          <w:sz w:val="26"/>
          <w:szCs w:val="26"/>
        </w:rPr>
        <w:t xml:space="preserve">  Участка,  которое  приводит  к  значительному ухудшению  экологической   обстановки.   Факт   нарушения   Пользователем подтверждается документом, представленным уполномоченным органом.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6.4.2.   </w:t>
      </w:r>
      <w:r>
        <w:rPr>
          <w:rFonts w:eastAsia="Courier New CYR"/>
          <w:sz w:val="26"/>
          <w:szCs w:val="26"/>
        </w:rPr>
        <w:t>Неустранении   совершенного    умышленно    правонарушения, выражающегося в захламлении Участка  и  прилегающей  к  нему  территории, отравлении, загрязнении, порче или уничтожении  плодородного  слоя  почвы вследствие нарушения правил обращения с ядохимикатами  и  иными  опасными химическими или биологическими веществами при их хранении,  использовании и транспортировке, повлекших за собой причинение вреда здоровью  человека или  окружающей  среде.  Факт  нарушения   Пользователем   подтверждается документом, представленным уполномоченным органом.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6.4.3. </w:t>
      </w:r>
      <w:r>
        <w:rPr>
          <w:rFonts w:eastAsia="Courier New CYR"/>
          <w:sz w:val="26"/>
          <w:szCs w:val="26"/>
        </w:rPr>
        <w:t>В иных предусмотренных федеральными законами случаях.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6.5. </w:t>
      </w:r>
      <w:r>
        <w:rPr>
          <w:rFonts w:eastAsia="Courier New CYR"/>
          <w:sz w:val="26"/>
          <w:szCs w:val="26"/>
        </w:rPr>
        <w:t>Участок может быть изъят для государственных или  муниципальных нужд в порядке, установленном законодательством.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В случае необходимости изъятия Участка в месте, определенном Схемой, для  государственных  нужд  уполномоченный  орган  уведомляет     об этом Пользователя.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6.6. </w:t>
      </w:r>
      <w:r>
        <w:rPr>
          <w:rFonts w:eastAsia="Courier New CYR"/>
          <w:sz w:val="26"/>
          <w:szCs w:val="26"/>
        </w:rPr>
        <w:t>Администрация имеет  право  досрочно  отказаться  от  исполнения настоящего договора в одностороннем порядке. В этом  случае  Администрация отправляет Пользователю извещение  (заказным  письмом  с   уведомлением о вручении) о принятом решении и  требовании  освободить  место  размещения НТО. По истечении 30 календарных дней с момента направления Администрацией Пользователю извещения настоящий договор считается расторгнутым.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9422D8" w:rsidRDefault="009422D8">
      <w:pPr>
        <w:jc w:val="center"/>
        <w:rPr>
          <w:rFonts w:eastAsia="Calibri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7. </w:t>
      </w:r>
      <w:r>
        <w:rPr>
          <w:rFonts w:eastAsia="Courier New CYR"/>
          <w:b/>
          <w:bCs/>
          <w:sz w:val="26"/>
          <w:szCs w:val="26"/>
        </w:rPr>
        <w:t>Особые условия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7. </w:t>
      </w:r>
      <w:r>
        <w:rPr>
          <w:rFonts w:eastAsia="Courier New CYR"/>
          <w:sz w:val="26"/>
          <w:szCs w:val="26"/>
        </w:rPr>
        <w:t xml:space="preserve">Пользователь считается надлежащим </w:t>
      </w:r>
      <w:proofErr w:type="gramStart"/>
      <w:r>
        <w:rPr>
          <w:rFonts w:eastAsia="Courier New CYR"/>
          <w:sz w:val="26"/>
          <w:szCs w:val="26"/>
        </w:rPr>
        <w:t>образом</w:t>
      </w:r>
      <w:proofErr w:type="gramEnd"/>
      <w:r>
        <w:rPr>
          <w:rFonts w:eastAsia="Courier New CYR"/>
          <w:sz w:val="26"/>
          <w:szCs w:val="26"/>
        </w:rPr>
        <w:t xml:space="preserve">  уведомленным  по  всем условиям  настоящего  договора  (изменение  условий  договора,  изменение размера  </w:t>
      </w:r>
      <w:r>
        <w:rPr>
          <w:rFonts w:eastAsia="Courier New CYR"/>
          <w:sz w:val="26"/>
          <w:szCs w:val="26"/>
        </w:rPr>
        <w:lastRenderedPageBreak/>
        <w:t>Платы,  отказ  от  настоящего  договора)  по    истечении десяти календарных  дней  с  даты  получения  корреспонденции   (дополнительного соглашения  к  договору,  расчета  Платы,   уведомления   о   расторжении настоящего договора, предупреждений и других документов) заказным письмом с уведомлением о вручении по адресу (для юридического лица)  и  по  месту регистрации (для физических лиц и индивидуальных  предпринимателей)  либо по адресу, о котором Пользователь письменно уведомил  Администрацию,  либо отправки   корреспонденции    факсимильной    связью,       либо вручении корреспонденции Пользователю или его представителю под подпись.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 xml:space="preserve">В случае неполучения  Пользователем  корреспонденции  по  указанному Пользователем адресу и возврата ее почтовым отделением связи  с  пометкой «возврат  по  истечении  срока  хранения»,  «организация  не   значится», «организация   выбыла»,   Пользователь   считается     надлежащим </w:t>
      </w:r>
      <w:proofErr w:type="gramStart"/>
      <w:r>
        <w:rPr>
          <w:rFonts w:eastAsia="Courier New CYR"/>
          <w:sz w:val="26"/>
          <w:szCs w:val="26"/>
        </w:rPr>
        <w:t>образом</w:t>
      </w:r>
      <w:proofErr w:type="gramEnd"/>
      <w:r>
        <w:rPr>
          <w:rFonts w:eastAsia="Courier New CYR"/>
          <w:sz w:val="26"/>
          <w:szCs w:val="26"/>
        </w:rPr>
        <w:t xml:space="preserve"> уведомленным   по   всем   условиям   настоящего       договора, обо всех обстоятельствах, сведения о которых доводятся до него Администрацией.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9422D8" w:rsidRDefault="009422D8">
      <w:pPr>
        <w:jc w:val="center"/>
        <w:rPr>
          <w:rFonts w:eastAsia="Calibri"/>
          <w:b/>
          <w:bCs/>
          <w:sz w:val="26"/>
          <w:szCs w:val="26"/>
        </w:rPr>
      </w:pPr>
      <w:r w:rsidRPr="009422D8">
        <w:rPr>
          <w:rFonts w:eastAsia="Calibri"/>
          <w:b/>
          <w:bCs/>
          <w:sz w:val="26"/>
          <w:szCs w:val="26"/>
        </w:rPr>
        <w:t xml:space="preserve">8. </w:t>
      </w:r>
      <w:r>
        <w:rPr>
          <w:rFonts w:eastAsia="Courier New CYR"/>
          <w:b/>
          <w:bCs/>
          <w:sz w:val="26"/>
          <w:szCs w:val="26"/>
        </w:rPr>
        <w:t>Заключительные положения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8.1. </w:t>
      </w:r>
      <w:r>
        <w:rPr>
          <w:rFonts w:eastAsia="Courier New CYR"/>
          <w:sz w:val="26"/>
          <w:szCs w:val="26"/>
        </w:rPr>
        <w:t>Вопросы, не урегулированные настоящим  Договором,  регулируются действующим законодательством.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8.2. </w:t>
      </w:r>
      <w:r>
        <w:rPr>
          <w:rFonts w:eastAsia="Courier New CYR"/>
          <w:sz w:val="26"/>
          <w:szCs w:val="26"/>
        </w:rPr>
        <w:t>Споры, возникающие  при  исполнении  Договора,   разрешаются по соглашению Сторон, а при недостижении  такого  соглашения  -  в  судебном порядке в соответствующем суде по месту нахождения Администрации.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8.3. </w:t>
      </w:r>
      <w:r>
        <w:rPr>
          <w:rFonts w:eastAsia="Courier New CYR"/>
          <w:sz w:val="26"/>
          <w:szCs w:val="26"/>
        </w:rPr>
        <w:t>Настоящий договор составлен в двух экземплярах, имеющих  равную юридическую  силу,  один  экземпляр  -  для  Администрации,     один - для Пользователя.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  <w:lang/>
        </w:rPr>
        <w:t xml:space="preserve">     </w:t>
      </w:r>
      <w:r w:rsidRPr="009422D8">
        <w:rPr>
          <w:rFonts w:eastAsia="Courier New CYR"/>
          <w:sz w:val="26"/>
          <w:szCs w:val="26"/>
        </w:rPr>
        <w:t xml:space="preserve">8.4. </w:t>
      </w:r>
      <w:r>
        <w:rPr>
          <w:rFonts w:eastAsia="Courier New CYR"/>
          <w:sz w:val="26"/>
          <w:szCs w:val="26"/>
        </w:rPr>
        <w:t>К настоящему договору прилагаются и являются  его  неотъемлемой частью Схема (выкопировка с указанием адреса  и  места  размещения  НТО), выписка из  Единого  государственного  реестра  недвижимости  об  объекте недвижимости (при наличии), акт приема-передачи, расчет платы к договору, копия протокола о проведен</w:t>
      </w:r>
      <w:proofErr w:type="gramStart"/>
      <w:r>
        <w:rPr>
          <w:rFonts w:eastAsia="Courier New CYR"/>
          <w:sz w:val="26"/>
          <w:szCs w:val="26"/>
        </w:rPr>
        <w:t>ии ау</w:t>
      </w:r>
      <w:proofErr w:type="gramEnd"/>
      <w:r>
        <w:rPr>
          <w:rFonts w:eastAsia="Courier New CYR"/>
          <w:sz w:val="26"/>
          <w:szCs w:val="26"/>
        </w:rPr>
        <w:t>кциона.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8.5. </w:t>
      </w:r>
      <w:r>
        <w:rPr>
          <w:rFonts w:eastAsia="Courier New CYR"/>
          <w:sz w:val="26"/>
          <w:szCs w:val="26"/>
        </w:rPr>
        <w:t>Реквизиты Сторон: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Администрация:                                      Пользователь: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 __________________________________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__________________________________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  __________________________________</w:t>
      </w:r>
    </w:p>
    <w:p w:rsidR="007B6E13" w:rsidRPr="009422D8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__________________________              </w:t>
      </w:r>
      <w:r w:rsidRPr="009422D8">
        <w:rPr>
          <w:rFonts w:eastAsia="Courier New CYR"/>
          <w:sz w:val="26"/>
          <w:szCs w:val="26"/>
        </w:rPr>
        <w:t>__________________________________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Подписи Сторон: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От Администрации:                                       От Пользователя:</w:t>
      </w:r>
    </w:p>
    <w:p w:rsidR="007B6E13" w:rsidRPr="009422D8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_____________________                 </w:t>
      </w:r>
      <w:r>
        <w:rPr>
          <w:rFonts w:eastAsia="Courier New CYR"/>
          <w:sz w:val="26"/>
          <w:szCs w:val="26"/>
        </w:rPr>
        <w:t xml:space="preserve">      </w:t>
      </w:r>
      <w:r w:rsidRPr="009422D8">
        <w:rPr>
          <w:rFonts w:eastAsia="Courier New CYR"/>
          <w:sz w:val="26"/>
          <w:szCs w:val="26"/>
        </w:rPr>
        <w:t xml:space="preserve">  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ab/>
        <w:t xml:space="preserve">       </w:t>
      </w:r>
      <w:proofErr w:type="gramStart"/>
      <w:r>
        <w:rPr>
          <w:rFonts w:eastAsia="Courier New CYR"/>
          <w:sz w:val="26"/>
          <w:szCs w:val="26"/>
          <w:lang/>
        </w:rPr>
        <w:t>M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П.</w:t>
      </w:r>
      <w:proofErr w:type="gramEnd"/>
      <w:r>
        <w:rPr>
          <w:rFonts w:eastAsia="Courier New CYR"/>
          <w:sz w:val="26"/>
          <w:szCs w:val="26"/>
        </w:rPr>
        <w:t xml:space="preserve">       </w:t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  <w:t xml:space="preserve">            М.П.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мическими или биологическими веществами при их хранении,  использовании</w:t>
      </w:r>
    </w:p>
    <w:p w:rsidR="007B6E13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и транспортировке,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повлекших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за собой причинение вреда здоровью  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человека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или  окружающей  среде.  Факт  нарушения   Пользователем   подтверждается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документом, представленным уполномоченным органом.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6.4.3. В иных предусмотренных федеральными законами случаях.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6.5. Участок может быть изъят для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государственных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или  муниципальных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нужд в порядке, установленном законодательством.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В случае необходимости изъятия Участка в месте, определенном Схемой,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для  государственных  нужд  уполномоченный  орган  уведомляет     об этом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Пользователя.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6.6. Министерство имеет  право  досрочно  отказаться  от  исполнения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настоящего договора в одностороннем порядке. В этом  случае  Министерство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отправляет Пользователю извещение  (заказным  письмом  с   уведомлением 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вручении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) о принятом решении и  требовании  освободить  место  размещения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НТО. По истечении 30 календарных дней с момента направления Министерством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Пользователю извещения настоящий договор считается расторгнутым.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               7. Особые условия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7. Пользователь считается надлежащим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образом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уведомленным  по  всем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условиям  настоящего  договора  (изменение  условий  договора,  изменение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размера  Платы,  отказ  от  настоящего  договора)  по    истечении десяти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календарных  дней  с  даты  получения  корреспонденции   (дополнительного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соглашения  к  договору,  расчета  Платы,   уведомления   о   расторжении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настоящего договора, предупреждений и других документов) заказным письмом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с уведомлением о вручении по адресу (для юридического лица)  и  по  месту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регистрации (для физических лиц и индивидуальных  предпринимателей)  либо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 адресу, о котором Пользователь письменно уведомил  Министерство,  либо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отправки   корреспонденции    факсимильной    связью,       либо вручении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корреспонденции Пользователю или его представителю под подпись.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В случае неполучения  Пользователем  корреспонденции  по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указанному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Пользователем адресу и возврата ее почтовым отделением связи  с  пометкой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"возврат  по  истечении  срока  хранения",  "организация  не   значится",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"организация   выбыла",   Пользователь   считается     надлежащим образом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уведомленным   по   всем   условиям   настоящего       договора, обо всех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обстоятельствах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, сведения о которых доводятся до него Министерством.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          8. Заключительные положения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8.1. Вопросы, не урегулированные настоящим  Договором,  регулируются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действующим законодательством.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8.2. Споры, возникающие  при  исполнении  Договора,   разрешаются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соглашению Сторон, а при недостижении  такого  соглашения  -  в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судебном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порядке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в соответствующем суде по месту нахождения Министерства.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8.3. Настоящий договор составлен в двух экземплярах, имеющих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равную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юридическую  силу,  один  экземпляр  -  для  Министерства,     один -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для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Пользователя.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8.4. К настоящему договору прилагаются и являются  его  неотъемлемой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частью Схема (выкопировка с указанием адреса  и  места  размещения  НТО),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выписка из  Единого  государственного  реестра  недвижимости  об  объекте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недвижимости (при наличии), акт приема-передачи, расчет платы к договору,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копия протокола о проведен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ии ау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кциона.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8.5. Реквизиты Сторон: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Министерство:                                      Пользователь: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Министерство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имущественных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отношений Иркутской области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664007, г.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Иркутск,        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ул.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Карла Либкнехта, д.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47             __________________________________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Подписи Сторон: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От Министерства:                            От Пользователя: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_____________________                   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</w:t>
      </w:r>
      <w:proofErr w:type="gramStart"/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M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.П.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М.П.</w:t>
      </w:r>
    </w:p>
    <w:p w:rsidR="007B6E13" w:rsidRPr="009422D8" w:rsidRDefault="007B6E13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химическими или биологическими веществами при их хранении,  использовании</w:t>
      </w:r>
    </w:p>
    <w:p w:rsidR="007B6E13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и транспортировке,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повлекших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за собой причинение вреда здоровью  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человека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или  окружающей  среде.  Факт  нарушения   Пользователем   подтверждается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документом, представленным уполномоченным органом.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6.4.3. В иных предусмотренных федеральными законами случаях.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6.5. Участок может быть изъят для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государственных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или  муниципальных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нужд в порядке, установленном законодательством.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В случае необходимости изъятия Участка в месте, определенном Схемой,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для  государственных  нужд  уполномоченный  орган  уведомляет     об этом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Пользователя.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6.6. Министерство имеет  право  досрочно  отказаться  от  исполнения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настоящего договора в одностороннем порядке. В этом  случае  Министерство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отправляет Пользователю извещение  (заказным  письмом  с   уведомлением 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вручении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) о принятом решении и  требовании  освободить  место  размещения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НТО. По истечении 30 календарных дней с момента направления Министерством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Пользователю извещения настоящий договор считается расторгнутым.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               7. Особые условия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7. Пользователь считается надлежащим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образом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уведомленным  по  всем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условиям  настоящего  договора  (изменение  условий  договора,  изменение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размера  Платы,  отказ  от  настоящего  договора)  по    истечении десяти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календарных  дней  с  даты  получения  корреспонденции   (дополнительного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соглашения  к  договору,  расчета  Платы,   уведомления   о   расторжении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настоящего договора, предупреждений и других документов) заказным письмом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с уведомлением о вручении по адресу (для юридического лица)  и  по  месту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регистрации (для физических лиц и индивидуальных  предпринимателей)  либо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 адресу, о котором Пользователь письменно уведомил  Министерство,  либо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отправки   корреспонденции    факсимильной    связью,       либо вручении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корреспонденции Пользователю или его представителю под подпись.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В случае неполучения  Пользователем  корреспонденции  по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указанному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Пользователем адресу и возврата ее почтовым отделением связи  с  пометкой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"возврат  по  истечении  срока  хранения",  "организация  не   значится",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"организация   выбыла",   Пользователь   считается     надлежащим образом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уведомленным   по   всем   условиям   настоящего       договора, обо всех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обстоятельствах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, сведения о которых доводятся до него Министерством.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          8. Заключительные положения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8.1. Вопросы, не урегулированные настоящим  Договором,  регулируются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действующим законодательством.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8.2. Споры, возникающие  при  исполнении  Договора,   разрешаются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соглашению Сторон, а при недостижении  такого  соглашения  -  в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судебном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порядке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в соответствующем суде по месту нахождения Министерства.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8.3. Настоящий договор составлен в двух экземплярах, имеющих 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равную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юридическую  силу,  один  экземпляр  -  для  Министерства,     один -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для</w:t>
      </w:r>
      <w:proofErr w:type="gramEnd"/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Пользователя.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8.4. К настоящему договору прилагаются и являются  его  неотъемлемой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частью Схема (выкопировка с указанием адреса  и  места  размещения  НТО),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выписка из  Единого  государственного  реестра  недвижимости  об  объекте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недвижимости (при наличии), акт приема-передачи, расчет платы к договору,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копия протокола о проведен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ии ау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кциона.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8.5. Реквизиты Сторон: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Министерство:                                      Пользователь: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Министерство </w:t>
      </w:r>
      <w:proofErr w:type="gramStart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имущественных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отношений Иркутской области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>664007, г.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Иркутск,                    __________________________________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ул.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Карла Либкнехта, д.</w:t>
      </w:r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 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47             __________________________________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lastRenderedPageBreak/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Подписи Сторон:</w:t>
      </w:r>
    </w:p>
    <w:p w:rsidR="007B6E13" w:rsidRDefault="009422D8">
      <w:pPr>
        <w:pStyle w:val="a4"/>
        <w:jc w:val="both"/>
        <w:rPr>
          <w:rFonts w:ascii="Courier New" w:eastAsia="Courier New" w:hAnsi="Courier New" w:cs="Courier New"/>
          <w:sz w:val="0"/>
          <w:szCs w:val="0"/>
        </w:rPr>
      </w:pPr>
      <w:r>
        <w:rPr>
          <w:rFonts w:ascii="Courier New" w:eastAsia="Courier New" w:hAnsi="Courier New" w:cs="Courier New"/>
          <w:color w:val="22272F"/>
          <w:sz w:val="0"/>
          <w:szCs w:val="0"/>
        </w:rPr>
        <w:t> 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От Министерства:                            От Пользователя: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lastRenderedPageBreak/>
        <w:t xml:space="preserve">     _____________________                   _______________________</w:t>
      </w:r>
    </w:p>
    <w:p w:rsidR="007B6E13" w:rsidRPr="009422D8" w:rsidRDefault="009422D8">
      <w:pPr>
        <w:pStyle w:val="HTML"/>
        <w:spacing w:after="11240"/>
        <w:jc w:val="both"/>
        <w:rPr>
          <w:rFonts w:ascii="Courier New" w:eastAsia="Courier New" w:hAnsi="Courier New" w:cs="Courier New" w:hint="default"/>
          <w:sz w:val="0"/>
          <w:szCs w:val="0"/>
          <w:lang w:val="ru-RU"/>
        </w:rPr>
      </w:pP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</w:t>
      </w:r>
      <w:proofErr w:type="gramStart"/>
      <w:r>
        <w:rPr>
          <w:rFonts w:ascii="Courier New" w:eastAsia="Courier New" w:hAnsi="Courier New" w:cs="Courier New" w:hint="default"/>
          <w:color w:val="22272F"/>
          <w:sz w:val="0"/>
          <w:szCs w:val="0"/>
        </w:rPr>
        <w:t>M</w:t>
      </w:r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>.П.</w:t>
      </w:r>
      <w:proofErr w:type="gramEnd"/>
      <w:r w:rsidRPr="009422D8">
        <w:rPr>
          <w:rFonts w:ascii="Courier New" w:eastAsia="Courier New" w:hAnsi="Courier New" w:cs="Courier New" w:hint="default"/>
          <w:color w:val="22272F"/>
          <w:sz w:val="0"/>
          <w:szCs w:val="0"/>
          <w:lang w:val="ru-RU"/>
        </w:rPr>
        <w:t xml:space="preserve">            М.П.</w:t>
      </w:r>
    </w:p>
    <w:p w:rsidR="007B6E13" w:rsidRDefault="009422D8">
      <w:pPr>
        <w:wordWrap w:val="0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 № 2 к Положению</w:t>
      </w:r>
    </w:p>
    <w:p w:rsidR="007B6E13" w:rsidRDefault="009422D8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об отдельных вопросах размещения </w:t>
      </w:r>
    </w:p>
    <w:p w:rsidR="007B6E13" w:rsidRDefault="009422D8">
      <w:pPr>
        <w:jc w:val="right"/>
        <w:rPr>
          <w:sz w:val="20"/>
          <w:szCs w:val="20"/>
        </w:rPr>
      </w:pPr>
      <w:r>
        <w:rPr>
          <w:sz w:val="20"/>
          <w:szCs w:val="20"/>
        </w:rPr>
        <w:t>нестационарных торговых объектов</w:t>
      </w:r>
    </w:p>
    <w:p w:rsidR="007B6E13" w:rsidRPr="009422D8" w:rsidRDefault="007B6E13">
      <w:pPr>
        <w:ind w:firstLine="720"/>
        <w:rPr>
          <w:rFonts w:ascii="Calibri" w:eastAsia="Calibri" w:hAnsi="Calibri"/>
          <w:sz w:val="22"/>
        </w:rPr>
      </w:pP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Форма договора _____</w:t>
      </w: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на право размещения нестационарного</w:t>
      </w: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proofErr w:type="gramStart"/>
      <w:r>
        <w:rPr>
          <w:rFonts w:eastAsia="Courier New CYR"/>
          <w:b/>
          <w:color w:val="26282F"/>
          <w:sz w:val="26"/>
          <w:szCs w:val="26"/>
        </w:rPr>
        <w:t>торгового</w:t>
      </w:r>
      <w:proofErr w:type="gramEnd"/>
      <w:r>
        <w:rPr>
          <w:rFonts w:eastAsia="Courier New CYR"/>
          <w:b/>
          <w:color w:val="26282F"/>
          <w:sz w:val="26"/>
          <w:szCs w:val="26"/>
        </w:rPr>
        <w:t xml:space="preserve"> объектав зданиях, строениях,</w:t>
      </w: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 xml:space="preserve">сооружениях, находящихся в </w:t>
      </w:r>
      <w:proofErr w:type="gramStart"/>
      <w:r>
        <w:rPr>
          <w:rFonts w:eastAsia="Courier New CYR"/>
          <w:b/>
          <w:color w:val="26282F"/>
          <w:sz w:val="26"/>
          <w:szCs w:val="26"/>
        </w:rPr>
        <w:t>муниципальной</w:t>
      </w:r>
      <w:proofErr w:type="gramEnd"/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 xml:space="preserve">собственности муниципального образования </w:t>
      </w:r>
      <w:proofErr w:type="gramStart"/>
      <w:r>
        <w:rPr>
          <w:rFonts w:eastAsia="Courier New CYR"/>
          <w:b/>
          <w:color w:val="26282F"/>
          <w:sz w:val="26"/>
          <w:szCs w:val="26"/>
        </w:rPr>
        <w:t>г</w:t>
      </w:r>
      <w:proofErr w:type="gramEnd"/>
      <w:r>
        <w:rPr>
          <w:rFonts w:eastAsia="Courier New CYR"/>
          <w:b/>
          <w:color w:val="26282F"/>
          <w:sz w:val="26"/>
          <w:szCs w:val="26"/>
        </w:rPr>
        <w:t>. Бодайбо и района</w:t>
      </w:r>
    </w:p>
    <w:p w:rsidR="007B6E13" w:rsidRPr="009422D8" w:rsidRDefault="007B6E13">
      <w:pPr>
        <w:ind w:firstLine="720"/>
        <w:jc w:val="center"/>
        <w:rPr>
          <w:rFonts w:eastAsia="Calibri"/>
          <w:sz w:val="26"/>
          <w:szCs w:val="26"/>
        </w:rPr>
      </w:pPr>
    </w:p>
    <w:p w:rsidR="007B6E13" w:rsidRDefault="009422D8">
      <w:pPr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г.</w:t>
      </w:r>
      <w:r>
        <w:rPr>
          <w:rFonts w:eastAsia="Courier New CYR"/>
          <w:sz w:val="26"/>
          <w:szCs w:val="26"/>
          <w:lang w:val="en-US"/>
        </w:rPr>
        <w:t> </w:t>
      </w:r>
      <w:r>
        <w:rPr>
          <w:rFonts w:eastAsia="Courier New CYR"/>
          <w:sz w:val="26"/>
          <w:szCs w:val="26"/>
        </w:rPr>
        <w:t xml:space="preserve">Бодайбо                                </w:t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  <w:t xml:space="preserve">            «___»________  20____ года</w:t>
      </w: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proofErr w:type="gramStart"/>
      <w:r>
        <w:rPr>
          <w:rFonts w:eastAsia="Calibri"/>
          <w:sz w:val="26"/>
          <w:szCs w:val="26"/>
        </w:rPr>
        <w:t>Администрация г. Бодайбо и района</w:t>
      </w:r>
      <w:r>
        <w:rPr>
          <w:rFonts w:eastAsia="Courier New CYR"/>
          <w:sz w:val="26"/>
          <w:szCs w:val="26"/>
        </w:rPr>
        <w:t xml:space="preserve">, именуемая  в дальнейшем «Администрация», в лице  _______________________,  действующего на основании __________________________________________, с одной стороны, и __________________________, именуемый (ое) в дальнейшем «Пользователь», в лице ______________________________________, действующего на  основании </w:t>
      </w:r>
      <w:r w:rsidRPr="009422D8">
        <w:rPr>
          <w:rFonts w:eastAsia="Courier New CYR"/>
          <w:sz w:val="26"/>
          <w:szCs w:val="26"/>
        </w:rPr>
        <w:t xml:space="preserve">_____________________________________________, </w:t>
      </w:r>
      <w:r>
        <w:rPr>
          <w:rFonts w:eastAsia="Courier New CYR"/>
          <w:sz w:val="26"/>
          <w:szCs w:val="26"/>
        </w:rPr>
        <w:t>с другой стороны, а вместе именуемые Стороны, заключили настоящий договор о нижеследующем:</w:t>
      </w:r>
      <w:proofErr w:type="gramEnd"/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numPr>
          <w:ilvl w:val="0"/>
          <w:numId w:val="3"/>
        </w:num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Общие положения</w:t>
      </w:r>
    </w:p>
    <w:p w:rsidR="007B6E13" w:rsidRDefault="007B6E13">
      <w:pPr>
        <w:jc w:val="both"/>
        <w:rPr>
          <w:rFonts w:eastAsia="Courier New CYR"/>
          <w:b/>
          <w:color w:val="26282F"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1.1. </w:t>
      </w:r>
      <w:r>
        <w:rPr>
          <w:rFonts w:eastAsia="Courier New CYR"/>
          <w:sz w:val="26"/>
          <w:szCs w:val="26"/>
        </w:rPr>
        <w:t xml:space="preserve">По  настоящему  договору  Администрация  обязуется  предоставить Пользователю за  плату  право  на  размещение  нестационарного  торгового объекта (далее - НТО) по адресу: Иркутская область, ____________________,  с кадастровым номером   ________________,  площадью </w:t>
      </w:r>
      <w:r w:rsidRPr="009422D8">
        <w:rPr>
          <w:rFonts w:eastAsia="Courier New CYR"/>
          <w:sz w:val="26"/>
          <w:szCs w:val="26"/>
        </w:rPr>
        <w:t xml:space="preserve">__________ </w:t>
      </w:r>
      <w:r>
        <w:rPr>
          <w:rFonts w:eastAsia="Courier New CYR"/>
          <w:sz w:val="26"/>
          <w:szCs w:val="26"/>
        </w:rPr>
        <w:t xml:space="preserve">согласно схеме размещения нестационарных торговых объектов  на территории _____________________,  утвержденной  _______________,  (далее соответственно - Объект, Схема),  а  Пользователь  обязуется  </w:t>
      </w:r>
      <w:proofErr w:type="gramStart"/>
      <w:r>
        <w:rPr>
          <w:rFonts w:eastAsia="Courier New CYR"/>
          <w:sz w:val="26"/>
          <w:szCs w:val="26"/>
        </w:rPr>
        <w:t>разместить НТО</w:t>
      </w:r>
      <w:proofErr w:type="gramEnd"/>
      <w:r>
        <w:rPr>
          <w:rFonts w:eastAsia="Courier New CYR"/>
          <w:sz w:val="26"/>
          <w:szCs w:val="26"/>
        </w:rPr>
        <w:t>, а также использовать Объект в  течение  срока  действия  настоящего договора на условиях и в  порядке,  предусмотренных   законодательством и условиями настоящего договора.</w:t>
      </w:r>
    </w:p>
    <w:p w:rsidR="007B6E13" w:rsidRPr="009422D8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1.2.  </w:t>
      </w:r>
      <w:r>
        <w:rPr>
          <w:rFonts w:eastAsia="Courier New CYR"/>
          <w:sz w:val="26"/>
          <w:szCs w:val="26"/>
        </w:rPr>
        <w:t xml:space="preserve">Место  исполнения  настоящего  договора:  Иркутская   область, </w:t>
      </w:r>
      <w:r w:rsidRPr="009422D8">
        <w:rPr>
          <w:rFonts w:eastAsia="Courier New CYR"/>
          <w:sz w:val="26"/>
          <w:szCs w:val="26"/>
        </w:rPr>
        <w:t>________________________________________.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1.3.  </w:t>
      </w:r>
      <w:proofErr w:type="gramStart"/>
      <w:r>
        <w:rPr>
          <w:rFonts w:eastAsia="Courier New CYR"/>
          <w:sz w:val="26"/>
          <w:szCs w:val="26"/>
        </w:rPr>
        <w:t>Основанием</w:t>
      </w:r>
      <w:proofErr w:type="gramEnd"/>
      <w:r>
        <w:rPr>
          <w:rFonts w:eastAsia="Courier New CYR"/>
          <w:sz w:val="26"/>
          <w:szCs w:val="26"/>
        </w:rPr>
        <w:t xml:space="preserve">  для  заключения   настоящего   договора   является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распоряжение Администрации г. Бодайбо и района   от </w:t>
      </w:r>
      <w:r w:rsidRPr="009422D8">
        <w:rPr>
          <w:rFonts w:eastAsia="Courier New CYR"/>
          <w:sz w:val="26"/>
          <w:szCs w:val="26"/>
        </w:rPr>
        <w:t xml:space="preserve">______________ </w:t>
      </w:r>
      <w:r>
        <w:rPr>
          <w:rFonts w:eastAsia="Courier New CYR"/>
          <w:sz w:val="26"/>
          <w:szCs w:val="26"/>
        </w:rPr>
        <w:t>№</w:t>
      </w:r>
      <w:r w:rsidRPr="009422D8">
        <w:rPr>
          <w:rFonts w:eastAsia="Courier New CYR"/>
          <w:sz w:val="26"/>
          <w:szCs w:val="26"/>
        </w:rPr>
        <w:t xml:space="preserve"> ____ </w:t>
      </w:r>
      <w:r>
        <w:rPr>
          <w:rFonts w:eastAsia="Courier New CYR"/>
          <w:sz w:val="26"/>
          <w:szCs w:val="26"/>
        </w:rPr>
        <w:t>«</w:t>
      </w:r>
      <w:r w:rsidRPr="009422D8">
        <w:rPr>
          <w:rFonts w:eastAsia="Courier New CYR"/>
          <w:sz w:val="26"/>
          <w:szCs w:val="26"/>
        </w:rPr>
        <w:t>__________________</w:t>
      </w:r>
      <w:r>
        <w:rPr>
          <w:rFonts w:eastAsia="Courier New CYR"/>
          <w:sz w:val="26"/>
          <w:szCs w:val="26"/>
        </w:rPr>
        <w:t>»</w:t>
      </w:r>
      <w:r w:rsidRPr="009422D8">
        <w:rPr>
          <w:rFonts w:eastAsia="Courier New CYR"/>
          <w:sz w:val="26"/>
          <w:szCs w:val="26"/>
        </w:rPr>
        <w:t xml:space="preserve">  </w:t>
      </w:r>
      <w:r>
        <w:rPr>
          <w:rFonts w:eastAsia="Courier New CYR"/>
          <w:sz w:val="26"/>
          <w:szCs w:val="26"/>
        </w:rPr>
        <w:t xml:space="preserve">или  протокол  о  результатах аукциона </w:t>
      </w:r>
      <w:proofErr w:type="gramStart"/>
      <w:r>
        <w:rPr>
          <w:rFonts w:eastAsia="Courier New CYR"/>
          <w:sz w:val="26"/>
          <w:szCs w:val="26"/>
        </w:rPr>
        <w:t>от</w:t>
      </w:r>
      <w:proofErr w:type="gramEnd"/>
      <w:r>
        <w:rPr>
          <w:rFonts w:eastAsia="Courier New CYR"/>
          <w:sz w:val="26"/>
          <w:szCs w:val="26"/>
        </w:rPr>
        <w:t xml:space="preserve"> 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1.4. </w:t>
      </w:r>
      <w:r>
        <w:rPr>
          <w:rFonts w:eastAsia="Courier New CYR"/>
          <w:sz w:val="26"/>
          <w:szCs w:val="26"/>
        </w:rPr>
        <w:t>Тип НТО</w:t>
      </w:r>
      <w:proofErr w:type="gramStart"/>
      <w:r>
        <w:rPr>
          <w:rFonts w:eastAsia="Courier New CYR"/>
          <w:sz w:val="26"/>
          <w:szCs w:val="26"/>
        </w:rPr>
        <w:t>:_</w:t>
      </w:r>
      <w:proofErr w:type="gramEnd"/>
      <w:r>
        <w:rPr>
          <w:rFonts w:eastAsia="Courier New CYR"/>
          <w:sz w:val="26"/>
          <w:szCs w:val="26"/>
        </w:rPr>
        <w:t>___________________________________________________.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Площадь НТО ____________ кв. м.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Специализация НТО: _____________________________________________.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Приведенное  описание  специализации  НТО  является   окончательным, изменение не допускается.</w:t>
      </w: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numPr>
          <w:ilvl w:val="0"/>
          <w:numId w:val="3"/>
        </w:numPr>
        <w:jc w:val="center"/>
        <w:rPr>
          <w:rFonts w:eastAsia="Courier New CYR"/>
          <w:b/>
          <w:bCs/>
          <w:sz w:val="26"/>
          <w:szCs w:val="26"/>
        </w:rPr>
      </w:pPr>
      <w:r>
        <w:rPr>
          <w:rFonts w:eastAsia="Courier New CYR"/>
          <w:b/>
          <w:bCs/>
          <w:sz w:val="26"/>
          <w:szCs w:val="26"/>
        </w:rPr>
        <w:t>Срок договора</w:t>
      </w:r>
    </w:p>
    <w:p w:rsidR="007B6E13" w:rsidRDefault="007B6E13">
      <w:pPr>
        <w:jc w:val="both"/>
        <w:rPr>
          <w:rFonts w:eastAsia="Courier New CYR"/>
          <w:b/>
          <w:bCs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2. </w:t>
      </w:r>
      <w:r>
        <w:rPr>
          <w:rFonts w:eastAsia="Courier New CYR"/>
          <w:sz w:val="26"/>
          <w:szCs w:val="26"/>
        </w:rPr>
        <w:t xml:space="preserve">Договор действует </w:t>
      </w:r>
      <w:proofErr w:type="gramStart"/>
      <w:r>
        <w:rPr>
          <w:rFonts w:eastAsia="Courier New CYR"/>
          <w:sz w:val="26"/>
          <w:szCs w:val="26"/>
        </w:rPr>
        <w:t>с</w:t>
      </w:r>
      <w:proofErr w:type="gramEnd"/>
      <w:r>
        <w:rPr>
          <w:rFonts w:eastAsia="Courier New CYR"/>
          <w:sz w:val="26"/>
          <w:szCs w:val="26"/>
        </w:rPr>
        <w:t xml:space="preserve"> _____________ </w:t>
      </w:r>
      <w:proofErr w:type="gramStart"/>
      <w:r>
        <w:rPr>
          <w:rFonts w:eastAsia="Courier New CYR"/>
          <w:sz w:val="26"/>
          <w:szCs w:val="26"/>
        </w:rPr>
        <w:t>по</w:t>
      </w:r>
      <w:proofErr w:type="gramEnd"/>
      <w:r>
        <w:rPr>
          <w:rFonts w:eastAsia="Courier New CYR"/>
          <w:sz w:val="26"/>
          <w:szCs w:val="26"/>
        </w:rPr>
        <w:t xml:space="preserve"> _____________ и  вступает  в силу с момента его подписания Сторонами.</w:t>
      </w:r>
    </w:p>
    <w:p w:rsidR="007B6E13" w:rsidRPr="009422D8" w:rsidRDefault="007B6E13">
      <w:pPr>
        <w:rPr>
          <w:rFonts w:eastAsia="Calibri"/>
          <w:b/>
          <w:color w:val="26282F"/>
          <w:sz w:val="26"/>
          <w:szCs w:val="26"/>
        </w:rPr>
      </w:pPr>
    </w:p>
    <w:p w:rsidR="007B6E13" w:rsidRPr="009422D8" w:rsidRDefault="007B6E13">
      <w:pPr>
        <w:rPr>
          <w:rFonts w:eastAsia="Calibri"/>
          <w:b/>
          <w:color w:val="26282F"/>
          <w:sz w:val="26"/>
          <w:szCs w:val="26"/>
        </w:rPr>
      </w:pPr>
    </w:p>
    <w:p w:rsidR="007B6E13" w:rsidRPr="009422D8" w:rsidRDefault="007B6E13">
      <w:pPr>
        <w:rPr>
          <w:rFonts w:eastAsia="Calibri"/>
          <w:b/>
          <w:color w:val="26282F"/>
          <w:sz w:val="26"/>
          <w:szCs w:val="26"/>
        </w:rPr>
      </w:pPr>
    </w:p>
    <w:p w:rsidR="007B6E13" w:rsidRDefault="009422D8">
      <w:pPr>
        <w:numPr>
          <w:ilvl w:val="0"/>
          <w:numId w:val="3"/>
        </w:num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Плата за размещение НТО</w:t>
      </w:r>
    </w:p>
    <w:p w:rsidR="007B6E13" w:rsidRDefault="007B6E13">
      <w:pPr>
        <w:jc w:val="both"/>
        <w:rPr>
          <w:rFonts w:eastAsia="Calibri"/>
          <w:sz w:val="26"/>
          <w:szCs w:val="26"/>
          <w:lang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</w:t>
      </w:r>
      <w:r>
        <w:rPr>
          <w:rFonts w:eastAsia="Calibri"/>
          <w:sz w:val="26"/>
          <w:szCs w:val="26"/>
        </w:rPr>
        <w:t>3</w:t>
      </w:r>
      <w:r w:rsidRPr="009422D8">
        <w:rPr>
          <w:rFonts w:eastAsia="Calibri"/>
          <w:sz w:val="26"/>
          <w:szCs w:val="26"/>
        </w:rPr>
        <w:t xml:space="preserve">.1.  </w:t>
      </w:r>
      <w:r>
        <w:rPr>
          <w:rFonts w:eastAsia="Courier New CYR"/>
          <w:sz w:val="26"/>
          <w:szCs w:val="26"/>
        </w:rPr>
        <w:t>За  размещение  НТО   на   предоставленном     Администрацией  в пользование Участке Пользователь вносит плату (далее - Плата).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Размер ежегодной Платы определен:</w:t>
      </w:r>
    </w:p>
    <w:p w:rsidR="007B6E13" w:rsidRPr="009422D8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на  основании  отчета   независимого   оценщика,     составленного в соответствии с </w:t>
      </w:r>
      <w:hyperlink r:id="rId69" w:history="1">
        <w:r>
          <w:rPr>
            <w:rFonts w:eastAsia="Courier New CYR"/>
            <w:sz w:val="26"/>
            <w:szCs w:val="26"/>
          </w:rPr>
          <w:t>Федеральным законом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от  29  июля  1998</w:t>
      </w:r>
      <w:r>
        <w:rPr>
          <w:rFonts w:eastAsia="Courier New CYR"/>
          <w:sz w:val="26"/>
          <w:szCs w:val="26"/>
          <w:lang w:val="en-US"/>
        </w:rPr>
        <w:t> </w:t>
      </w:r>
      <w:r>
        <w:rPr>
          <w:rFonts w:eastAsia="Courier New CYR"/>
          <w:sz w:val="26"/>
          <w:szCs w:val="26"/>
        </w:rPr>
        <w:t>года   №</w:t>
      </w:r>
      <w:r>
        <w:rPr>
          <w:rFonts w:eastAsia="Courier New CYR"/>
          <w:sz w:val="26"/>
          <w:szCs w:val="26"/>
          <w:lang w:val="en-US"/>
        </w:rPr>
        <w:t> </w:t>
      </w:r>
      <w:r w:rsidRPr="009422D8">
        <w:rPr>
          <w:rFonts w:eastAsia="Courier New CYR"/>
          <w:sz w:val="26"/>
          <w:szCs w:val="26"/>
        </w:rPr>
        <w:t>135-</w:t>
      </w:r>
      <w:r>
        <w:rPr>
          <w:rFonts w:eastAsia="Courier New CYR"/>
          <w:sz w:val="26"/>
          <w:szCs w:val="26"/>
        </w:rPr>
        <w:t xml:space="preserve">ФЗ «Об оценочной   деятельности   в   Российской   Федерации»       и составляет </w:t>
      </w:r>
      <w:r w:rsidRPr="009422D8">
        <w:rPr>
          <w:rFonts w:eastAsia="Courier New CYR"/>
          <w:sz w:val="26"/>
          <w:szCs w:val="26"/>
        </w:rPr>
        <w:t>________</w:t>
      </w:r>
      <w:r>
        <w:rPr>
          <w:rFonts w:eastAsia="Courier New CYR"/>
          <w:sz w:val="26"/>
          <w:szCs w:val="26"/>
        </w:rPr>
        <w:t xml:space="preserve">рублей; </w:t>
      </w:r>
      <w:r w:rsidRPr="009422D8">
        <w:rPr>
          <w:rFonts w:eastAsia="Courier New CYR"/>
          <w:sz w:val="26"/>
          <w:szCs w:val="26"/>
        </w:rPr>
        <w:t xml:space="preserve">    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путем применения к цене ранее заключенного  (действующего)  договора на размещение </w:t>
      </w:r>
      <w:proofErr w:type="gramStart"/>
      <w:r>
        <w:rPr>
          <w:rFonts w:eastAsia="Courier New CYR"/>
          <w:sz w:val="26"/>
          <w:szCs w:val="26"/>
        </w:rPr>
        <w:t>коэффициента инфляции, утвержденного федеральным законом  о федеральном бюджете на дату заключения нового договора  на   размещение и составляет</w:t>
      </w:r>
      <w:proofErr w:type="gramEnd"/>
      <w:r>
        <w:rPr>
          <w:rFonts w:eastAsia="Courier New CYR"/>
          <w:sz w:val="26"/>
          <w:szCs w:val="26"/>
        </w:rPr>
        <w:t>___________ рублей;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на основании протокола по результатам аукциона на размещение  НТО  и составляет________ рублей.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.2. </w:t>
      </w:r>
      <w:r>
        <w:rPr>
          <w:rFonts w:eastAsia="Courier New CYR"/>
          <w:sz w:val="26"/>
          <w:szCs w:val="26"/>
        </w:rPr>
        <w:t>Плата исчисляется с _________ года.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.3. </w:t>
      </w:r>
      <w:r>
        <w:rPr>
          <w:rFonts w:eastAsia="Courier New CYR"/>
          <w:sz w:val="26"/>
          <w:szCs w:val="26"/>
        </w:rPr>
        <w:t>Внесение Платы осуществляется ежеквартально не позднее 10 числа второго месяца каждого квартала.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В случае заключения договора после 10 числа второго месяца  квартала Плата в указанном квартале вносится не позднее 10  числа  второго  месяца следующего квартала.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В случае</w:t>
      </w:r>
      <w:proofErr w:type="gramStart"/>
      <w:r>
        <w:rPr>
          <w:rFonts w:eastAsia="Courier New CYR"/>
          <w:sz w:val="26"/>
          <w:szCs w:val="26"/>
        </w:rPr>
        <w:t>,</w:t>
      </w:r>
      <w:proofErr w:type="gramEnd"/>
      <w:r>
        <w:rPr>
          <w:rFonts w:eastAsia="Courier New CYR"/>
          <w:sz w:val="26"/>
          <w:szCs w:val="26"/>
        </w:rPr>
        <w:t xml:space="preserve"> если срок  договора  заканчивается  до  10  числа  второго месяца  квартала,  Плата  в  указанном  квартале  вносится     не позднее последнего дня срока действия договора.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 xml:space="preserve">   В  случае  заключения  договора  по  результатам  проведения  торгов задаток, внесенный Пользователем в счет обеспечения участия в  торгах  на заключение настоящего договора, учитывается в счет  платы  по  настоящему договору.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.4. </w:t>
      </w:r>
      <w:r>
        <w:rPr>
          <w:rFonts w:eastAsia="Courier New CYR"/>
          <w:sz w:val="26"/>
          <w:szCs w:val="26"/>
        </w:rPr>
        <w:t>Плата вносится путем перечисления денежных сре</w:t>
      </w:r>
      <w:proofErr w:type="gramStart"/>
      <w:r>
        <w:rPr>
          <w:rFonts w:eastAsia="Courier New CYR"/>
          <w:sz w:val="26"/>
          <w:szCs w:val="26"/>
        </w:rPr>
        <w:t>дств  в  п</w:t>
      </w:r>
      <w:proofErr w:type="gramEnd"/>
      <w:r>
        <w:rPr>
          <w:rFonts w:eastAsia="Courier New CYR"/>
          <w:sz w:val="26"/>
          <w:szCs w:val="26"/>
        </w:rPr>
        <w:t xml:space="preserve">орядке, установленном </w:t>
      </w:r>
      <w:hyperlink r:id="rId70" w:history="1">
        <w:r>
          <w:rPr>
            <w:rFonts w:eastAsia="Courier New CYR"/>
            <w:sz w:val="26"/>
            <w:szCs w:val="26"/>
          </w:rPr>
          <w:t>бюджетным законодательством</w:t>
        </w:r>
      </w:hyperlink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Российской Федерации.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.5. </w:t>
      </w:r>
      <w:r>
        <w:rPr>
          <w:rFonts w:eastAsia="Courier New CYR"/>
          <w:sz w:val="26"/>
          <w:szCs w:val="26"/>
        </w:rPr>
        <w:t>Плата  по  настоящему  договору  вносится  пользователем  путем перечисления  денежных  средств  по  платежным  реквизитам,   указанным в расчете Платы, являющимся неотъемлемой частью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.6. </w:t>
      </w:r>
      <w:r>
        <w:rPr>
          <w:rFonts w:eastAsia="Courier New CYR"/>
          <w:sz w:val="26"/>
          <w:szCs w:val="26"/>
        </w:rPr>
        <w:t>Оплата неустойки (пеня, штраф) по настоящему договору  вносится Пользователем  путем   перечисления   денежных   средств   по   платежным реквизитам, указанным в расчете  Платы,  являющимся  неотъемлемой  частью договора, либо в акте сверки, направляемом в адрес Пользователя.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.7. </w:t>
      </w:r>
      <w:r>
        <w:rPr>
          <w:rFonts w:eastAsia="Courier New CYR"/>
          <w:sz w:val="26"/>
          <w:szCs w:val="26"/>
        </w:rPr>
        <w:t>При перечислении денежных средств в оплату Платы, пени,  штрафа Пользователь  обязан  указывать  в  платежном  документе  все  банковские реквизиты, определенные в расчете  платы  настоящего  договора,  а  также точное назначение платежа, номер и дату настоящего договора,  период,  за который осуществляется оплата.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.8. </w:t>
      </w:r>
      <w:r>
        <w:rPr>
          <w:rFonts w:eastAsia="Courier New CYR"/>
          <w:sz w:val="26"/>
          <w:szCs w:val="26"/>
        </w:rPr>
        <w:t>Датой оплаты считается дата фактического  поступления  денежных средств на расчетный счет Администрации.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alibri"/>
          <w:b/>
          <w:color w:val="26282F"/>
          <w:sz w:val="26"/>
          <w:szCs w:val="26"/>
        </w:rPr>
        <w:t>4.</w:t>
      </w:r>
      <w:r w:rsidRPr="009422D8">
        <w:rPr>
          <w:rFonts w:eastAsia="Calibri"/>
          <w:b/>
          <w:color w:val="26282F"/>
          <w:sz w:val="26"/>
          <w:szCs w:val="26"/>
        </w:rPr>
        <w:t xml:space="preserve"> </w:t>
      </w:r>
      <w:r>
        <w:rPr>
          <w:rFonts w:eastAsia="Courier New CYR"/>
          <w:b/>
          <w:color w:val="26282F"/>
          <w:sz w:val="26"/>
          <w:szCs w:val="26"/>
        </w:rPr>
        <w:t>Права и обязанности Сторон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alibri"/>
          <w:sz w:val="26"/>
          <w:szCs w:val="26"/>
        </w:rPr>
        <w:lastRenderedPageBreak/>
        <w:t>4.1.</w:t>
      </w:r>
      <w:r w:rsidRPr="009422D8">
        <w:rPr>
          <w:rFonts w:eastAsia="Calibri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Пользователь имеет право использовать размещенный НТО  в  целях осуществления предпринимательской деятельности, отвечающей назначению НТО и соответствующей действующему законодательству Российской Федерации.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 </w:t>
      </w:r>
      <w:r>
        <w:rPr>
          <w:rFonts w:eastAsia="Courier New CYR"/>
          <w:sz w:val="26"/>
          <w:szCs w:val="26"/>
        </w:rPr>
        <w:t>Пользователь обязан: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.2.1. </w:t>
      </w:r>
      <w:r>
        <w:rPr>
          <w:rFonts w:eastAsia="Courier New CYR"/>
          <w:sz w:val="26"/>
          <w:szCs w:val="26"/>
        </w:rPr>
        <w:t>Выполнять условия настоящего Договора и  прилагаемых  к  нему дополнительных договоров, соглашений.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.2.2. </w:t>
      </w:r>
      <w:r>
        <w:rPr>
          <w:rFonts w:eastAsia="Courier New CYR"/>
          <w:sz w:val="26"/>
          <w:szCs w:val="26"/>
        </w:rPr>
        <w:t>Своевременно и в полном объеме вносить  плату  за  размещение НТО, указанную в настоящем Договоре.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.2.3. </w:t>
      </w:r>
      <w:r>
        <w:rPr>
          <w:rFonts w:eastAsia="Courier New CYR"/>
          <w:sz w:val="26"/>
          <w:szCs w:val="26"/>
        </w:rPr>
        <w:t>Своевременно являться в Администрацию для подписания необходимых документов, отчетов, расчетных документов и т.п.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</w:t>
      </w: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.2.4. </w:t>
      </w:r>
      <w:r>
        <w:rPr>
          <w:rFonts w:eastAsia="Courier New CYR"/>
          <w:sz w:val="26"/>
          <w:szCs w:val="26"/>
        </w:rPr>
        <w:t>Обеспечить Администрации и органам государственного  контроля  и надзора свободный доступ на НТО для его  осмотра  и  проверки  соблюдения условий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.2.5. </w:t>
      </w:r>
      <w:r>
        <w:rPr>
          <w:rFonts w:eastAsia="Courier New CYR"/>
          <w:sz w:val="26"/>
          <w:szCs w:val="26"/>
        </w:rPr>
        <w:t>Не менять местоположение объекта  (за  исключением  пп.</w:t>
      </w:r>
      <w:r>
        <w:rPr>
          <w:rFonts w:eastAsia="Courier New CYR"/>
          <w:sz w:val="26"/>
          <w:szCs w:val="26"/>
          <w:lang w:val="en-US"/>
        </w:rPr>
        <w:t> </w:t>
      </w:r>
      <w:r w:rsidRPr="009422D8">
        <w:rPr>
          <w:rFonts w:eastAsia="Courier New CYR"/>
          <w:sz w:val="26"/>
          <w:szCs w:val="26"/>
        </w:rPr>
        <w:t>3.1.2</w:t>
      </w:r>
      <w:r>
        <w:rPr>
          <w:rFonts w:eastAsia="Courier New CYR"/>
          <w:sz w:val="26"/>
          <w:szCs w:val="26"/>
        </w:rPr>
        <w:t xml:space="preserve"> п.</w:t>
      </w:r>
      <w:r>
        <w:rPr>
          <w:rFonts w:eastAsia="Courier New CYR"/>
          <w:sz w:val="26"/>
          <w:szCs w:val="26"/>
          <w:lang w:val="en-US"/>
        </w:rPr>
        <w:t> </w:t>
      </w:r>
      <w:r w:rsidRPr="009422D8">
        <w:rPr>
          <w:rFonts w:eastAsia="Courier New CYR"/>
          <w:sz w:val="26"/>
          <w:szCs w:val="26"/>
        </w:rPr>
        <w:t xml:space="preserve">3.1 </w:t>
      </w:r>
      <w:r>
        <w:rPr>
          <w:rFonts w:eastAsia="Courier New CYR"/>
          <w:sz w:val="26"/>
          <w:szCs w:val="26"/>
        </w:rPr>
        <w:t>настоящего Договора), размеры и назначение НТО.</w:t>
      </w:r>
    </w:p>
    <w:p w:rsidR="007B6E13" w:rsidRDefault="009422D8">
      <w:pPr>
        <w:ind w:firstLine="480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.2.6.    </w:t>
      </w:r>
      <w:r>
        <w:rPr>
          <w:rFonts w:eastAsia="Courier New CYR"/>
          <w:sz w:val="26"/>
          <w:szCs w:val="26"/>
        </w:rPr>
        <w:t>В    случае    необходимости заключить договоры с ресурсоснабжающими  организациями  и  обеспечить   законное   потребление коммунальных услуг.</w:t>
      </w:r>
    </w:p>
    <w:p w:rsidR="007B6E13" w:rsidRDefault="009422D8">
      <w:pPr>
        <w:ind w:firstLine="480"/>
        <w:jc w:val="both"/>
        <w:rPr>
          <w:rFonts w:eastAsia="Courier New CYR"/>
          <w:sz w:val="26"/>
          <w:szCs w:val="26"/>
        </w:rPr>
      </w:pPr>
      <w:r>
        <w:rPr>
          <w:rFonts w:eastAsia="Times New Roman CYR"/>
          <w:sz w:val="26"/>
          <w:szCs w:val="26"/>
        </w:rPr>
        <w:t>4</w:t>
      </w:r>
      <w:r w:rsidRPr="009422D8">
        <w:rPr>
          <w:rFonts w:eastAsia="Times New Roman CYR"/>
          <w:sz w:val="26"/>
          <w:szCs w:val="26"/>
        </w:rPr>
        <w:t xml:space="preserve">.3. </w:t>
      </w:r>
      <w:r>
        <w:rPr>
          <w:rFonts w:eastAsia="Times New Roman CYR"/>
          <w:sz w:val="26"/>
          <w:szCs w:val="26"/>
        </w:rPr>
        <w:t>Администрация</w:t>
      </w:r>
      <w:r>
        <w:rPr>
          <w:rFonts w:eastAsia="Courier New CYR"/>
          <w:sz w:val="26"/>
          <w:szCs w:val="26"/>
        </w:rPr>
        <w:t xml:space="preserve"> обязана:</w:t>
      </w:r>
    </w:p>
    <w:p w:rsidR="007B6E13" w:rsidRDefault="009422D8">
      <w:pPr>
        <w:ind w:firstLine="480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.3.1.  </w:t>
      </w:r>
      <w:r>
        <w:rPr>
          <w:rFonts w:eastAsia="Courier New CYR"/>
          <w:sz w:val="26"/>
          <w:szCs w:val="26"/>
        </w:rPr>
        <w:t>Предоставить Пользователю место  для    размещения НТО в соответствии с настоящим Договором и схемой (Приложение № ____).</w:t>
      </w:r>
    </w:p>
    <w:p w:rsidR="007B6E13" w:rsidRDefault="009422D8">
      <w:pPr>
        <w:ind w:firstLine="480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.3.2. </w:t>
      </w:r>
      <w:r>
        <w:rPr>
          <w:rFonts w:eastAsia="Courier New CYR"/>
          <w:sz w:val="26"/>
          <w:szCs w:val="26"/>
        </w:rPr>
        <w:t>Организовать комиссию по осмотру и произвести осмотр  НТО  на соответствие требованиям размещения НТО, санитарным нормам  и  настоящему Договору  в  течение  ______________  с  момента  заключения  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.3.3. </w:t>
      </w:r>
      <w:r>
        <w:rPr>
          <w:rFonts w:eastAsia="Courier New CYR"/>
          <w:sz w:val="26"/>
          <w:szCs w:val="26"/>
        </w:rPr>
        <w:t xml:space="preserve">Своевременно </w:t>
      </w:r>
      <w:proofErr w:type="gramStart"/>
      <w:r>
        <w:rPr>
          <w:rFonts w:eastAsia="Courier New CYR"/>
          <w:sz w:val="26"/>
          <w:szCs w:val="26"/>
        </w:rPr>
        <w:t>предоставлять Пользователю расчетные документы</w:t>
      </w:r>
      <w:proofErr w:type="gramEnd"/>
      <w:r>
        <w:rPr>
          <w:rFonts w:eastAsia="Courier New CYR"/>
          <w:sz w:val="26"/>
          <w:szCs w:val="26"/>
        </w:rPr>
        <w:t>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  <w:lang/>
        </w:rPr>
      </w:pPr>
      <w:r>
        <w:rPr>
          <w:rFonts w:eastAsia="Courier New CYR"/>
          <w:sz w:val="26"/>
          <w:szCs w:val="26"/>
        </w:rPr>
        <w:t>4</w:t>
      </w:r>
      <w:r>
        <w:rPr>
          <w:rFonts w:eastAsia="Courier New CYR"/>
          <w:sz w:val="26"/>
          <w:szCs w:val="26"/>
          <w:lang/>
        </w:rPr>
        <w:t>.3.4. _________________________________________________________.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.4. </w:t>
      </w:r>
      <w:r>
        <w:rPr>
          <w:rFonts w:eastAsia="Courier New CYR"/>
          <w:sz w:val="26"/>
          <w:szCs w:val="26"/>
        </w:rPr>
        <w:t>Администрация имеет право: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.4.1. </w:t>
      </w:r>
      <w:r>
        <w:rPr>
          <w:rFonts w:eastAsia="Courier New CYR"/>
          <w:sz w:val="26"/>
          <w:szCs w:val="26"/>
        </w:rPr>
        <w:t>Осуществлять внеплановые проверки условий размещения НТО;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.4.2. </w:t>
      </w:r>
      <w:r>
        <w:rPr>
          <w:rFonts w:eastAsia="Courier New CYR"/>
          <w:sz w:val="26"/>
          <w:szCs w:val="26"/>
        </w:rPr>
        <w:t>Осуществлять проверки использования НТО на соответствие целям предпринимательской деятельности, для которых он был размещен.</w:t>
      </w: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alibri"/>
          <w:b/>
          <w:color w:val="26282F"/>
          <w:sz w:val="26"/>
          <w:szCs w:val="26"/>
        </w:rPr>
        <w:t>5</w:t>
      </w:r>
      <w:r w:rsidRPr="009422D8">
        <w:rPr>
          <w:rFonts w:eastAsia="Calibri"/>
          <w:b/>
          <w:color w:val="26282F"/>
          <w:sz w:val="26"/>
          <w:szCs w:val="26"/>
        </w:rPr>
        <w:t xml:space="preserve">. </w:t>
      </w:r>
      <w:r>
        <w:rPr>
          <w:rFonts w:eastAsia="Courier New CYR"/>
          <w:b/>
          <w:color w:val="26282F"/>
          <w:sz w:val="26"/>
          <w:szCs w:val="26"/>
        </w:rPr>
        <w:t>Ответственность Сторон</w:t>
      </w:r>
    </w:p>
    <w:p w:rsidR="007B6E13" w:rsidRDefault="007B6E13">
      <w:pPr>
        <w:ind w:firstLineChars="184" w:firstLine="478"/>
        <w:jc w:val="both"/>
        <w:rPr>
          <w:rFonts w:eastAsia="Calibri"/>
          <w:sz w:val="26"/>
          <w:szCs w:val="26"/>
        </w:rPr>
      </w:pP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alibri"/>
          <w:sz w:val="26"/>
          <w:szCs w:val="26"/>
        </w:rPr>
        <w:t>5</w:t>
      </w:r>
      <w:r w:rsidRPr="009422D8">
        <w:rPr>
          <w:rFonts w:eastAsia="Calibri"/>
          <w:sz w:val="26"/>
          <w:szCs w:val="26"/>
        </w:rPr>
        <w:t xml:space="preserve">.1. </w:t>
      </w:r>
      <w:r>
        <w:rPr>
          <w:rFonts w:eastAsia="Courier New CYR"/>
          <w:sz w:val="26"/>
          <w:szCs w:val="26"/>
        </w:rPr>
        <w:t>Стороны несут ответственность за неисполнение или  ненадлежащее исполнение  своих  обязательств  в   соответствии   с   законодательством Российской Федерации и условиями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5</w:t>
      </w:r>
      <w:r w:rsidRPr="009422D8">
        <w:rPr>
          <w:rFonts w:eastAsia="Courier New CYR"/>
          <w:sz w:val="26"/>
          <w:szCs w:val="26"/>
        </w:rPr>
        <w:t xml:space="preserve">.2.  </w:t>
      </w:r>
      <w:r>
        <w:rPr>
          <w:rFonts w:eastAsia="Courier New CYR"/>
          <w:sz w:val="26"/>
          <w:szCs w:val="26"/>
        </w:rPr>
        <w:t>За  несвоевременное  внесение  платы  по  настоящему  Договору Пользователь уплачивает пени в размере 0,1% за каждый  календарный  день просрочки.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5</w:t>
      </w:r>
      <w:r w:rsidRPr="009422D8">
        <w:rPr>
          <w:rFonts w:eastAsia="Courier New CYR"/>
          <w:sz w:val="26"/>
          <w:szCs w:val="26"/>
        </w:rPr>
        <w:t xml:space="preserve">.3.  </w:t>
      </w:r>
      <w:r>
        <w:rPr>
          <w:rFonts w:eastAsia="Courier New CYR"/>
          <w:sz w:val="26"/>
          <w:szCs w:val="26"/>
        </w:rPr>
        <w:t>Пользователь  несет  ответственность   за     достоверность и своевременность  представляемых  документов  для  заключения   настоящего Договора.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5</w:t>
      </w:r>
      <w:r w:rsidRPr="009422D8">
        <w:rPr>
          <w:rFonts w:eastAsia="Courier New CYR"/>
          <w:sz w:val="26"/>
          <w:szCs w:val="26"/>
        </w:rPr>
        <w:t xml:space="preserve">.4. </w:t>
      </w:r>
      <w:r>
        <w:rPr>
          <w:rFonts w:eastAsia="Courier New CYR"/>
          <w:sz w:val="26"/>
          <w:szCs w:val="26"/>
        </w:rPr>
        <w:t>Сторона, не исполнившая или  ненадлежащим  образом  исполнившая обязательство по настоящему Договору, не  несет  за  это  ответственности перед другой Стороной, если докажет, что надлежащее исполнение  оказалось невозможным  вследствие  непреодолимой  силы,  то  есть    чрезвычайных и непредотвратимых при данных условиях обстоятельств.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alibri"/>
          <w:b/>
          <w:color w:val="26282F"/>
          <w:sz w:val="26"/>
          <w:szCs w:val="26"/>
        </w:rPr>
        <w:lastRenderedPageBreak/>
        <w:t>6</w:t>
      </w:r>
      <w:r w:rsidRPr="009422D8">
        <w:rPr>
          <w:rFonts w:eastAsia="Calibri"/>
          <w:b/>
          <w:color w:val="26282F"/>
          <w:sz w:val="26"/>
          <w:szCs w:val="26"/>
        </w:rPr>
        <w:t xml:space="preserve">. </w:t>
      </w:r>
      <w:r>
        <w:rPr>
          <w:rFonts w:eastAsia="Courier New CYR"/>
          <w:b/>
          <w:color w:val="26282F"/>
          <w:sz w:val="26"/>
          <w:szCs w:val="26"/>
        </w:rPr>
        <w:t>Порядок разрешения споров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alibri"/>
          <w:sz w:val="26"/>
          <w:szCs w:val="26"/>
        </w:rPr>
        <w:t>6</w:t>
      </w:r>
      <w:r w:rsidRPr="009422D8">
        <w:rPr>
          <w:rFonts w:eastAsia="Calibri"/>
          <w:sz w:val="26"/>
          <w:szCs w:val="26"/>
        </w:rPr>
        <w:t xml:space="preserve">.1.  </w:t>
      </w:r>
      <w:r>
        <w:rPr>
          <w:rFonts w:eastAsia="Courier New CYR"/>
          <w:sz w:val="26"/>
          <w:szCs w:val="26"/>
        </w:rPr>
        <w:t>Все  споры,  возникшие  при  исполнении  настоящего  Договора, Стороны решают путем переговоров.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6</w:t>
      </w:r>
      <w:r w:rsidRPr="009422D8">
        <w:rPr>
          <w:rFonts w:eastAsia="Courier New CYR"/>
          <w:sz w:val="26"/>
          <w:szCs w:val="26"/>
        </w:rPr>
        <w:t xml:space="preserve">.2.  </w:t>
      </w:r>
      <w:r>
        <w:rPr>
          <w:rFonts w:eastAsia="Courier New CYR"/>
          <w:sz w:val="26"/>
          <w:szCs w:val="26"/>
        </w:rPr>
        <w:t>При  невозможности  урегулирования  разногласий   в   процессе переговоров они подлежат разрешению в судебном порядке в  соответствии  с действующим законодательством Российской Федерации.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numPr>
          <w:ilvl w:val="0"/>
          <w:numId w:val="4"/>
        </w:num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ourier New CYR"/>
          <w:b/>
          <w:color w:val="26282F"/>
          <w:sz w:val="26"/>
          <w:szCs w:val="26"/>
        </w:rPr>
        <w:t>Заключительные положения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7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1</w:t>
      </w:r>
      <w:r w:rsidRPr="009422D8">
        <w:rPr>
          <w:rFonts w:eastAsia="Courier New CYR"/>
          <w:sz w:val="26"/>
          <w:szCs w:val="26"/>
        </w:rPr>
        <w:t xml:space="preserve">.  </w:t>
      </w:r>
      <w:r>
        <w:rPr>
          <w:rFonts w:eastAsia="Courier New CYR"/>
          <w:sz w:val="26"/>
          <w:szCs w:val="26"/>
        </w:rPr>
        <w:t>Все  изменения  и  дополнения  к  настоящему    Договору имеют юридическую силу, если они совершены в письменном виде и подписаны обеими Сторонами.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7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2</w:t>
      </w:r>
      <w:r w:rsidRPr="009422D8">
        <w:rPr>
          <w:rFonts w:eastAsia="Courier New CYR"/>
          <w:sz w:val="26"/>
          <w:szCs w:val="26"/>
        </w:rPr>
        <w:t xml:space="preserve">. </w:t>
      </w:r>
      <w:r>
        <w:rPr>
          <w:rFonts w:eastAsia="Courier New CYR"/>
          <w:sz w:val="26"/>
          <w:szCs w:val="26"/>
        </w:rPr>
        <w:t>По всем вопросам, не отраженным в настоящем  Договоре,  Стороны будут    руководствоваться    нормами    и    положениями    действующего законодательства Российской Федерации.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7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3</w:t>
      </w:r>
      <w:r w:rsidRPr="009422D8">
        <w:rPr>
          <w:rFonts w:eastAsia="Courier New CYR"/>
          <w:sz w:val="26"/>
          <w:szCs w:val="26"/>
        </w:rPr>
        <w:t xml:space="preserve">. </w:t>
      </w:r>
      <w:r>
        <w:rPr>
          <w:rFonts w:eastAsia="Courier New CYR"/>
          <w:sz w:val="26"/>
          <w:szCs w:val="26"/>
        </w:rPr>
        <w:t>Настоящий Договор составлен в  2  (двух)  экземплярах,  имеющих равную юридическую силу, по одному для каждой из Сторон.</w:t>
      </w:r>
    </w:p>
    <w:p w:rsidR="007B6E13" w:rsidRDefault="009422D8">
      <w:pPr>
        <w:ind w:firstLineChars="184" w:firstLine="478"/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7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4</w:t>
      </w:r>
      <w:r w:rsidRPr="009422D8">
        <w:rPr>
          <w:rFonts w:eastAsia="Courier New CYR"/>
          <w:sz w:val="26"/>
          <w:szCs w:val="26"/>
        </w:rPr>
        <w:t xml:space="preserve">. </w:t>
      </w:r>
      <w:r>
        <w:rPr>
          <w:rFonts w:eastAsia="Courier New CYR"/>
          <w:sz w:val="26"/>
          <w:szCs w:val="26"/>
        </w:rPr>
        <w:t>К настоящему договору прилагаются и являются  его  неотъемлемой частью Схема (выкопировка с указанием адреса  и  места  размещения  НТО), выписка из  Единого  государственного  реестра  недвижимости  об  объекте недвижимости (при наличии), акт приема-передачи, расчет платы к договору, копия протокола о проведен</w:t>
      </w:r>
      <w:proofErr w:type="gramStart"/>
      <w:r>
        <w:rPr>
          <w:rFonts w:eastAsia="Courier New CYR"/>
          <w:sz w:val="26"/>
          <w:szCs w:val="26"/>
        </w:rPr>
        <w:t>ии ау</w:t>
      </w:r>
      <w:proofErr w:type="gramEnd"/>
      <w:r>
        <w:rPr>
          <w:rFonts w:eastAsia="Courier New CYR"/>
          <w:sz w:val="26"/>
          <w:szCs w:val="26"/>
        </w:rPr>
        <w:t>кциона.</w:t>
      </w:r>
    </w:p>
    <w:p w:rsidR="007B6E13" w:rsidRDefault="007B6E13">
      <w:pPr>
        <w:ind w:firstLineChars="184" w:firstLine="478"/>
        <w:jc w:val="both"/>
        <w:rPr>
          <w:rFonts w:eastAsia="Courier New CYR"/>
          <w:sz w:val="26"/>
          <w:szCs w:val="26"/>
        </w:rPr>
      </w:pP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jc w:val="center"/>
        <w:rPr>
          <w:rFonts w:eastAsia="Courier New CYR"/>
          <w:b/>
          <w:color w:val="26282F"/>
          <w:sz w:val="26"/>
          <w:szCs w:val="26"/>
        </w:rPr>
      </w:pPr>
      <w:r>
        <w:rPr>
          <w:rFonts w:eastAsia="Calibri"/>
          <w:b/>
          <w:color w:val="26282F"/>
          <w:sz w:val="26"/>
          <w:szCs w:val="26"/>
        </w:rPr>
        <w:t>8</w:t>
      </w:r>
      <w:r w:rsidRPr="009422D8">
        <w:rPr>
          <w:rFonts w:eastAsia="Calibri"/>
          <w:b/>
          <w:color w:val="26282F"/>
          <w:sz w:val="26"/>
          <w:szCs w:val="26"/>
        </w:rPr>
        <w:t xml:space="preserve">. </w:t>
      </w:r>
      <w:r>
        <w:rPr>
          <w:rFonts w:eastAsia="Courier New CYR"/>
          <w:b/>
          <w:color w:val="26282F"/>
          <w:sz w:val="26"/>
          <w:szCs w:val="26"/>
        </w:rPr>
        <w:t>Реквизиты, адреса и подписи Сторон</w:t>
      </w: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Администрация:                                      Пользователь: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 __________________________________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 __________________________________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>__________________________             __________________________________</w:t>
      </w:r>
    </w:p>
    <w:p w:rsidR="007B6E13" w:rsidRPr="009422D8" w:rsidRDefault="009422D8">
      <w:pPr>
        <w:jc w:val="both"/>
        <w:rPr>
          <w:rFonts w:eastAsia="Courier New CYR"/>
          <w:sz w:val="26"/>
          <w:szCs w:val="26"/>
        </w:rPr>
      </w:pPr>
      <w:r>
        <w:rPr>
          <w:rFonts w:eastAsia="Courier New CYR"/>
          <w:sz w:val="26"/>
          <w:szCs w:val="26"/>
        </w:rPr>
        <w:t xml:space="preserve">__________________________             </w:t>
      </w:r>
      <w:r w:rsidRPr="009422D8">
        <w:rPr>
          <w:rFonts w:eastAsia="Courier New CYR"/>
          <w:sz w:val="26"/>
          <w:szCs w:val="26"/>
        </w:rPr>
        <w:t>__________________________________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Подписи Сторон: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alibri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>От Администрации:                                       От Пользователя:</w:t>
      </w:r>
    </w:p>
    <w:p w:rsidR="007B6E13" w:rsidRPr="009422D8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_____________________                 </w:t>
      </w:r>
      <w:r>
        <w:rPr>
          <w:rFonts w:eastAsia="Courier New CYR"/>
          <w:sz w:val="26"/>
          <w:szCs w:val="26"/>
        </w:rPr>
        <w:t xml:space="preserve">      </w:t>
      </w:r>
      <w:r w:rsidRPr="009422D8">
        <w:rPr>
          <w:rFonts w:eastAsia="Courier New CYR"/>
          <w:sz w:val="26"/>
          <w:szCs w:val="26"/>
        </w:rPr>
        <w:t xml:space="preserve">  _______________________</w:t>
      </w:r>
    </w:p>
    <w:p w:rsidR="007B6E13" w:rsidRDefault="009422D8">
      <w:pPr>
        <w:jc w:val="both"/>
        <w:rPr>
          <w:rFonts w:eastAsia="Courier New CYR"/>
          <w:sz w:val="26"/>
          <w:szCs w:val="26"/>
        </w:rPr>
      </w:pPr>
      <w:r w:rsidRPr="009422D8">
        <w:rPr>
          <w:rFonts w:eastAsia="Courier New CYR"/>
          <w:sz w:val="26"/>
          <w:szCs w:val="26"/>
        </w:rPr>
        <w:t xml:space="preserve">     </w:t>
      </w:r>
      <w:r>
        <w:rPr>
          <w:rFonts w:eastAsia="Courier New CYR"/>
          <w:sz w:val="26"/>
          <w:szCs w:val="26"/>
        </w:rPr>
        <w:tab/>
        <w:t xml:space="preserve">       </w:t>
      </w:r>
      <w:proofErr w:type="gramStart"/>
      <w:r>
        <w:rPr>
          <w:rFonts w:eastAsia="Courier New CYR"/>
          <w:sz w:val="26"/>
          <w:szCs w:val="26"/>
          <w:lang/>
        </w:rPr>
        <w:t>M</w:t>
      </w:r>
      <w:r w:rsidRPr="009422D8">
        <w:rPr>
          <w:rFonts w:eastAsia="Courier New CYR"/>
          <w:sz w:val="26"/>
          <w:szCs w:val="26"/>
        </w:rPr>
        <w:t>.</w:t>
      </w:r>
      <w:r>
        <w:rPr>
          <w:rFonts w:eastAsia="Courier New CYR"/>
          <w:sz w:val="26"/>
          <w:szCs w:val="26"/>
        </w:rPr>
        <w:t>П.</w:t>
      </w:r>
      <w:proofErr w:type="gramEnd"/>
      <w:r>
        <w:rPr>
          <w:rFonts w:eastAsia="Courier New CYR"/>
          <w:sz w:val="26"/>
          <w:szCs w:val="26"/>
        </w:rPr>
        <w:t xml:space="preserve">       </w:t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</w:r>
      <w:r>
        <w:rPr>
          <w:rFonts w:eastAsia="Courier New CYR"/>
          <w:sz w:val="26"/>
          <w:szCs w:val="26"/>
        </w:rPr>
        <w:tab/>
        <w:t xml:space="preserve">            М.П.».</w:t>
      </w:r>
    </w:p>
    <w:p w:rsidR="007B6E13" w:rsidRPr="009422D8" w:rsidRDefault="007B6E13">
      <w:pPr>
        <w:ind w:firstLine="720"/>
        <w:jc w:val="both"/>
        <w:rPr>
          <w:rFonts w:eastAsia="Calibri"/>
          <w:sz w:val="26"/>
          <w:szCs w:val="26"/>
        </w:rPr>
      </w:pPr>
    </w:p>
    <w:p w:rsidR="007B6E13" w:rsidRPr="009422D8" w:rsidRDefault="007B6E13">
      <w:pPr>
        <w:ind w:firstLine="720"/>
        <w:rPr>
          <w:rFonts w:eastAsia="Calibri"/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Подготовил:</w:t>
      </w:r>
    </w:p>
    <w:p w:rsidR="007B6E13" w:rsidRDefault="007B6E13">
      <w:pPr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по управлению</w:t>
      </w: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муниципальным имуществом</w:t>
      </w: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и земельным отношениям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Е.А.Татаринова</w:t>
      </w: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7B6E13" w:rsidRDefault="007B6E13">
      <w:pPr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Начальник юридического отдела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Н.В.Коваль</w:t>
      </w: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9422D8">
      <w:pPr>
        <w:jc w:val="both"/>
        <w:rPr>
          <w:sz w:val="26"/>
          <w:szCs w:val="26"/>
        </w:rPr>
      </w:pPr>
      <w:r>
        <w:rPr>
          <w:sz w:val="26"/>
          <w:szCs w:val="26"/>
        </w:rPr>
        <w:t>Управляющий делами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Е.И.Шестакова</w:t>
      </w: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</w:p>
    <w:p w:rsidR="007B6E13" w:rsidRDefault="007B6E13">
      <w:pPr>
        <w:jc w:val="both"/>
        <w:rPr>
          <w:sz w:val="26"/>
          <w:szCs w:val="26"/>
        </w:rPr>
      </w:pPr>
      <w:bookmarkStart w:id="1" w:name="_GoBack"/>
      <w:bookmarkEnd w:id="1"/>
    </w:p>
    <w:sectPr w:rsidR="007B6E13" w:rsidSect="007B6E13">
      <w:pgSz w:w="11906" w:h="16838"/>
      <w:pgMar w:top="1134" w:right="850" w:bottom="1134" w:left="146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9A5" w:rsidRDefault="00B579A5">
      <w:r>
        <w:separator/>
      </w:r>
    </w:p>
  </w:endnote>
  <w:endnote w:type="continuationSeparator" w:id="0">
    <w:p w:rsidR="00B579A5" w:rsidRDefault="00B579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urier New CYR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9A5" w:rsidRDefault="00B579A5">
      <w:r>
        <w:separator/>
      </w:r>
    </w:p>
  </w:footnote>
  <w:footnote w:type="continuationSeparator" w:id="0">
    <w:p w:rsidR="00B579A5" w:rsidRDefault="00B579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6E54B89"/>
    <w:multiLevelType w:val="singleLevel"/>
    <w:tmpl w:val="E6E54B89"/>
    <w:lvl w:ilvl="0">
      <w:start w:val="7"/>
      <w:numFmt w:val="decimal"/>
      <w:suff w:val="space"/>
      <w:lvlText w:val="%1."/>
      <w:lvlJc w:val="left"/>
      <w:pPr>
        <w:ind w:left="1560" w:firstLine="0"/>
      </w:pPr>
    </w:lvl>
  </w:abstractNum>
  <w:abstractNum w:abstractNumId="1">
    <w:nsid w:val="154A606A"/>
    <w:multiLevelType w:val="singleLevel"/>
    <w:tmpl w:val="154A606A"/>
    <w:lvl w:ilvl="0">
      <w:start w:val="1"/>
      <w:numFmt w:val="decimal"/>
      <w:suff w:val="space"/>
      <w:lvlText w:val="%1."/>
      <w:lvlJc w:val="left"/>
    </w:lvl>
  </w:abstractNum>
  <w:abstractNum w:abstractNumId="2">
    <w:nsid w:val="442EEB91"/>
    <w:multiLevelType w:val="multilevel"/>
    <w:tmpl w:val="442EEB91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">
    <w:nsid w:val="5C562626"/>
    <w:multiLevelType w:val="hybridMultilevel"/>
    <w:tmpl w:val="8280EA84"/>
    <w:lvl w:ilvl="0" w:tplc="37B0DFC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976945"/>
    <w:multiLevelType w:val="multilevel"/>
    <w:tmpl w:val="66976945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grammar="clean"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</w:compat>
  <w:rsids>
    <w:rsidRoot w:val="00172A27"/>
    <w:rsid w:val="00172A27"/>
    <w:rsid w:val="005D7B58"/>
    <w:rsid w:val="005F2A8B"/>
    <w:rsid w:val="007B6E13"/>
    <w:rsid w:val="0084693C"/>
    <w:rsid w:val="009422D8"/>
    <w:rsid w:val="00B579A5"/>
    <w:rsid w:val="00BB6C90"/>
    <w:rsid w:val="00BF5F64"/>
    <w:rsid w:val="00C739AC"/>
    <w:rsid w:val="067F4BD4"/>
    <w:rsid w:val="06A168EC"/>
    <w:rsid w:val="07FD6F33"/>
    <w:rsid w:val="14430532"/>
    <w:rsid w:val="164B5099"/>
    <w:rsid w:val="1FB76DFA"/>
    <w:rsid w:val="267D49C7"/>
    <w:rsid w:val="290A42C1"/>
    <w:rsid w:val="572D0332"/>
    <w:rsid w:val="5852371F"/>
    <w:rsid w:val="5F13398C"/>
    <w:rsid w:val="63D22FD5"/>
    <w:rsid w:val="6A0946D4"/>
    <w:rsid w:val="717003C6"/>
    <w:rsid w:val="788562BF"/>
    <w:rsid w:val="79451700"/>
    <w:rsid w:val="79C93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E13"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7B6E13"/>
    <w:rPr>
      <w:color w:val="0000FF"/>
      <w:u w:val="single"/>
    </w:rPr>
  </w:style>
  <w:style w:type="paragraph" w:styleId="a4">
    <w:name w:val="Normal (Web)"/>
    <w:basedOn w:val="a"/>
    <w:qFormat/>
    <w:rsid w:val="007B6E13"/>
  </w:style>
  <w:style w:type="paragraph" w:styleId="HTML">
    <w:name w:val="HTML Preformatted"/>
    <w:rsid w:val="007B6E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  <w:sz w:val="24"/>
      <w:szCs w:val="24"/>
      <w:lang w:val="en-US" w:eastAsia="zh-CN"/>
    </w:rPr>
  </w:style>
  <w:style w:type="paragraph" w:customStyle="1" w:styleId="ConsTitle">
    <w:name w:val="ConsTitle"/>
    <w:qFormat/>
    <w:rsid w:val="007B6E13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4"/>
      <w:szCs w:val="14"/>
    </w:rPr>
  </w:style>
  <w:style w:type="paragraph" w:styleId="a5">
    <w:name w:val="List Paragraph"/>
    <w:basedOn w:val="a"/>
    <w:uiPriority w:val="34"/>
    <w:qFormat/>
    <w:rsid w:val="007B6E13"/>
    <w:pPr>
      <w:ind w:left="720"/>
      <w:contextualSpacing/>
    </w:pPr>
  </w:style>
  <w:style w:type="paragraph" w:styleId="a6">
    <w:name w:val="No Spacing"/>
    <w:uiPriority w:val="1"/>
    <w:qFormat/>
    <w:rsid w:val="007B6E1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sPlusNormal">
    <w:name w:val="ConsPlusNormal"/>
    <w:rsid w:val="0084693C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#anchor100" TargetMode="External"/><Relationship Id="rId18" Type="http://schemas.openxmlformats.org/officeDocument/2006/relationships/hyperlink" Target="https://internet.garant.ru/document/redirect/12112509/0" TargetMode="External"/><Relationship Id="rId26" Type="http://schemas.openxmlformats.org/officeDocument/2006/relationships/hyperlink" Target="https://internet.garant.ru/document/redirect/404570714/391" TargetMode="External"/><Relationship Id="rId39" Type="http://schemas.openxmlformats.org/officeDocument/2006/relationships/hyperlink" Target="#anchor3432" TargetMode="External"/><Relationship Id="rId21" Type="http://schemas.openxmlformats.org/officeDocument/2006/relationships/hyperlink" Target="#anchor10192" TargetMode="External"/><Relationship Id="rId34" Type="http://schemas.openxmlformats.org/officeDocument/2006/relationships/hyperlink" Target="#anchor340" TargetMode="External"/><Relationship Id="rId42" Type="http://schemas.openxmlformats.org/officeDocument/2006/relationships/hyperlink" Target="https://internet.garant.ru/document/redirect/12127232/0" TargetMode="External"/><Relationship Id="rId47" Type="http://schemas.openxmlformats.org/officeDocument/2006/relationships/hyperlink" Target="#anchor44" TargetMode="External"/><Relationship Id="rId50" Type="http://schemas.openxmlformats.org/officeDocument/2006/relationships/hyperlink" Target="#anchor341" TargetMode="External"/><Relationship Id="rId55" Type="http://schemas.openxmlformats.org/officeDocument/2006/relationships/hyperlink" Target="#anchor341" TargetMode="External"/><Relationship Id="rId63" Type="http://schemas.openxmlformats.org/officeDocument/2006/relationships/hyperlink" Target="#anchor14" TargetMode="External"/><Relationship Id="rId68" Type="http://schemas.openxmlformats.org/officeDocument/2006/relationships/hyperlink" Target="#anchor63" TargetMode="External"/><Relationship Id="rId7" Type="http://schemas.openxmlformats.org/officeDocument/2006/relationships/hyperlink" Target="consultantplus://offline/ref=8980E0A15EC25F358E8D454D0C332AE02DA7B221857734B5759F2D54D4B226F6D855ED2C87515C384C92D1161AZApBF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#anchor9902" TargetMode="External"/><Relationship Id="rId29" Type="http://schemas.openxmlformats.org/officeDocument/2006/relationships/hyperlink" Target="#anchor33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ternet.garant.ru/document/redirect/12171992/0" TargetMode="External"/><Relationship Id="rId24" Type="http://schemas.openxmlformats.org/officeDocument/2006/relationships/hyperlink" Target="https://internet.garant.ru/document/redirect/185181/0" TargetMode="External"/><Relationship Id="rId32" Type="http://schemas.openxmlformats.org/officeDocument/2006/relationships/hyperlink" Target="#anchor338" TargetMode="External"/><Relationship Id="rId37" Type="http://schemas.openxmlformats.org/officeDocument/2006/relationships/hyperlink" Target="#anchor340" TargetMode="External"/><Relationship Id="rId40" Type="http://schemas.openxmlformats.org/officeDocument/2006/relationships/hyperlink" Target="#anchor3431" TargetMode="External"/><Relationship Id="rId45" Type="http://schemas.openxmlformats.org/officeDocument/2006/relationships/hyperlink" Target="#anchor43" TargetMode="External"/><Relationship Id="rId53" Type="http://schemas.openxmlformats.org/officeDocument/2006/relationships/hyperlink" Target="#anchor345" TargetMode="External"/><Relationship Id="rId58" Type="http://schemas.openxmlformats.org/officeDocument/2006/relationships/hyperlink" Target="#anchor63" TargetMode="External"/><Relationship Id="rId66" Type="http://schemas.openxmlformats.org/officeDocument/2006/relationships/hyperlink" Target="#anchor341" TargetMode="External"/><Relationship Id="rId5" Type="http://schemas.openxmlformats.org/officeDocument/2006/relationships/footnotes" Target="footnotes.xml"/><Relationship Id="rId15" Type="http://schemas.openxmlformats.org/officeDocument/2006/relationships/hyperlink" Target="#anchor9901" TargetMode="External"/><Relationship Id="rId23" Type="http://schemas.openxmlformats.org/officeDocument/2006/relationships/hyperlink" Target="#anchor1019" TargetMode="External"/><Relationship Id="rId28" Type="http://schemas.openxmlformats.org/officeDocument/2006/relationships/hyperlink" Target="https://internet.garant.ru/document/redirect/12115118/3" TargetMode="External"/><Relationship Id="rId36" Type="http://schemas.openxmlformats.org/officeDocument/2006/relationships/hyperlink" Target="#anchor338" TargetMode="External"/><Relationship Id="rId49" Type="http://schemas.openxmlformats.org/officeDocument/2006/relationships/hyperlink" Target="#anchor341" TargetMode="External"/><Relationship Id="rId57" Type="http://schemas.openxmlformats.org/officeDocument/2006/relationships/hyperlink" Target="#anchor345" TargetMode="External"/><Relationship Id="rId61" Type="http://schemas.openxmlformats.org/officeDocument/2006/relationships/hyperlink" Target="#anchor341" TargetMode="External"/><Relationship Id="rId10" Type="http://schemas.openxmlformats.org/officeDocument/2006/relationships/hyperlink" Target="https://internet.garant.ru/document/redirect/12124624/0" TargetMode="External"/><Relationship Id="rId19" Type="http://schemas.openxmlformats.org/officeDocument/2006/relationships/hyperlink" Target="https://irkobl.ru/sites/mio/" TargetMode="External"/><Relationship Id="rId31" Type="http://schemas.openxmlformats.org/officeDocument/2006/relationships/hyperlink" Target="#anchor107" TargetMode="External"/><Relationship Id="rId44" Type="http://schemas.openxmlformats.org/officeDocument/2006/relationships/hyperlink" Target="https://internet.garant.ru/document/redirect/12112604/20001" TargetMode="External"/><Relationship Id="rId52" Type="http://schemas.openxmlformats.org/officeDocument/2006/relationships/hyperlink" Target="#anchor345" TargetMode="External"/><Relationship Id="rId60" Type="http://schemas.openxmlformats.org/officeDocument/2006/relationships/hyperlink" Target="#anchor14" TargetMode="External"/><Relationship Id="rId65" Type="http://schemas.openxmlformats.org/officeDocument/2006/relationships/hyperlink" Target="#anchor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dm-artem.ru" TargetMode="External"/><Relationship Id="rId14" Type="http://schemas.openxmlformats.org/officeDocument/2006/relationships/hyperlink" Target="#anchor200" TargetMode="External"/><Relationship Id="rId22" Type="http://schemas.openxmlformats.org/officeDocument/2006/relationships/hyperlink" Target="#anchor10193" TargetMode="External"/><Relationship Id="rId27" Type="http://schemas.openxmlformats.org/officeDocument/2006/relationships/hyperlink" Target="https://internet.garant.ru/document/redirect/404570714/393" TargetMode="External"/><Relationship Id="rId30" Type="http://schemas.openxmlformats.org/officeDocument/2006/relationships/hyperlink" Target="https://internet.garant.ru/document/redirect/12112509/0" TargetMode="External"/><Relationship Id="rId35" Type="http://schemas.openxmlformats.org/officeDocument/2006/relationships/hyperlink" Target="#anchor340" TargetMode="External"/><Relationship Id="rId43" Type="http://schemas.openxmlformats.org/officeDocument/2006/relationships/hyperlink" Target="https://internet.garant.ru/document/redirect/12112509/0" TargetMode="External"/><Relationship Id="rId48" Type="http://schemas.openxmlformats.org/officeDocument/2006/relationships/hyperlink" Target="#anchor341" TargetMode="External"/><Relationship Id="rId56" Type="http://schemas.openxmlformats.org/officeDocument/2006/relationships/hyperlink" Target="#anchor341" TargetMode="External"/><Relationship Id="rId64" Type="http://schemas.openxmlformats.org/officeDocument/2006/relationships/hyperlink" Target="#anchor341" TargetMode="External"/><Relationship Id="rId69" Type="http://schemas.openxmlformats.org/officeDocument/2006/relationships/hyperlink" Target="https://internet.garant.ru/document/redirect/12112509/0" TargetMode="External"/><Relationship Id="rId8" Type="http://schemas.openxmlformats.org/officeDocument/2006/relationships/hyperlink" Target="consultantplus://offline/ref=8980E0A15EC25F358E8D454D0C332AE02DA7B32E857134B5759F2D54D4B226F6CA55B520875943394E8787475FF72DE376A4C49A2D51F62DZ5pEF" TargetMode="External"/><Relationship Id="rId51" Type="http://schemas.openxmlformats.org/officeDocument/2006/relationships/hyperlink" Target="#anchor341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internet.garant.ru/document/redirect/404570714/0" TargetMode="External"/><Relationship Id="rId17" Type="http://schemas.openxmlformats.org/officeDocument/2006/relationships/hyperlink" Target="https://internet.garant.ru/document/redirect/12112604/4" TargetMode="External"/><Relationship Id="rId25" Type="http://schemas.openxmlformats.org/officeDocument/2006/relationships/hyperlink" Target="#anchor1026" TargetMode="External"/><Relationship Id="rId33" Type="http://schemas.openxmlformats.org/officeDocument/2006/relationships/hyperlink" Target="#anchor340" TargetMode="External"/><Relationship Id="rId38" Type="http://schemas.openxmlformats.org/officeDocument/2006/relationships/hyperlink" Target="#anchor3431" TargetMode="External"/><Relationship Id="rId46" Type="http://schemas.openxmlformats.org/officeDocument/2006/relationships/hyperlink" Target="#anchor43" TargetMode="External"/><Relationship Id="rId59" Type="http://schemas.openxmlformats.org/officeDocument/2006/relationships/hyperlink" Target="#anchor64" TargetMode="External"/><Relationship Id="rId67" Type="http://schemas.openxmlformats.org/officeDocument/2006/relationships/hyperlink" Target="#anchor341" TargetMode="External"/><Relationship Id="rId20" Type="http://schemas.openxmlformats.org/officeDocument/2006/relationships/hyperlink" Target="https://internet.garant.ru/document/redirect/12184522/21" TargetMode="External"/><Relationship Id="rId41" Type="http://schemas.openxmlformats.org/officeDocument/2006/relationships/hyperlink" Target="#anchor14" TargetMode="External"/><Relationship Id="rId54" Type="http://schemas.openxmlformats.org/officeDocument/2006/relationships/hyperlink" Target="#anchor345" TargetMode="External"/><Relationship Id="rId62" Type="http://schemas.openxmlformats.org/officeDocument/2006/relationships/hyperlink" Target="#anchor3414" TargetMode="External"/><Relationship Id="rId70" Type="http://schemas.openxmlformats.org/officeDocument/2006/relationships/hyperlink" Target="https://internet.garant.ru/document/redirect/12112604/2000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9740</Words>
  <Characters>55521</Characters>
  <Application>Microsoft Office Word</Application>
  <DocSecurity>0</DocSecurity>
  <Lines>462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Алексеевна</dc:creator>
  <cp:lastModifiedBy>Пользователь</cp:lastModifiedBy>
  <cp:revision>3</cp:revision>
  <cp:lastPrinted>2026-02-24T06:48:00Z</cp:lastPrinted>
  <dcterms:created xsi:type="dcterms:W3CDTF">2026-02-22T04:53:00Z</dcterms:created>
  <dcterms:modified xsi:type="dcterms:W3CDTF">2026-02-25T05:11:00Z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05B9F2CD10EB4EE78DD88FBB653566EC_11</vt:lpwstr>
  </property>
</Properties>
</file>