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BDE" w:rsidRDefault="00E63BDE" w:rsidP="00E63BDE">
      <w:pPr>
        <w:pStyle w:val="a3"/>
        <w:spacing w:after="0" w:line="240" w:lineRule="auto"/>
        <w:ind w:firstLine="709"/>
        <w:jc w:val="both"/>
        <w:rPr>
          <w:b/>
          <w:bCs/>
        </w:rPr>
      </w:pPr>
      <w:r>
        <w:rPr>
          <w:b/>
          <w:bCs/>
        </w:rPr>
        <w:t xml:space="preserve">5) Прокуратура города разъясняет новые меры по борьбе с </w:t>
      </w:r>
      <w:proofErr w:type="gramStart"/>
      <w:r>
        <w:rPr>
          <w:b/>
          <w:bCs/>
        </w:rPr>
        <w:t>интернет-преступниками</w:t>
      </w:r>
      <w:proofErr w:type="gramEnd"/>
    </w:p>
    <w:p w:rsidR="00E63BDE" w:rsidRDefault="00E63BDE" w:rsidP="00E63BDE">
      <w:pPr>
        <w:pStyle w:val="a3"/>
        <w:spacing w:after="0" w:line="240" w:lineRule="auto"/>
        <w:ind w:firstLine="709"/>
        <w:jc w:val="both"/>
        <w:rPr>
          <w:b/>
          <w:bCs/>
        </w:rPr>
      </w:pPr>
    </w:p>
    <w:p w:rsidR="00E63BDE" w:rsidRDefault="00E63BDE" w:rsidP="00E63BDE">
      <w:pPr>
        <w:pStyle w:val="a3"/>
        <w:spacing w:after="0" w:line="240" w:lineRule="auto"/>
        <w:ind w:firstLine="709"/>
        <w:jc w:val="both"/>
      </w:pPr>
      <w:r>
        <w:t xml:space="preserve">Так, в целях противодействия </w:t>
      </w:r>
      <w:proofErr w:type="spellStart"/>
      <w:r>
        <w:t>киберпреступлениям</w:t>
      </w:r>
      <w:proofErr w:type="spellEnd"/>
      <w:r>
        <w:t xml:space="preserve"> и оперативного взаимодействия госорганов, операторов связи, банков и других участников запущена ГИС «</w:t>
      </w:r>
      <w:proofErr w:type="spellStart"/>
      <w:r>
        <w:t>Антифрод</w:t>
      </w:r>
      <w:proofErr w:type="spellEnd"/>
      <w:r>
        <w:t>». Система позволит обмениваться информацией о признаках противоправных действий для принятия мер по защите своих пользователей.</w:t>
      </w:r>
    </w:p>
    <w:p w:rsidR="00E63BDE" w:rsidRDefault="00E63BDE" w:rsidP="00E63BDE">
      <w:pPr>
        <w:pStyle w:val="a3"/>
        <w:spacing w:before="165" w:line="285" w:lineRule="atLeast"/>
        <w:jc w:val="both"/>
      </w:pPr>
      <w:r>
        <w:t xml:space="preserve">Также кредитные организации, </w:t>
      </w:r>
      <w:proofErr w:type="spellStart"/>
      <w:r>
        <w:t>маркетплейс</w:t>
      </w:r>
      <w:bookmarkStart w:id="0" w:name="_GoBack"/>
      <w:bookmarkEnd w:id="0"/>
      <w:r>
        <w:t>ы</w:t>
      </w:r>
      <w:proofErr w:type="spellEnd"/>
      <w:r>
        <w:t xml:space="preserve">, площадки для объявлений, бюро кредитных историй смогут использовать Единую биометрическую систему для входа клиентов в их приложения и личные кабинеты, получения кредитной истории. </w:t>
      </w:r>
    </w:p>
    <w:p w:rsidR="00E63BDE" w:rsidRDefault="00E63BDE" w:rsidP="00E63BDE">
      <w:pPr>
        <w:pStyle w:val="a3"/>
        <w:spacing w:before="165" w:line="285" w:lineRule="atLeast"/>
        <w:jc w:val="both"/>
      </w:pPr>
      <w:r>
        <w:t xml:space="preserve">Кроме этого, изменения коснутся правил выдачи займов в МФО и возможностей для продавцов, размещающих товары на </w:t>
      </w:r>
      <w:proofErr w:type="spellStart"/>
      <w:r>
        <w:t>маркетплейсах</w:t>
      </w:r>
      <w:proofErr w:type="spellEnd"/>
      <w:r>
        <w:t xml:space="preserve"> и площадках объявлений, добровольно пройти верификацию с помощью ЕСИА. </w:t>
      </w:r>
    </w:p>
    <w:p w:rsidR="00F06246" w:rsidRDefault="00F06246"/>
    <w:sectPr w:rsidR="00F06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6AF"/>
    <w:rsid w:val="007F46AF"/>
    <w:rsid w:val="00E63BDE"/>
    <w:rsid w:val="00F0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63BDE"/>
    <w:pPr>
      <w:suppressAutoHyphens/>
      <w:spacing w:after="140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E63BDE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63BDE"/>
    <w:pPr>
      <w:suppressAutoHyphens/>
      <w:spacing w:after="140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E63BDE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2026-03-12T06:57:00Z</dcterms:created>
  <dcterms:modified xsi:type="dcterms:W3CDTF">2026-03-12T06:57:00Z</dcterms:modified>
</cp:coreProperties>
</file>