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B1" w:rsidRPr="00FE7AB0" w:rsidRDefault="00483EB1" w:rsidP="00FE7AB0">
      <w:pPr>
        <w:spacing w:after="0" w:line="240" w:lineRule="auto"/>
        <w:rPr>
          <w:rFonts w:ascii="Times New Roman" w:hAnsi="Times New Roman"/>
          <w:sz w:val="28"/>
          <w:szCs w:val="28"/>
          <w:lang w:val="en-US"/>
        </w:rPr>
      </w:pPr>
    </w:p>
    <w:p w:rsidR="00483EB1" w:rsidRPr="00B415E5" w:rsidRDefault="00483EB1" w:rsidP="00483EB1">
      <w:pPr>
        <w:spacing w:after="0" w:line="240" w:lineRule="auto"/>
        <w:ind w:left="4248"/>
        <w:rPr>
          <w:rFonts w:ascii="Times New Roman" w:hAnsi="Times New Roman"/>
          <w:sz w:val="28"/>
          <w:szCs w:val="28"/>
        </w:rPr>
      </w:pPr>
    </w:p>
    <w:p w:rsidR="00483EB1" w:rsidRPr="00B415E5" w:rsidRDefault="00483EB1" w:rsidP="00483EB1">
      <w:pPr>
        <w:spacing w:after="0" w:line="240" w:lineRule="auto"/>
        <w:rPr>
          <w:rFonts w:ascii="Times New Roman" w:hAnsi="Times New Roman"/>
          <w:sz w:val="28"/>
          <w:szCs w:val="28"/>
        </w:rPr>
      </w:pPr>
      <w:r>
        <w:rPr>
          <w:rFonts w:ascii="Times New Roman" w:hAnsi="Times New Roman"/>
          <w:sz w:val="28"/>
          <w:szCs w:val="28"/>
        </w:rPr>
        <w:t>24</w:t>
      </w:r>
      <w:r w:rsidRPr="00B415E5">
        <w:rPr>
          <w:rFonts w:ascii="Times New Roman" w:hAnsi="Times New Roman"/>
          <w:sz w:val="28"/>
          <w:szCs w:val="28"/>
        </w:rPr>
        <w:t>.05.2017  № 1-19-2017</w:t>
      </w:r>
    </w:p>
    <w:p w:rsidR="00FE7AB0" w:rsidRPr="00FE7AB0"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hAnsi="Times New Roman"/>
          <w:sz w:val="28"/>
          <w:szCs w:val="28"/>
        </w:rPr>
        <w:t xml:space="preserve"> </w:t>
      </w:r>
    </w:p>
    <w:p w:rsidR="00483EB1" w:rsidRPr="00FE7AB0"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eastAsia="Times New Roman" w:hAnsi="Times New Roman"/>
          <w:sz w:val="28"/>
          <w:szCs w:val="28"/>
          <w:lang w:eastAsia="ru-RU"/>
        </w:rPr>
        <w:t xml:space="preserve">Прокуратурой </w:t>
      </w:r>
      <w:proofErr w:type="gramStart"/>
      <w:r w:rsidRPr="00483EB1">
        <w:rPr>
          <w:rFonts w:ascii="Times New Roman" w:eastAsia="Times New Roman" w:hAnsi="Times New Roman"/>
          <w:sz w:val="28"/>
          <w:szCs w:val="28"/>
          <w:lang w:eastAsia="ru-RU"/>
        </w:rPr>
        <w:t>г</w:t>
      </w:r>
      <w:proofErr w:type="gramEnd"/>
      <w:r w:rsidRPr="00483EB1">
        <w:rPr>
          <w:rFonts w:ascii="Times New Roman" w:eastAsia="Times New Roman" w:hAnsi="Times New Roman"/>
          <w:sz w:val="28"/>
          <w:szCs w:val="28"/>
          <w:lang w:eastAsia="ru-RU"/>
        </w:rPr>
        <w:t>. Бодайбо пресечены нарушения законодательства в сфере промышленной безопасности опасных производстве</w:t>
      </w:r>
      <w:r w:rsidR="00FE7AB0">
        <w:rPr>
          <w:rFonts w:ascii="Times New Roman" w:eastAsia="Times New Roman" w:hAnsi="Times New Roman"/>
          <w:sz w:val="28"/>
          <w:szCs w:val="28"/>
          <w:lang w:eastAsia="ru-RU"/>
        </w:rPr>
        <w:t>нных объектов</w:t>
      </w:r>
    </w:p>
    <w:p w:rsidR="00FE7AB0" w:rsidRPr="00FE7AB0" w:rsidRDefault="00FE7AB0" w:rsidP="00483EB1">
      <w:pPr>
        <w:spacing w:after="0" w:line="240" w:lineRule="auto"/>
        <w:ind w:right="-1" w:firstLine="709"/>
        <w:jc w:val="both"/>
        <w:rPr>
          <w:rFonts w:ascii="Times New Roman" w:eastAsia="Times New Roman" w:hAnsi="Times New Roman"/>
          <w:sz w:val="28"/>
          <w:szCs w:val="28"/>
          <w:lang w:eastAsia="ru-RU"/>
        </w:rPr>
      </w:pP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eastAsia="Times New Roman" w:hAnsi="Times New Roman"/>
          <w:sz w:val="28"/>
          <w:szCs w:val="28"/>
          <w:lang w:eastAsia="ru-RU"/>
        </w:rPr>
        <w:t xml:space="preserve">В рамках плановой проверки прокуратурой города Бодайбо приняты меры к устранению нарушений законов при эксплуатации опасных производственных объектов. </w:t>
      </w: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proofErr w:type="gramStart"/>
      <w:r w:rsidRPr="00483EB1">
        <w:rPr>
          <w:rFonts w:ascii="Times New Roman" w:eastAsia="Times New Roman" w:hAnsi="Times New Roman"/>
          <w:sz w:val="28"/>
          <w:szCs w:val="28"/>
          <w:lang w:eastAsia="ru-RU"/>
        </w:rPr>
        <w:t xml:space="preserve">Проверка 6 организаций (ЗАО «Ленсиб», ООО «Друза», ООО «ЗРК </w:t>
      </w:r>
      <w:proofErr w:type="spellStart"/>
      <w:r w:rsidRPr="00483EB1">
        <w:rPr>
          <w:rFonts w:ascii="Times New Roman" w:eastAsia="Times New Roman" w:hAnsi="Times New Roman"/>
          <w:sz w:val="28"/>
          <w:szCs w:val="28"/>
          <w:lang w:eastAsia="ru-RU"/>
        </w:rPr>
        <w:t>Грейн-Стар</w:t>
      </w:r>
      <w:proofErr w:type="spellEnd"/>
      <w:r w:rsidRPr="00483EB1">
        <w:rPr>
          <w:rFonts w:ascii="Times New Roman" w:eastAsia="Times New Roman" w:hAnsi="Times New Roman"/>
          <w:sz w:val="28"/>
          <w:szCs w:val="28"/>
          <w:lang w:eastAsia="ru-RU"/>
        </w:rPr>
        <w:t xml:space="preserve">», ООО «Светлый», ЗАО «ГПП Реткон», ЗАО «Артель старателей Витим») показала, что в нарушение ст. </w:t>
      </w:r>
      <w:r w:rsidRPr="00483EB1">
        <w:rPr>
          <w:rFonts w:ascii="Times New Roman" w:hAnsi="Times New Roman"/>
          <w:sz w:val="28"/>
          <w:szCs w:val="28"/>
        </w:rPr>
        <w:t xml:space="preserve">ст. 10 Федерального закона № 116-ФЗ «О промышленной безопасности опасных производственных объектов» </w:t>
      </w:r>
      <w:r w:rsidRPr="00483EB1">
        <w:rPr>
          <w:rFonts w:ascii="Times New Roman" w:eastAsia="Times New Roman" w:hAnsi="Times New Roman"/>
          <w:sz w:val="28"/>
          <w:szCs w:val="28"/>
          <w:lang w:eastAsia="ru-RU"/>
        </w:rPr>
        <w:t>организациями заключены договоры на выполнение работ по методическому руководству аварийно-спасательной службой, вспомогательной горно-спасательной командой вместо договоров на обслуживание опасных производственных объектов.</w:t>
      </w:r>
      <w:proofErr w:type="gramEnd"/>
      <w:r w:rsidRPr="00483EB1">
        <w:rPr>
          <w:rFonts w:ascii="Times New Roman" w:eastAsia="Times New Roman" w:hAnsi="Times New Roman"/>
          <w:sz w:val="28"/>
          <w:szCs w:val="28"/>
          <w:lang w:eastAsia="ru-RU"/>
        </w:rPr>
        <w:t xml:space="preserve"> Данные договоры не предусматривали осуществление работ по локализации и ликвидации последствий аварий профессиональными аварийно-спасательными формированиями, по смыслу договоров осуществление данных работ возлагалось на нештатные аварийно-спасательные формирования (вспомогательные горноспасательные команды), созданные организациями.</w:t>
      </w: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eastAsia="Times New Roman" w:hAnsi="Times New Roman"/>
          <w:sz w:val="28"/>
          <w:szCs w:val="28"/>
          <w:lang w:eastAsia="ru-RU"/>
        </w:rPr>
        <w:t xml:space="preserve">Кроме того, установлено, что созданные ЗАО «ГПП Реткон», ООО «ЗРК </w:t>
      </w:r>
      <w:proofErr w:type="spellStart"/>
      <w:r w:rsidRPr="00483EB1">
        <w:rPr>
          <w:rFonts w:ascii="Times New Roman" w:eastAsia="Times New Roman" w:hAnsi="Times New Roman"/>
          <w:sz w:val="28"/>
          <w:szCs w:val="28"/>
          <w:lang w:eastAsia="ru-RU"/>
        </w:rPr>
        <w:t>Грейн-Стар</w:t>
      </w:r>
      <w:proofErr w:type="spellEnd"/>
      <w:r w:rsidRPr="00483EB1">
        <w:rPr>
          <w:rFonts w:ascii="Times New Roman" w:eastAsia="Times New Roman" w:hAnsi="Times New Roman"/>
          <w:sz w:val="28"/>
          <w:szCs w:val="28"/>
          <w:lang w:eastAsia="ru-RU"/>
        </w:rPr>
        <w:t>» нештатные формирования (вспомогательные горноспасательные команды) и его спасатели в нарушение ст. 12, 24 Федерального закона «Об аварийно-спасательных службах и статусе спасателей» не прошли соответствующей аттестации.</w:t>
      </w: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proofErr w:type="gramStart"/>
      <w:r w:rsidRPr="00483EB1">
        <w:rPr>
          <w:rFonts w:ascii="Times New Roman" w:eastAsia="Times New Roman" w:hAnsi="Times New Roman"/>
          <w:sz w:val="28"/>
          <w:szCs w:val="28"/>
          <w:lang w:eastAsia="ru-RU"/>
        </w:rPr>
        <w:t xml:space="preserve">План мероприятий по локализации и ликвидации последствий аварий, разработанный ООО «ЗРК </w:t>
      </w:r>
      <w:proofErr w:type="spellStart"/>
      <w:r w:rsidRPr="00483EB1">
        <w:rPr>
          <w:rFonts w:ascii="Times New Roman" w:eastAsia="Times New Roman" w:hAnsi="Times New Roman"/>
          <w:sz w:val="28"/>
          <w:szCs w:val="28"/>
          <w:lang w:eastAsia="ru-RU"/>
        </w:rPr>
        <w:t>Грейн-Стар</w:t>
      </w:r>
      <w:proofErr w:type="spellEnd"/>
      <w:r w:rsidRPr="00483EB1">
        <w:rPr>
          <w:rFonts w:ascii="Times New Roman" w:eastAsia="Times New Roman" w:hAnsi="Times New Roman"/>
          <w:sz w:val="28"/>
          <w:szCs w:val="28"/>
          <w:lang w:eastAsia="ru-RU"/>
        </w:rPr>
        <w:t>», в нарушение пункта 12 постановлением Правительства Российской Федерации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 не содержал характеристику объектов, в отношении которых разрабатывается план мероприятий, возможные сценарии возникновения и развития аварий на объектах.</w:t>
      </w:r>
      <w:proofErr w:type="gramEnd"/>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eastAsia="Times New Roman" w:hAnsi="Times New Roman"/>
          <w:sz w:val="28"/>
          <w:szCs w:val="28"/>
          <w:lang w:eastAsia="ru-RU"/>
        </w:rPr>
        <w:t>ООО «</w:t>
      </w:r>
      <w:proofErr w:type="spellStart"/>
      <w:r w:rsidRPr="00483EB1">
        <w:rPr>
          <w:rFonts w:ascii="Times New Roman" w:eastAsia="Times New Roman" w:hAnsi="Times New Roman"/>
          <w:sz w:val="28"/>
          <w:szCs w:val="28"/>
          <w:lang w:eastAsia="ru-RU"/>
        </w:rPr>
        <w:t>Ленрэм</w:t>
      </w:r>
      <w:proofErr w:type="spellEnd"/>
      <w:r w:rsidRPr="00483EB1">
        <w:rPr>
          <w:rFonts w:ascii="Times New Roman" w:eastAsia="Times New Roman" w:hAnsi="Times New Roman"/>
          <w:sz w:val="28"/>
          <w:szCs w:val="28"/>
          <w:lang w:eastAsia="ru-RU"/>
        </w:rPr>
        <w:t>» не исполнялись требования Федерального закона № 116-ФЗ в части заключения договора с профессиональным аварийно-спасательным формированием на обслуживание, а также формирования резерва материальных средств  для локализации и ликвидации последствий аварий.</w:t>
      </w: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eastAsia="Times New Roman" w:hAnsi="Times New Roman"/>
          <w:sz w:val="28"/>
          <w:szCs w:val="28"/>
          <w:lang w:eastAsia="ru-RU"/>
        </w:rPr>
        <w:t xml:space="preserve">При проверке МУП «Тепловодоканал» установлено, что предприятием эксплуатируется 2 опасных производственных объекта, относящихся к </w:t>
      </w:r>
      <w:proofErr w:type="spellStart"/>
      <w:r w:rsidRPr="00483EB1">
        <w:rPr>
          <w:rFonts w:ascii="Times New Roman" w:eastAsia="Times New Roman" w:hAnsi="Times New Roman"/>
          <w:sz w:val="28"/>
          <w:szCs w:val="28"/>
          <w:lang w:eastAsia="ru-RU"/>
        </w:rPr>
        <w:t>взрывопожар</w:t>
      </w:r>
      <w:proofErr w:type="gramStart"/>
      <w:r w:rsidRPr="00483EB1">
        <w:rPr>
          <w:rFonts w:ascii="Times New Roman" w:eastAsia="Times New Roman" w:hAnsi="Times New Roman"/>
          <w:sz w:val="28"/>
          <w:szCs w:val="28"/>
          <w:lang w:eastAsia="ru-RU"/>
        </w:rPr>
        <w:t>о</w:t>
      </w:r>
      <w:proofErr w:type="spellEnd"/>
      <w:r w:rsidRPr="00483EB1">
        <w:rPr>
          <w:rFonts w:ascii="Times New Roman" w:eastAsia="Times New Roman" w:hAnsi="Times New Roman"/>
          <w:sz w:val="28"/>
          <w:szCs w:val="28"/>
          <w:lang w:eastAsia="ru-RU"/>
        </w:rPr>
        <w:t>-</w:t>
      </w:r>
      <w:proofErr w:type="gramEnd"/>
      <w:r w:rsidRPr="00483EB1">
        <w:rPr>
          <w:rFonts w:ascii="Times New Roman" w:eastAsia="Times New Roman" w:hAnsi="Times New Roman"/>
          <w:sz w:val="28"/>
          <w:szCs w:val="28"/>
          <w:lang w:eastAsia="ru-RU"/>
        </w:rPr>
        <w:t xml:space="preserve"> и химически опасным при этом в нарушение ст. 12 Федерального закона от 04.05.2011 № 99-ФЗ «О лицензировании отдельных видов деятельности» у предприятия отсутствуют лицензии на эксплуатацию указанных объектов. </w:t>
      </w: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eastAsia="Times New Roman" w:hAnsi="Times New Roman"/>
          <w:sz w:val="28"/>
          <w:szCs w:val="28"/>
          <w:lang w:eastAsia="ru-RU"/>
        </w:rPr>
        <w:lastRenderedPageBreak/>
        <w:t xml:space="preserve">В нарушение ст. 9 Федерального закона от 21.07.1997 № 116-ФЗ «О промышленной безопасности опасных производственных объектов» МУП «Тепловодоканал» эксплуатировался опасный производственный объект (участок транспортный) </w:t>
      </w:r>
      <w:r w:rsidRPr="00483EB1">
        <w:rPr>
          <w:rFonts w:ascii="Times New Roman" w:eastAsia="Times New Roman" w:hAnsi="Times New Roman"/>
          <w:sz w:val="28"/>
          <w:szCs w:val="28"/>
          <w:lang w:val="en-US" w:eastAsia="ru-RU"/>
        </w:rPr>
        <w:t>IV</w:t>
      </w:r>
      <w:r w:rsidRPr="00483EB1">
        <w:rPr>
          <w:rFonts w:ascii="Times New Roman" w:eastAsia="Times New Roman" w:hAnsi="Times New Roman"/>
          <w:sz w:val="28"/>
          <w:szCs w:val="28"/>
          <w:lang w:eastAsia="ru-RU"/>
        </w:rPr>
        <w:t xml:space="preserve"> класса опасности без обязательного страхования гражданской ответственности владельца опасного объекта за причинение вреда в результате аварии на указанном опасном объекте.</w:t>
      </w: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proofErr w:type="gramStart"/>
      <w:r w:rsidRPr="00483EB1">
        <w:rPr>
          <w:rFonts w:ascii="Times New Roman" w:eastAsia="Times New Roman" w:hAnsi="Times New Roman"/>
          <w:sz w:val="28"/>
          <w:szCs w:val="28"/>
          <w:lang w:eastAsia="ru-RU"/>
        </w:rPr>
        <w:t>При проверки склада хлора, эксплуатируемого МУП «Тепловодоканал» установлено, что в нарушение Федеральных норм и правил в области промышленной безопасности «Правила безопасности производств хлора и хлорсодержащих сред», утв. приказом Ростехнадзора от 20.11.2013 N 554  склад хлора предприятия не оборудован системой поглощения хлора, хранящаяся на территории склада порожняя тара из-под жидкого хлора не была защищена от солнечных лучей соответствующим навесом, склад не</w:t>
      </w:r>
      <w:proofErr w:type="gramEnd"/>
      <w:r w:rsidRPr="00483EB1">
        <w:rPr>
          <w:rFonts w:ascii="Times New Roman" w:eastAsia="Times New Roman" w:hAnsi="Times New Roman"/>
          <w:sz w:val="28"/>
          <w:szCs w:val="28"/>
          <w:lang w:eastAsia="ru-RU"/>
        </w:rPr>
        <w:t xml:space="preserve"> оборудован сетью противопожарного водопровода, средствами индивидуальной защиты органов дыхания изолирующих на сжатом </w:t>
      </w:r>
      <w:proofErr w:type="gramStart"/>
      <w:r w:rsidRPr="00483EB1">
        <w:rPr>
          <w:rFonts w:ascii="Times New Roman" w:eastAsia="Times New Roman" w:hAnsi="Times New Roman"/>
          <w:sz w:val="28"/>
          <w:szCs w:val="28"/>
          <w:lang w:eastAsia="ru-RU"/>
        </w:rPr>
        <w:t>воздухе</w:t>
      </w:r>
      <w:proofErr w:type="gramEnd"/>
      <w:r w:rsidRPr="00483EB1">
        <w:rPr>
          <w:rFonts w:ascii="Times New Roman" w:eastAsia="Times New Roman" w:hAnsi="Times New Roman"/>
          <w:sz w:val="28"/>
          <w:szCs w:val="28"/>
          <w:lang w:eastAsia="ru-RU"/>
        </w:rPr>
        <w:t>, переносными устройствами, специально предназначенными для создания защитной водяной завесы в необходимом количестве.</w:t>
      </w:r>
    </w:p>
    <w:p w:rsidR="00483EB1" w:rsidRPr="00483EB1" w:rsidRDefault="00483EB1" w:rsidP="00483EB1">
      <w:pPr>
        <w:spacing w:after="0" w:line="240" w:lineRule="auto"/>
        <w:ind w:right="-1" w:firstLine="709"/>
        <w:jc w:val="both"/>
        <w:rPr>
          <w:rFonts w:ascii="Times New Roman" w:eastAsia="Times New Roman" w:hAnsi="Times New Roman"/>
          <w:sz w:val="28"/>
          <w:szCs w:val="28"/>
          <w:lang w:eastAsia="ru-RU"/>
        </w:rPr>
      </w:pPr>
      <w:r w:rsidRPr="00483EB1">
        <w:rPr>
          <w:rFonts w:ascii="Times New Roman" w:eastAsia="Times New Roman" w:hAnsi="Times New Roman"/>
          <w:sz w:val="28"/>
          <w:szCs w:val="28"/>
          <w:lang w:eastAsia="ru-RU"/>
        </w:rPr>
        <w:t xml:space="preserve">По результатам проверки в адрес руководителей 8 </w:t>
      </w:r>
      <w:proofErr w:type="gramStart"/>
      <w:r w:rsidRPr="00483EB1">
        <w:rPr>
          <w:rFonts w:ascii="Times New Roman" w:eastAsia="Times New Roman" w:hAnsi="Times New Roman"/>
          <w:sz w:val="28"/>
          <w:szCs w:val="28"/>
          <w:lang w:eastAsia="ru-RU"/>
        </w:rPr>
        <w:t>предприятий, эксплуатирующих опасные производственные объекты внесено</w:t>
      </w:r>
      <w:proofErr w:type="gramEnd"/>
      <w:r w:rsidRPr="00483EB1">
        <w:rPr>
          <w:rFonts w:ascii="Times New Roman" w:eastAsia="Times New Roman" w:hAnsi="Times New Roman"/>
          <w:sz w:val="28"/>
          <w:szCs w:val="28"/>
          <w:lang w:eastAsia="ru-RU"/>
        </w:rPr>
        <w:t xml:space="preserve"> 8 представлений, возбуждено 3 административных дела по ч. 1 ст. 9.1. КоАП РФ, ст. 17.7 КоАП РФ. </w:t>
      </w:r>
    </w:p>
    <w:p w:rsidR="00483EB1" w:rsidRDefault="00483EB1" w:rsidP="00483EB1">
      <w:pPr>
        <w:spacing w:after="0" w:line="240" w:lineRule="auto"/>
        <w:ind w:firstLine="709"/>
        <w:jc w:val="both"/>
        <w:rPr>
          <w:rFonts w:ascii="Times New Roman" w:eastAsia="Times New Roman" w:hAnsi="Times New Roman"/>
          <w:sz w:val="28"/>
          <w:szCs w:val="28"/>
          <w:lang w:eastAsia="ru-RU"/>
        </w:rPr>
      </w:pPr>
      <w:proofErr w:type="gramStart"/>
      <w:r w:rsidRPr="00483EB1">
        <w:rPr>
          <w:rFonts w:ascii="Times New Roman" w:eastAsia="Times New Roman" w:hAnsi="Times New Roman"/>
          <w:sz w:val="28"/>
          <w:szCs w:val="28"/>
          <w:lang w:eastAsia="ru-RU"/>
        </w:rPr>
        <w:t>По результатам их рассмотрения, организациями, эксплуатирующими ОПО заключены договоры на выполнение аварийно-спасательных и других неотложных работ, проводится работа по доукомплектованию ОПО средствами индивидуальной защиты,  по оснащению системами безопасности ОПО, по заключению договоров обязательного страхования гражданской ответственности за причинение вреда, по получению соответствующих лицензий по требованию 15 лиц привлечены к дисциплинарной ответственности, 2 должностных лица - к административной ответственности по ч. 1</w:t>
      </w:r>
      <w:proofErr w:type="gramEnd"/>
      <w:r w:rsidRPr="00483EB1">
        <w:rPr>
          <w:rFonts w:ascii="Times New Roman" w:eastAsia="Times New Roman" w:hAnsi="Times New Roman"/>
          <w:sz w:val="28"/>
          <w:szCs w:val="28"/>
          <w:lang w:eastAsia="ru-RU"/>
        </w:rPr>
        <w:t xml:space="preserve"> ст. 9.1 КоАП РФ, за неисполнение требований прокурора 1 должностное лицо привлечено к административной отве</w:t>
      </w:r>
      <w:r w:rsidR="00FE7AB0">
        <w:rPr>
          <w:rFonts w:ascii="Times New Roman" w:eastAsia="Times New Roman" w:hAnsi="Times New Roman"/>
          <w:sz w:val="28"/>
          <w:szCs w:val="28"/>
          <w:lang w:eastAsia="ru-RU"/>
        </w:rPr>
        <w:t>тственности по ст. 17.7 КоАП РФ</w:t>
      </w:r>
      <w:r w:rsidRPr="00483EB1">
        <w:rPr>
          <w:rFonts w:ascii="Times New Roman" w:eastAsia="Times New Roman" w:hAnsi="Times New Roman"/>
          <w:sz w:val="28"/>
          <w:szCs w:val="28"/>
          <w:lang w:eastAsia="ru-RU"/>
        </w:rPr>
        <w:t>.</w:t>
      </w:r>
    </w:p>
    <w:p w:rsidR="00FE7AB0" w:rsidRDefault="00FE7AB0" w:rsidP="00483EB1">
      <w:pPr>
        <w:spacing w:after="0" w:line="240" w:lineRule="auto"/>
        <w:ind w:firstLine="709"/>
        <w:jc w:val="both"/>
        <w:rPr>
          <w:rFonts w:ascii="Times New Roman" w:eastAsia="Times New Roman" w:hAnsi="Times New Roman"/>
          <w:sz w:val="28"/>
          <w:szCs w:val="28"/>
          <w:lang w:eastAsia="ru-RU"/>
        </w:rPr>
      </w:pPr>
    </w:p>
    <w:p w:rsidR="00FE7AB0" w:rsidRDefault="00FE7AB0" w:rsidP="00483EB1">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предоставлена –</w:t>
      </w:r>
    </w:p>
    <w:p w:rsidR="00FE7AB0" w:rsidRDefault="00483EB1" w:rsidP="00483EB1">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И.о. прокурора города</w:t>
      </w:r>
      <w:r w:rsidR="00FE7AB0">
        <w:rPr>
          <w:rFonts w:ascii="Times New Roman" w:eastAsia="Times New Roman" w:hAnsi="Times New Roman"/>
          <w:sz w:val="28"/>
          <w:szCs w:val="28"/>
          <w:lang w:eastAsia="ru-RU"/>
        </w:rPr>
        <w:t xml:space="preserve">, </w:t>
      </w:r>
    </w:p>
    <w:p w:rsidR="00483EB1" w:rsidRPr="00FE7AB0" w:rsidRDefault="00483EB1" w:rsidP="00483EB1">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советник</w:t>
      </w:r>
      <w:r w:rsidR="00FE7AB0">
        <w:rPr>
          <w:rFonts w:ascii="Times New Roman" w:eastAsia="Times New Roman" w:hAnsi="Times New Roman"/>
          <w:sz w:val="28"/>
          <w:szCs w:val="28"/>
          <w:lang w:eastAsia="ru-RU"/>
        </w:rPr>
        <w:t xml:space="preserve">ом юстиции </w:t>
      </w:r>
      <w:r>
        <w:rPr>
          <w:rFonts w:ascii="Times New Roman" w:eastAsia="Times New Roman" w:hAnsi="Times New Roman"/>
          <w:sz w:val="28"/>
          <w:szCs w:val="28"/>
          <w:lang w:eastAsia="ru-RU"/>
        </w:rPr>
        <w:t xml:space="preserve">С.В. </w:t>
      </w:r>
      <w:proofErr w:type="spellStart"/>
      <w:r>
        <w:rPr>
          <w:rFonts w:ascii="Times New Roman" w:eastAsia="Times New Roman" w:hAnsi="Times New Roman"/>
          <w:sz w:val="28"/>
          <w:szCs w:val="28"/>
          <w:lang w:eastAsia="ru-RU"/>
        </w:rPr>
        <w:t>Баинов</w:t>
      </w:r>
      <w:r w:rsidR="00FE7AB0">
        <w:rPr>
          <w:rFonts w:ascii="Times New Roman" w:eastAsia="Times New Roman" w:hAnsi="Times New Roman"/>
          <w:sz w:val="28"/>
          <w:szCs w:val="28"/>
          <w:lang w:eastAsia="ru-RU"/>
        </w:rPr>
        <w:t>ым</w:t>
      </w:r>
      <w:proofErr w:type="spellEnd"/>
    </w:p>
    <w:p w:rsidR="00483EB1" w:rsidRPr="00483EB1" w:rsidRDefault="00483EB1" w:rsidP="00483EB1">
      <w:pPr>
        <w:spacing w:after="0" w:line="240" w:lineRule="exact"/>
        <w:ind w:firstLine="709"/>
        <w:jc w:val="both"/>
        <w:rPr>
          <w:rFonts w:ascii="Times New Roman" w:hAnsi="Times New Roman"/>
          <w:sz w:val="28"/>
          <w:szCs w:val="28"/>
        </w:rPr>
      </w:pPr>
    </w:p>
    <w:p w:rsidR="00483EB1" w:rsidRDefault="00483EB1" w:rsidP="00483EB1">
      <w:pPr>
        <w:spacing w:after="0" w:line="240" w:lineRule="auto"/>
        <w:jc w:val="both"/>
        <w:rPr>
          <w:rFonts w:ascii="Times New Roman" w:hAnsi="Times New Roman"/>
          <w:sz w:val="28"/>
          <w:szCs w:val="28"/>
        </w:rPr>
      </w:pPr>
    </w:p>
    <w:p w:rsidR="00601B1B" w:rsidRDefault="00601B1B" w:rsidP="00483EB1">
      <w:pPr>
        <w:spacing w:after="0" w:line="240" w:lineRule="auto"/>
        <w:jc w:val="both"/>
      </w:pPr>
    </w:p>
    <w:sectPr w:rsidR="00601B1B" w:rsidSect="00483EB1">
      <w:pgSz w:w="11906" w:h="16838"/>
      <w:pgMar w:top="1134"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B037B"/>
    <w:multiLevelType w:val="hybridMultilevel"/>
    <w:tmpl w:val="A82AE9C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EB1"/>
    <w:rsid w:val="00001B80"/>
    <w:rsid w:val="00004155"/>
    <w:rsid w:val="0001691C"/>
    <w:rsid w:val="000242F8"/>
    <w:rsid w:val="00024CE1"/>
    <w:rsid w:val="00035A8B"/>
    <w:rsid w:val="00042961"/>
    <w:rsid w:val="00042F70"/>
    <w:rsid w:val="00060500"/>
    <w:rsid w:val="00067279"/>
    <w:rsid w:val="000678B2"/>
    <w:rsid w:val="00080B35"/>
    <w:rsid w:val="000811CE"/>
    <w:rsid w:val="00083228"/>
    <w:rsid w:val="00084D8F"/>
    <w:rsid w:val="000925C8"/>
    <w:rsid w:val="00095176"/>
    <w:rsid w:val="000B5977"/>
    <w:rsid w:val="000C376F"/>
    <w:rsid w:val="000D6A51"/>
    <w:rsid w:val="000E015A"/>
    <w:rsid w:val="000E0416"/>
    <w:rsid w:val="000E2595"/>
    <w:rsid w:val="000F23DE"/>
    <w:rsid w:val="000F31ED"/>
    <w:rsid w:val="00100C14"/>
    <w:rsid w:val="0010199E"/>
    <w:rsid w:val="001030F9"/>
    <w:rsid w:val="001050B5"/>
    <w:rsid w:val="00113A2D"/>
    <w:rsid w:val="00116478"/>
    <w:rsid w:val="001211B7"/>
    <w:rsid w:val="0012469A"/>
    <w:rsid w:val="001322E4"/>
    <w:rsid w:val="001337EF"/>
    <w:rsid w:val="00141D5F"/>
    <w:rsid w:val="00145468"/>
    <w:rsid w:val="00154ACE"/>
    <w:rsid w:val="00154F1E"/>
    <w:rsid w:val="0015754C"/>
    <w:rsid w:val="00167E28"/>
    <w:rsid w:val="0017001A"/>
    <w:rsid w:val="001731A2"/>
    <w:rsid w:val="001862EE"/>
    <w:rsid w:val="001877C1"/>
    <w:rsid w:val="001A2FF0"/>
    <w:rsid w:val="001B3E2E"/>
    <w:rsid w:val="001B5559"/>
    <w:rsid w:val="001B65AF"/>
    <w:rsid w:val="001B7B51"/>
    <w:rsid w:val="001C4FD7"/>
    <w:rsid w:val="001D0E22"/>
    <w:rsid w:val="001D7081"/>
    <w:rsid w:val="001D7C1A"/>
    <w:rsid w:val="001F3ACE"/>
    <w:rsid w:val="001F5D36"/>
    <w:rsid w:val="00205D07"/>
    <w:rsid w:val="002115FC"/>
    <w:rsid w:val="002203BE"/>
    <w:rsid w:val="00225355"/>
    <w:rsid w:val="002260CC"/>
    <w:rsid w:val="002265F9"/>
    <w:rsid w:val="00234D4B"/>
    <w:rsid w:val="00251084"/>
    <w:rsid w:val="00252095"/>
    <w:rsid w:val="00252396"/>
    <w:rsid w:val="00253E8B"/>
    <w:rsid w:val="00256FEB"/>
    <w:rsid w:val="00257027"/>
    <w:rsid w:val="00257E92"/>
    <w:rsid w:val="00260B50"/>
    <w:rsid w:val="002666D2"/>
    <w:rsid w:val="00267332"/>
    <w:rsid w:val="00272B9F"/>
    <w:rsid w:val="00275947"/>
    <w:rsid w:val="00290DEC"/>
    <w:rsid w:val="00291C6B"/>
    <w:rsid w:val="0029729D"/>
    <w:rsid w:val="002A3AD3"/>
    <w:rsid w:val="002B10E4"/>
    <w:rsid w:val="002B4056"/>
    <w:rsid w:val="002C25DD"/>
    <w:rsid w:val="002D49F3"/>
    <w:rsid w:val="002F14E6"/>
    <w:rsid w:val="002F1A4F"/>
    <w:rsid w:val="002F2666"/>
    <w:rsid w:val="002F5CA9"/>
    <w:rsid w:val="002F7231"/>
    <w:rsid w:val="00300F49"/>
    <w:rsid w:val="003068BC"/>
    <w:rsid w:val="00320CE8"/>
    <w:rsid w:val="003220F6"/>
    <w:rsid w:val="0032219F"/>
    <w:rsid w:val="00322CBD"/>
    <w:rsid w:val="00326903"/>
    <w:rsid w:val="00326C3D"/>
    <w:rsid w:val="00330736"/>
    <w:rsid w:val="00334B2B"/>
    <w:rsid w:val="003362F0"/>
    <w:rsid w:val="003365B3"/>
    <w:rsid w:val="0034417A"/>
    <w:rsid w:val="00350EFC"/>
    <w:rsid w:val="003527C4"/>
    <w:rsid w:val="00360CFB"/>
    <w:rsid w:val="00364408"/>
    <w:rsid w:val="00367B38"/>
    <w:rsid w:val="00370AC6"/>
    <w:rsid w:val="00375220"/>
    <w:rsid w:val="003761C1"/>
    <w:rsid w:val="00376D56"/>
    <w:rsid w:val="003770B7"/>
    <w:rsid w:val="00377958"/>
    <w:rsid w:val="00394535"/>
    <w:rsid w:val="003A062D"/>
    <w:rsid w:val="003A0E23"/>
    <w:rsid w:val="003A2D96"/>
    <w:rsid w:val="003A532A"/>
    <w:rsid w:val="003A6F8F"/>
    <w:rsid w:val="003B1153"/>
    <w:rsid w:val="003B697D"/>
    <w:rsid w:val="003C1977"/>
    <w:rsid w:val="003C69EB"/>
    <w:rsid w:val="003D65ED"/>
    <w:rsid w:val="003D7F66"/>
    <w:rsid w:val="003E7534"/>
    <w:rsid w:val="00400E1C"/>
    <w:rsid w:val="00402C9A"/>
    <w:rsid w:val="00405CD1"/>
    <w:rsid w:val="00407AE5"/>
    <w:rsid w:val="00420539"/>
    <w:rsid w:val="00423FED"/>
    <w:rsid w:val="004242C6"/>
    <w:rsid w:val="00424BE3"/>
    <w:rsid w:val="0043615D"/>
    <w:rsid w:val="00442828"/>
    <w:rsid w:val="00442C67"/>
    <w:rsid w:val="004430FF"/>
    <w:rsid w:val="00450C50"/>
    <w:rsid w:val="004570E9"/>
    <w:rsid w:val="00457ABD"/>
    <w:rsid w:val="0046365E"/>
    <w:rsid w:val="004639B8"/>
    <w:rsid w:val="0046715B"/>
    <w:rsid w:val="00470174"/>
    <w:rsid w:val="004750BE"/>
    <w:rsid w:val="00475B9C"/>
    <w:rsid w:val="00483EB1"/>
    <w:rsid w:val="00493A86"/>
    <w:rsid w:val="0049606C"/>
    <w:rsid w:val="00496596"/>
    <w:rsid w:val="00497AE5"/>
    <w:rsid w:val="004A1BBA"/>
    <w:rsid w:val="004A321C"/>
    <w:rsid w:val="004C2FFE"/>
    <w:rsid w:val="004C6CEA"/>
    <w:rsid w:val="004D6B52"/>
    <w:rsid w:val="004E57AF"/>
    <w:rsid w:val="004E6F03"/>
    <w:rsid w:val="004E7438"/>
    <w:rsid w:val="004F0DD4"/>
    <w:rsid w:val="004F6082"/>
    <w:rsid w:val="005030C8"/>
    <w:rsid w:val="00517B6A"/>
    <w:rsid w:val="00520293"/>
    <w:rsid w:val="005272FF"/>
    <w:rsid w:val="00527884"/>
    <w:rsid w:val="005411C3"/>
    <w:rsid w:val="00546F3D"/>
    <w:rsid w:val="0055374D"/>
    <w:rsid w:val="00557501"/>
    <w:rsid w:val="005617C0"/>
    <w:rsid w:val="00563EAE"/>
    <w:rsid w:val="005757D3"/>
    <w:rsid w:val="00585720"/>
    <w:rsid w:val="00587037"/>
    <w:rsid w:val="0058791E"/>
    <w:rsid w:val="00594FB3"/>
    <w:rsid w:val="005A7E16"/>
    <w:rsid w:val="005B11E7"/>
    <w:rsid w:val="005B3B06"/>
    <w:rsid w:val="005B5559"/>
    <w:rsid w:val="005B7DD6"/>
    <w:rsid w:val="005C3C98"/>
    <w:rsid w:val="005C7AAD"/>
    <w:rsid w:val="005D041A"/>
    <w:rsid w:val="005E29DE"/>
    <w:rsid w:val="005F3318"/>
    <w:rsid w:val="00601B1B"/>
    <w:rsid w:val="00604D30"/>
    <w:rsid w:val="00610E99"/>
    <w:rsid w:val="00615386"/>
    <w:rsid w:val="00616876"/>
    <w:rsid w:val="00616A4A"/>
    <w:rsid w:val="006179F2"/>
    <w:rsid w:val="006209B3"/>
    <w:rsid w:val="006209CC"/>
    <w:rsid w:val="00620AFE"/>
    <w:rsid w:val="00622F2C"/>
    <w:rsid w:val="00624B25"/>
    <w:rsid w:val="0062519F"/>
    <w:rsid w:val="0062609A"/>
    <w:rsid w:val="006262F2"/>
    <w:rsid w:val="00642A97"/>
    <w:rsid w:val="006508D3"/>
    <w:rsid w:val="00654DB0"/>
    <w:rsid w:val="00655ED1"/>
    <w:rsid w:val="00662524"/>
    <w:rsid w:val="00666C67"/>
    <w:rsid w:val="0067155F"/>
    <w:rsid w:val="006736E2"/>
    <w:rsid w:val="006753A5"/>
    <w:rsid w:val="00680517"/>
    <w:rsid w:val="00681D3A"/>
    <w:rsid w:val="00684AB5"/>
    <w:rsid w:val="0068615C"/>
    <w:rsid w:val="00686930"/>
    <w:rsid w:val="00686973"/>
    <w:rsid w:val="006A5F31"/>
    <w:rsid w:val="006B74CE"/>
    <w:rsid w:val="006C5089"/>
    <w:rsid w:val="006C5F5B"/>
    <w:rsid w:val="006D0CCD"/>
    <w:rsid w:val="006E0629"/>
    <w:rsid w:val="006E2902"/>
    <w:rsid w:val="006E2E80"/>
    <w:rsid w:val="006E6191"/>
    <w:rsid w:val="0070452A"/>
    <w:rsid w:val="00714275"/>
    <w:rsid w:val="0072208D"/>
    <w:rsid w:val="00724F9A"/>
    <w:rsid w:val="007313B1"/>
    <w:rsid w:val="007369DB"/>
    <w:rsid w:val="007424E9"/>
    <w:rsid w:val="0074547C"/>
    <w:rsid w:val="00745CBD"/>
    <w:rsid w:val="00746D23"/>
    <w:rsid w:val="007511AE"/>
    <w:rsid w:val="007529F2"/>
    <w:rsid w:val="00765CA4"/>
    <w:rsid w:val="00772029"/>
    <w:rsid w:val="00776F69"/>
    <w:rsid w:val="0078115D"/>
    <w:rsid w:val="00790072"/>
    <w:rsid w:val="00790F91"/>
    <w:rsid w:val="007A438C"/>
    <w:rsid w:val="007A43C8"/>
    <w:rsid w:val="007A4E18"/>
    <w:rsid w:val="007C19B2"/>
    <w:rsid w:val="007C3A4B"/>
    <w:rsid w:val="007E0E14"/>
    <w:rsid w:val="007F023F"/>
    <w:rsid w:val="007F0BEE"/>
    <w:rsid w:val="00804A42"/>
    <w:rsid w:val="008071F2"/>
    <w:rsid w:val="008110F1"/>
    <w:rsid w:val="00811365"/>
    <w:rsid w:val="00817ED3"/>
    <w:rsid w:val="0082124C"/>
    <w:rsid w:val="0082184E"/>
    <w:rsid w:val="00825CED"/>
    <w:rsid w:val="00830EF4"/>
    <w:rsid w:val="00836ED4"/>
    <w:rsid w:val="00842467"/>
    <w:rsid w:val="00851DAE"/>
    <w:rsid w:val="0086234A"/>
    <w:rsid w:val="00864579"/>
    <w:rsid w:val="00866621"/>
    <w:rsid w:val="00867F1C"/>
    <w:rsid w:val="00870EAF"/>
    <w:rsid w:val="00871C95"/>
    <w:rsid w:val="00874AE3"/>
    <w:rsid w:val="008777B9"/>
    <w:rsid w:val="00877C52"/>
    <w:rsid w:val="00880278"/>
    <w:rsid w:val="00892A59"/>
    <w:rsid w:val="008960AC"/>
    <w:rsid w:val="0089798E"/>
    <w:rsid w:val="008A2C3C"/>
    <w:rsid w:val="008B4D5D"/>
    <w:rsid w:val="008C0092"/>
    <w:rsid w:val="008C1ED3"/>
    <w:rsid w:val="008C5C00"/>
    <w:rsid w:val="008C6708"/>
    <w:rsid w:val="008D0353"/>
    <w:rsid w:val="008D0852"/>
    <w:rsid w:val="008D6061"/>
    <w:rsid w:val="008D7FBA"/>
    <w:rsid w:val="008E10EE"/>
    <w:rsid w:val="008E5ECF"/>
    <w:rsid w:val="008E6E50"/>
    <w:rsid w:val="00900C64"/>
    <w:rsid w:val="009149E3"/>
    <w:rsid w:val="0091510D"/>
    <w:rsid w:val="00920CB1"/>
    <w:rsid w:val="009220A8"/>
    <w:rsid w:val="00926C9C"/>
    <w:rsid w:val="00932225"/>
    <w:rsid w:val="00940351"/>
    <w:rsid w:val="00945DCB"/>
    <w:rsid w:val="009462C9"/>
    <w:rsid w:val="0095607C"/>
    <w:rsid w:val="0096120C"/>
    <w:rsid w:val="00985169"/>
    <w:rsid w:val="0098717A"/>
    <w:rsid w:val="009A11C3"/>
    <w:rsid w:val="009A21C7"/>
    <w:rsid w:val="009A21D6"/>
    <w:rsid w:val="009A4FC9"/>
    <w:rsid w:val="009C2A64"/>
    <w:rsid w:val="009C2BBA"/>
    <w:rsid w:val="009C35F6"/>
    <w:rsid w:val="009D00FA"/>
    <w:rsid w:val="009D04DB"/>
    <w:rsid w:val="009D377A"/>
    <w:rsid w:val="009D6C64"/>
    <w:rsid w:val="009F7130"/>
    <w:rsid w:val="00A047EB"/>
    <w:rsid w:val="00A14196"/>
    <w:rsid w:val="00A21BC1"/>
    <w:rsid w:val="00A3247A"/>
    <w:rsid w:val="00A359D1"/>
    <w:rsid w:val="00A37A8C"/>
    <w:rsid w:val="00A557DC"/>
    <w:rsid w:val="00A57647"/>
    <w:rsid w:val="00A63AE1"/>
    <w:rsid w:val="00A73A4D"/>
    <w:rsid w:val="00A83098"/>
    <w:rsid w:val="00A92129"/>
    <w:rsid w:val="00A943B8"/>
    <w:rsid w:val="00A9512F"/>
    <w:rsid w:val="00A960D7"/>
    <w:rsid w:val="00AA0C97"/>
    <w:rsid w:val="00AA4300"/>
    <w:rsid w:val="00AB3A13"/>
    <w:rsid w:val="00AB6C38"/>
    <w:rsid w:val="00AB7461"/>
    <w:rsid w:val="00AC2044"/>
    <w:rsid w:val="00AC3999"/>
    <w:rsid w:val="00AC40BF"/>
    <w:rsid w:val="00AD093E"/>
    <w:rsid w:val="00AD0978"/>
    <w:rsid w:val="00AD1215"/>
    <w:rsid w:val="00AD5945"/>
    <w:rsid w:val="00AD5A2B"/>
    <w:rsid w:val="00AD72CF"/>
    <w:rsid w:val="00AE0A67"/>
    <w:rsid w:val="00AE27BD"/>
    <w:rsid w:val="00AF05D8"/>
    <w:rsid w:val="00AF6244"/>
    <w:rsid w:val="00B0781E"/>
    <w:rsid w:val="00B12F32"/>
    <w:rsid w:val="00B1304D"/>
    <w:rsid w:val="00B1372D"/>
    <w:rsid w:val="00B15885"/>
    <w:rsid w:val="00B16864"/>
    <w:rsid w:val="00B2124D"/>
    <w:rsid w:val="00B2461E"/>
    <w:rsid w:val="00B2633E"/>
    <w:rsid w:val="00B46642"/>
    <w:rsid w:val="00B518E6"/>
    <w:rsid w:val="00B6102B"/>
    <w:rsid w:val="00B638C9"/>
    <w:rsid w:val="00B65410"/>
    <w:rsid w:val="00B70E6D"/>
    <w:rsid w:val="00B72772"/>
    <w:rsid w:val="00B92E32"/>
    <w:rsid w:val="00BA2515"/>
    <w:rsid w:val="00BA4724"/>
    <w:rsid w:val="00BA7C6B"/>
    <w:rsid w:val="00BB4993"/>
    <w:rsid w:val="00BC1A1C"/>
    <w:rsid w:val="00BC54C5"/>
    <w:rsid w:val="00BD088B"/>
    <w:rsid w:val="00BE2F37"/>
    <w:rsid w:val="00BE62F5"/>
    <w:rsid w:val="00BF234A"/>
    <w:rsid w:val="00BF53FF"/>
    <w:rsid w:val="00BF6569"/>
    <w:rsid w:val="00BF6D11"/>
    <w:rsid w:val="00C0060B"/>
    <w:rsid w:val="00C02161"/>
    <w:rsid w:val="00C121DF"/>
    <w:rsid w:val="00C2110B"/>
    <w:rsid w:val="00C23845"/>
    <w:rsid w:val="00C32456"/>
    <w:rsid w:val="00C335A0"/>
    <w:rsid w:val="00C34D42"/>
    <w:rsid w:val="00C3509D"/>
    <w:rsid w:val="00C3678F"/>
    <w:rsid w:val="00C371D1"/>
    <w:rsid w:val="00C37C89"/>
    <w:rsid w:val="00C40D39"/>
    <w:rsid w:val="00C411BD"/>
    <w:rsid w:val="00C457A0"/>
    <w:rsid w:val="00C511EE"/>
    <w:rsid w:val="00C56C53"/>
    <w:rsid w:val="00C616A5"/>
    <w:rsid w:val="00C67653"/>
    <w:rsid w:val="00C80614"/>
    <w:rsid w:val="00C87054"/>
    <w:rsid w:val="00C93BF8"/>
    <w:rsid w:val="00CA1826"/>
    <w:rsid w:val="00CB5043"/>
    <w:rsid w:val="00CB5AFB"/>
    <w:rsid w:val="00CC01B6"/>
    <w:rsid w:val="00CC1EDB"/>
    <w:rsid w:val="00CC44AF"/>
    <w:rsid w:val="00CC5DA1"/>
    <w:rsid w:val="00CD16B9"/>
    <w:rsid w:val="00CD18A2"/>
    <w:rsid w:val="00CE5C1E"/>
    <w:rsid w:val="00CF119E"/>
    <w:rsid w:val="00CF280B"/>
    <w:rsid w:val="00CF6376"/>
    <w:rsid w:val="00CF777E"/>
    <w:rsid w:val="00D075C8"/>
    <w:rsid w:val="00D07F8D"/>
    <w:rsid w:val="00D16EDC"/>
    <w:rsid w:val="00D23157"/>
    <w:rsid w:val="00D25170"/>
    <w:rsid w:val="00D32FA6"/>
    <w:rsid w:val="00D33CC4"/>
    <w:rsid w:val="00D3550B"/>
    <w:rsid w:val="00D35719"/>
    <w:rsid w:val="00D438C1"/>
    <w:rsid w:val="00D45083"/>
    <w:rsid w:val="00D53A97"/>
    <w:rsid w:val="00D62A3F"/>
    <w:rsid w:val="00D6393C"/>
    <w:rsid w:val="00D674B2"/>
    <w:rsid w:val="00D71E67"/>
    <w:rsid w:val="00D80D28"/>
    <w:rsid w:val="00D83C4B"/>
    <w:rsid w:val="00D9337E"/>
    <w:rsid w:val="00D95D23"/>
    <w:rsid w:val="00D97291"/>
    <w:rsid w:val="00DA0176"/>
    <w:rsid w:val="00DA5180"/>
    <w:rsid w:val="00DA5F08"/>
    <w:rsid w:val="00DA6B7C"/>
    <w:rsid w:val="00DB0D73"/>
    <w:rsid w:val="00DB16A0"/>
    <w:rsid w:val="00DC2784"/>
    <w:rsid w:val="00DC45C5"/>
    <w:rsid w:val="00DC509D"/>
    <w:rsid w:val="00DD5B04"/>
    <w:rsid w:val="00DD6498"/>
    <w:rsid w:val="00DE4B73"/>
    <w:rsid w:val="00E02202"/>
    <w:rsid w:val="00E22C9E"/>
    <w:rsid w:val="00E3004F"/>
    <w:rsid w:val="00E310A4"/>
    <w:rsid w:val="00E45AB8"/>
    <w:rsid w:val="00E60A80"/>
    <w:rsid w:val="00E72865"/>
    <w:rsid w:val="00E758E1"/>
    <w:rsid w:val="00E84D75"/>
    <w:rsid w:val="00E85CB7"/>
    <w:rsid w:val="00E9060E"/>
    <w:rsid w:val="00E97480"/>
    <w:rsid w:val="00EA3E6B"/>
    <w:rsid w:val="00EC19C9"/>
    <w:rsid w:val="00EC4389"/>
    <w:rsid w:val="00EC5C82"/>
    <w:rsid w:val="00EC70F5"/>
    <w:rsid w:val="00EC7F33"/>
    <w:rsid w:val="00ED43D2"/>
    <w:rsid w:val="00F03B3C"/>
    <w:rsid w:val="00F1081A"/>
    <w:rsid w:val="00F13681"/>
    <w:rsid w:val="00F13903"/>
    <w:rsid w:val="00F143A7"/>
    <w:rsid w:val="00F21768"/>
    <w:rsid w:val="00F21D9B"/>
    <w:rsid w:val="00F23D39"/>
    <w:rsid w:val="00F25C3D"/>
    <w:rsid w:val="00F267CA"/>
    <w:rsid w:val="00F31829"/>
    <w:rsid w:val="00F32A86"/>
    <w:rsid w:val="00F355CA"/>
    <w:rsid w:val="00F35A7F"/>
    <w:rsid w:val="00F476EC"/>
    <w:rsid w:val="00F515A8"/>
    <w:rsid w:val="00F56AAC"/>
    <w:rsid w:val="00F731E4"/>
    <w:rsid w:val="00F73576"/>
    <w:rsid w:val="00F75DCC"/>
    <w:rsid w:val="00F84E95"/>
    <w:rsid w:val="00F86595"/>
    <w:rsid w:val="00F866CB"/>
    <w:rsid w:val="00F93FA4"/>
    <w:rsid w:val="00F96041"/>
    <w:rsid w:val="00FA0745"/>
    <w:rsid w:val="00FA411C"/>
    <w:rsid w:val="00FA5C0F"/>
    <w:rsid w:val="00FA5CB0"/>
    <w:rsid w:val="00FB2D9D"/>
    <w:rsid w:val="00FC0327"/>
    <w:rsid w:val="00FC0915"/>
    <w:rsid w:val="00FC5FE1"/>
    <w:rsid w:val="00FC75D0"/>
    <w:rsid w:val="00FD00E7"/>
    <w:rsid w:val="00FD2714"/>
    <w:rsid w:val="00FE0344"/>
    <w:rsid w:val="00FE7AB0"/>
    <w:rsid w:val="00FF1BBF"/>
    <w:rsid w:val="00FF7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EB1"/>
    <w:pPr>
      <w:ind w:left="720"/>
      <w:contextualSpacing/>
    </w:pPr>
  </w:style>
  <w:style w:type="character" w:styleId="a4">
    <w:name w:val="Strong"/>
    <w:uiPriority w:val="22"/>
    <w:qFormat/>
    <w:rsid w:val="00483EB1"/>
    <w:rPr>
      <w:b/>
      <w:bCs/>
    </w:rPr>
  </w:style>
  <w:style w:type="character" w:styleId="a5">
    <w:name w:val="Hyperlink"/>
    <w:uiPriority w:val="99"/>
    <w:unhideWhenUsed/>
    <w:rsid w:val="00483EB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dcterms:created xsi:type="dcterms:W3CDTF">2017-05-25T01:53:00Z</dcterms:created>
  <dcterms:modified xsi:type="dcterms:W3CDTF">2017-05-25T01:55:00Z</dcterms:modified>
</cp:coreProperties>
</file>