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60C8" w:rsidRDefault="003A60C8">
      <w:pPr>
        <w:rPr>
          <w:rFonts w:ascii="Times New Roman" w:hAnsi="Times New Roman"/>
        </w:rPr>
      </w:pP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 xml:space="preserve">В рамках соглашений о взаимодействии, а также для обеспечения доступности информации о деятельности прокуратуры г. Бодайбо прошу опубликовать на официальных </w:t>
      </w:r>
      <w:r>
        <w:rPr>
          <w:rFonts w:ascii="Times New Roman" w:hAnsi="Times New Roman"/>
        </w:rPr>
        <w:t>сайтах муниципальных образований в созданных вкладках следующую информацию.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Заголовок: «Безопасность детей в сети Интернет».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Забота о безопасности детей, в том числе в сети «Интернет», а также их здоровье, психическом и нравственном развитии — это общая за</w:t>
      </w:r>
      <w:r>
        <w:rPr>
          <w:rFonts w:ascii="Times New Roman" w:hAnsi="Times New Roman"/>
        </w:rPr>
        <w:t>дача государства, общества, а в первую очередь родителей, которая требует особого внимания и бдительности.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 соответствии с ч. 2 ст. 38 Конституции РФ забота о детях, их воспитание - равное право и обязанность родителей.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Статьей 63 Семейного кодекса Россий</w:t>
      </w:r>
      <w:r>
        <w:rPr>
          <w:rFonts w:ascii="Times New Roman" w:hAnsi="Times New Roman"/>
        </w:rPr>
        <w:t>ской Федерации закреплена обязанность родителей заботиться о здоровье, физическом, психическом, духовном и нравственном развитии своих детей. Также законодательство предусматривает ответственность родителей за воспитание и развитие своих детей.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Важно наход</w:t>
      </w:r>
      <w:r>
        <w:rPr>
          <w:rFonts w:ascii="Times New Roman" w:hAnsi="Times New Roman"/>
        </w:rPr>
        <w:t>ить время для совместного времяпрепровождения с детьми. Родители, которые уделяют своему ребенку достаточно внимания и заботы, лучше понимают своего ребенка. Через совместную деятельность они узнают о его интересах, мечтах, страхах и проблемах. Это помогае</w:t>
      </w:r>
      <w:r>
        <w:rPr>
          <w:rFonts w:ascii="Times New Roman" w:hAnsi="Times New Roman"/>
        </w:rPr>
        <w:t>т родителям лучше ориентироваться в мире своего ребенка и давать ему необходимую поддержку и заботу.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Установление доверительных отношений с ребенком в большинстве случаев поможет предотвратить совершение в отношении него преступлений, в том числе в сети «И</w:t>
      </w:r>
      <w:r>
        <w:rPr>
          <w:rFonts w:ascii="Times New Roman" w:hAnsi="Times New Roman"/>
        </w:rPr>
        <w:t>нтернет». В этих целях:</w:t>
      </w:r>
    </w:p>
    <w:p w:rsidR="003A60C8" w:rsidRDefault="00D86A73" w:rsidP="003702D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приучите детей посещать только те сайты, которые Вы разрешили;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примите все меры, чтобы ребенок перед распространением своей личной информации сомневался и предупреждал Вас об этом;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постоянно напоминайте несовершеннолетнему о</w:t>
      </w:r>
      <w:r>
        <w:rPr>
          <w:rFonts w:ascii="Times New Roman" w:hAnsi="Times New Roman"/>
        </w:rPr>
        <w:t xml:space="preserve"> негативных последствиях, к которым может привести разглашение его личной информации;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беседуйте с детьми о том, что нового они узнал из интернет-ресурсов, появились ли у них новые друзья в социальных сетях, какие темы они обсуждают;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- отслеживайте, каким</w:t>
      </w:r>
      <w:r>
        <w:rPr>
          <w:rFonts w:ascii="Times New Roman" w:hAnsi="Times New Roman"/>
        </w:rPr>
        <w:t>и чатами и сайтами пользуется ребенок, в том числе посредством системы «родительский контроль» и т. д.</w:t>
      </w:r>
    </w:p>
    <w:p w:rsidR="003A60C8" w:rsidRDefault="00D86A73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Сеть «Интернет» может представлять собой угрозу для несовершеннолетних, поскольку содержит вредоносную информацию, наносящую вред психическому здоровью и</w:t>
      </w:r>
      <w:r>
        <w:rPr>
          <w:rFonts w:ascii="Times New Roman" w:hAnsi="Times New Roman"/>
        </w:rPr>
        <w:t xml:space="preserve"> развитию детей, так как именно эта возрастная категория является особенно уязвимой и подверженной влиянию в силу легкомыслия и доверчивости.</w:t>
      </w:r>
    </w:p>
    <w:p w:rsidR="003A60C8" w:rsidRDefault="00D86A73" w:rsidP="003702DB">
      <w:pPr>
        <w:ind w:firstLine="709"/>
        <w:rPr>
          <w:rFonts w:ascii="Times New Roman" w:hAnsi="Times New Roman"/>
        </w:rPr>
      </w:pPr>
      <w:r>
        <w:rPr>
          <w:rFonts w:ascii="Times New Roman" w:hAnsi="Times New Roman"/>
        </w:rPr>
        <w:t>Берегите своих детей!</w:t>
      </w:r>
    </w:p>
    <w:p w:rsidR="003702DB" w:rsidRDefault="003702DB">
      <w:pPr>
        <w:spacing w:line="240" w:lineRule="exact"/>
        <w:rPr>
          <w:rFonts w:ascii="Times New Roman" w:hAnsi="Times New Roman"/>
        </w:rPr>
      </w:pPr>
    </w:p>
    <w:p w:rsidR="003A60C8" w:rsidRDefault="00D86A73">
      <w:pPr>
        <w:spacing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>Заместитель прокурора города</w:t>
      </w:r>
    </w:p>
    <w:p w:rsidR="003A60C8" w:rsidRDefault="003702DB" w:rsidP="003702DB">
      <w:pPr>
        <w:spacing w:line="240" w:lineRule="exact"/>
        <w:rPr>
          <w:rFonts w:ascii="Times New Roman" w:hAnsi="Times New Roman"/>
        </w:rPr>
      </w:pPr>
      <w:r>
        <w:rPr>
          <w:rFonts w:ascii="Times New Roman" w:hAnsi="Times New Roman"/>
        </w:rPr>
        <w:t>советник юстиции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  С.С. Шарин</w:t>
      </w:r>
    </w:p>
    <w:p w:rsidR="003A60C8" w:rsidRDefault="00D86A73">
      <w:pPr>
        <w:rPr>
          <w:rFonts w:ascii="Times New Roman" w:hAnsi="Times New Roman"/>
          <w:sz w:val="22"/>
        </w:rPr>
      </w:pPr>
      <w:r>
        <w:rPr>
          <w:rFonts w:ascii="Times New Roman" w:hAnsi="Times New Roman"/>
          <w:sz w:val="22"/>
        </w:rPr>
        <w:t>Л.Н. Пущиенко, 5-12-81</w:t>
      </w:r>
    </w:p>
    <w:sectPr w:rsidR="003A60C8" w:rsidSect="003A60C8">
      <w:headerReference w:type="even" r:id="rId6"/>
      <w:headerReference w:type="default" r:id="rId7"/>
      <w:headerReference w:type="first" r:id="rId8"/>
      <w:pgSz w:w="11906" w:h="16838"/>
      <w:pgMar w:top="1134" w:right="737" w:bottom="1134" w:left="1304" w:header="720" w:footer="0" w:gutter="0"/>
      <w:cols w:space="720"/>
      <w:formProt w:val="0"/>
      <w:titlePg/>
      <w:docGrid w:linePitch="10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6A73" w:rsidRDefault="00D86A73" w:rsidP="003A60C8">
      <w:r>
        <w:separator/>
      </w:r>
    </w:p>
  </w:endnote>
  <w:endnote w:type="continuationSeparator" w:id="0">
    <w:p w:rsidR="00D86A73" w:rsidRDefault="00D86A73" w:rsidP="003A60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XO Thames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1"/>
    <w:family w:val="swiss"/>
    <w:pitch w:val="variable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6A73" w:rsidRDefault="00D86A73" w:rsidP="003A60C8">
      <w:r>
        <w:separator/>
      </w:r>
    </w:p>
  </w:footnote>
  <w:footnote w:type="continuationSeparator" w:id="0">
    <w:p w:rsidR="00D86A73" w:rsidRDefault="00D86A73" w:rsidP="003A60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0C8" w:rsidRDefault="003A60C8">
    <w:pPr>
      <w:pStyle w:val="ac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0C8" w:rsidRDefault="003A60C8">
    <w:pPr>
      <w:pStyle w:val="a9"/>
    </w:pPr>
    <w:r>
      <w:pict/>
    </w:r>
    <w:r>
      <w:pict>
        <v:shape id="Picture 1" o:spid="_x0000_s1025" type="#_x0000_m1026" style="position:absolute;left:0;text-align:left;margin-left:0;margin-top:0;width:99.95pt;height:23.15pt;z-index:251658240;mso-wrap-style:none;mso-position-horizontal:center;mso-position-horizontal-relative:margin;v-text-anchor:middle" coordsize="" o:allowincell="f" path="m,l-127,r,-127l,-127xe" filled="f" stroked="f" strokecolor="#3465a4">
          <v:fill o:detectmouseclick="t"/>
          <v:stroke joinstyle="round" endcap="flat"/>
          <w10:wrap anchorx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60C8" w:rsidRDefault="003A60C8">
    <w:pPr>
      <w:pStyle w:val="ac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autoHyphenation/>
  <w:hyphenationZone w:val="0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3A60C8"/>
    <w:rsid w:val="003702DB"/>
    <w:rsid w:val="003A60C8"/>
    <w:rsid w:val="00D86A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XO Thames" w:eastAsia="Tahoma" w:hAnsi="XO Thames" w:cs="Noto Sans"/>
        <w:color w:val="000000"/>
        <w:sz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unhideWhenUsed="0"/>
    <w:lsdException w:name="toc 2" w:semiHidden="0" w:uiPriority="39" w:unhideWhenUsed="0"/>
    <w:lsdException w:name="toc 3" w:semiHidden="0" w:uiPriority="39" w:unhideWhenUsed="0"/>
    <w:lsdException w:name="toc 4" w:semiHidden="0" w:uiPriority="39" w:unhideWhenUsed="0"/>
    <w:lsdException w:name="toc 5" w:semiHidden="0" w:uiPriority="39" w:unhideWhenUsed="0"/>
    <w:lsdException w:name="toc 6" w:semiHidden="0" w:uiPriority="39" w:unhideWhenUsed="0"/>
    <w:lsdException w:name="toc 7" w:semiHidden="0" w:uiPriority="39" w:unhideWhenUsed="0"/>
    <w:lsdException w:name="toc 8" w:semiHidden="0" w:uiPriority="39" w:unhideWhenUsed="0"/>
    <w:lsdException w:name="toc 9" w:semiHidden="0" w:uiPriority="39" w:unhideWhenUsed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unhideWhenUsed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60C8"/>
    <w:pPr>
      <w:jc w:val="both"/>
    </w:pPr>
    <w:rPr>
      <w:sz w:val="28"/>
    </w:rPr>
  </w:style>
  <w:style w:type="paragraph" w:styleId="1">
    <w:name w:val="heading 1"/>
    <w:next w:val="a"/>
    <w:uiPriority w:val="9"/>
    <w:qFormat/>
    <w:rsid w:val="003A60C8"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uiPriority w:val="9"/>
    <w:qFormat/>
    <w:rsid w:val="003A60C8"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uiPriority w:val="9"/>
    <w:qFormat/>
    <w:rsid w:val="003A60C8"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uiPriority w:val="9"/>
    <w:qFormat/>
    <w:rsid w:val="003A60C8"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uiPriority w:val="9"/>
    <w:qFormat/>
    <w:rsid w:val="003A60C8"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ontents2">
    <w:name w:val="Contents 2"/>
    <w:qFormat/>
    <w:rsid w:val="003A60C8"/>
    <w:rPr>
      <w:rFonts w:ascii="XO Thames" w:hAnsi="XO Thames"/>
      <w:sz w:val="28"/>
    </w:rPr>
  </w:style>
  <w:style w:type="character" w:customStyle="1" w:styleId="Contents4">
    <w:name w:val="Contents 4"/>
    <w:qFormat/>
    <w:rsid w:val="003A60C8"/>
    <w:rPr>
      <w:rFonts w:ascii="XO Thames" w:hAnsi="XO Thames"/>
      <w:sz w:val="28"/>
    </w:rPr>
  </w:style>
  <w:style w:type="character" w:customStyle="1" w:styleId="Contents6">
    <w:name w:val="Contents 6"/>
    <w:qFormat/>
    <w:rsid w:val="003A60C8"/>
    <w:rPr>
      <w:rFonts w:ascii="XO Thames" w:hAnsi="XO Thames"/>
      <w:sz w:val="28"/>
    </w:rPr>
  </w:style>
  <w:style w:type="character" w:customStyle="1" w:styleId="Contents7">
    <w:name w:val="Contents 7"/>
    <w:qFormat/>
    <w:rsid w:val="003A60C8"/>
    <w:rPr>
      <w:rFonts w:ascii="XO Thames" w:hAnsi="XO Thames"/>
      <w:sz w:val="28"/>
    </w:rPr>
  </w:style>
  <w:style w:type="character" w:customStyle="1" w:styleId="Endnote">
    <w:name w:val="Endnote"/>
    <w:link w:val="Endnote1"/>
    <w:qFormat/>
    <w:rsid w:val="003A60C8"/>
    <w:rPr>
      <w:rFonts w:ascii="XO Thames" w:hAnsi="XO Thames"/>
      <w:sz w:val="22"/>
    </w:rPr>
  </w:style>
  <w:style w:type="character" w:customStyle="1" w:styleId="Heading31">
    <w:name w:val="Heading 31"/>
    <w:qFormat/>
    <w:rsid w:val="003A60C8"/>
    <w:rPr>
      <w:rFonts w:ascii="XO Thames" w:hAnsi="XO Thames"/>
      <w:b/>
      <w:sz w:val="26"/>
    </w:rPr>
  </w:style>
  <w:style w:type="character" w:customStyle="1" w:styleId="Contents3">
    <w:name w:val="Contents 3"/>
    <w:qFormat/>
    <w:rsid w:val="003A60C8"/>
    <w:rPr>
      <w:rFonts w:ascii="XO Thames" w:hAnsi="XO Thames"/>
      <w:sz w:val="28"/>
    </w:rPr>
  </w:style>
  <w:style w:type="character" w:customStyle="1" w:styleId="Heading51">
    <w:name w:val="Heading 51"/>
    <w:qFormat/>
    <w:rsid w:val="003A60C8"/>
    <w:rPr>
      <w:rFonts w:ascii="XO Thames" w:hAnsi="XO Thames"/>
      <w:b/>
      <w:sz w:val="22"/>
    </w:rPr>
  </w:style>
  <w:style w:type="character" w:customStyle="1" w:styleId="Heading11">
    <w:name w:val="Heading 11"/>
    <w:qFormat/>
    <w:rsid w:val="003A60C8"/>
    <w:rPr>
      <w:rFonts w:ascii="XO Thames" w:hAnsi="XO Thames"/>
      <w:b/>
      <w:sz w:val="32"/>
    </w:rPr>
  </w:style>
  <w:style w:type="character" w:styleId="a3">
    <w:name w:val="Hyperlink"/>
    <w:rsid w:val="003A60C8"/>
    <w:rPr>
      <w:color w:val="0000FF"/>
      <w:u w:val="single"/>
    </w:rPr>
  </w:style>
  <w:style w:type="character" w:customStyle="1" w:styleId="Footnote">
    <w:name w:val="Footnote"/>
    <w:link w:val="Footnote1"/>
    <w:qFormat/>
    <w:rsid w:val="003A60C8"/>
    <w:rPr>
      <w:rFonts w:ascii="XO Thames" w:hAnsi="XO Thames"/>
      <w:sz w:val="22"/>
    </w:rPr>
  </w:style>
  <w:style w:type="character" w:customStyle="1" w:styleId="Contents1">
    <w:name w:val="Contents 1"/>
    <w:qFormat/>
    <w:rsid w:val="003A60C8"/>
    <w:rPr>
      <w:rFonts w:ascii="XO Thames" w:hAnsi="XO Thames"/>
      <w:b/>
      <w:sz w:val="28"/>
    </w:rPr>
  </w:style>
  <w:style w:type="character" w:customStyle="1" w:styleId="HeaderandFooter">
    <w:name w:val="Header and Footer"/>
    <w:qFormat/>
    <w:rsid w:val="003A60C8"/>
    <w:rPr>
      <w:rFonts w:ascii="XO Thames" w:hAnsi="XO Thames"/>
      <w:sz w:val="28"/>
    </w:rPr>
  </w:style>
  <w:style w:type="character" w:customStyle="1" w:styleId="Contents9">
    <w:name w:val="Contents 9"/>
    <w:qFormat/>
    <w:rsid w:val="003A60C8"/>
    <w:rPr>
      <w:rFonts w:ascii="XO Thames" w:hAnsi="XO Thames"/>
      <w:sz w:val="28"/>
    </w:rPr>
  </w:style>
  <w:style w:type="character" w:customStyle="1" w:styleId="Contents8">
    <w:name w:val="Contents 8"/>
    <w:qFormat/>
    <w:rsid w:val="003A60C8"/>
    <w:rPr>
      <w:rFonts w:ascii="XO Thames" w:hAnsi="XO Thames"/>
      <w:sz w:val="28"/>
    </w:rPr>
  </w:style>
  <w:style w:type="character" w:customStyle="1" w:styleId="Contents5">
    <w:name w:val="Contents 5"/>
    <w:qFormat/>
    <w:rsid w:val="003A60C8"/>
    <w:rPr>
      <w:rFonts w:ascii="XO Thames" w:hAnsi="XO Thames"/>
      <w:sz w:val="28"/>
    </w:rPr>
  </w:style>
  <w:style w:type="character" w:customStyle="1" w:styleId="Subtitle1">
    <w:name w:val="Subtitle1"/>
    <w:qFormat/>
    <w:rsid w:val="003A60C8"/>
    <w:rPr>
      <w:rFonts w:ascii="XO Thames" w:hAnsi="XO Thames"/>
      <w:i/>
      <w:sz w:val="24"/>
    </w:rPr>
  </w:style>
  <w:style w:type="character" w:customStyle="1" w:styleId="Title1">
    <w:name w:val="Title1"/>
    <w:qFormat/>
    <w:rsid w:val="003A60C8"/>
    <w:rPr>
      <w:rFonts w:ascii="XO Thames" w:hAnsi="XO Thames"/>
      <w:b/>
      <w:caps/>
      <w:sz w:val="40"/>
    </w:rPr>
  </w:style>
  <w:style w:type="character" w:customStyle="1" w:styleId="Heading41">
    <w:name w:val="Heading 41"/>
    <w:qFormat/>
    <w:rsid w:val="003A60C8"/>
    <w:rPr>
      <w:rFonts w:ascii="XO Thames" w:hAnsi="XO Thames"/>
      <w:b/>
      <w:sz w:val="24"/>
    </w:rPr>
  </w:style>
  <w:style w:type="character" w:customStyle="1" w:styleId="Heading21">
    <w:name w:val="Heading 21"/>
    <w:qFormat/>
    <w:rsid w:val="003A60C8"/>
    <w:rPr>
      <w:rFonts w:ascii="XO Thames" w:hAnsi="XO Thames"/>
      <w:b/>
      <w:sz w:val="28"/>
    </w:rPr>
  </w:style>
  <w:style w:type="paragraph" w:customStyle="1" w:styleId="a4">
    <w:name w:val="Заголовок"/>
    <w:basedOn w:val="a"/>
    <w:next w:val="a5"/>
    <w:qFormat/>
    <w:rsid w:val="003A60C8"/>
    <w:pPr>
      <w:keepNext/>
      <w:spacing w:before="240" w:after="120"/>
    </w:pPr>
    <w:rPr>
      <w:rFonts w:ascii="Liberation Sans" w:hAnsi="Liberation Sans"/>
      <w:szCs w:val="28"/>
    </w:rPr>
  </w:style>
  <w:style w:type="paragraph" w:styleId="a5">
    <w:name w:val="Body Text"/>
    <w:basedOn w:val="a"/>
    <w:rsid w:val="003A60C8"/>
    <w:pPr>
      <w:spacing w:after="140" w:line="276" w:lineRule="auto"/>
    </w:pPr>
  </w:style>
  <w:style w:type="paragraph" w:styleId="a6">
    <w:name w:val="List"/>
    <w:basedOn w:val="a5"/>
    <w:rsid w:val="003A60C8"/>
  </w:style>
  <w:style w:type="paragraph" w:styleId="a7">
    <w:name w:val="caption"/>
    <w:basedOn w:val="a"/>
    <w:qFormat/>
    <w:rsid w:val="003A60C8"/>
    <w:pPr>
      <w:suppressLineNumbers/>
      <w:spacing w:before="120" w:after="120"/>
    </w:pPr>
    <w:rPr>
      <w:i/>
      <w:iCs/>
      <w:sz w:val="24"/>
      <w:szCs w:val="24"/>
    </w:rPr>
  </w:style>
  <w:style w:type="paragraph" w:styleId="a8">
    <w:name w:val="index heading"/>
    <w:basedOn w:val="a"/>
    <w:qFormat/>
    <w:rsid w:val="003A60C8"/>
    <w:pPr>
      <w:suppressLineNumbers/>
    </w:pPr>
  </w:style>
  <w:style w:type="paragraph" w:styleId="20">
    <w:name w:val="toc 2"/>
    <w:next w:val="a"/>
    <w:uiPriority w:val="39"/>
    <w:rsid w:val="003A60C8"/>
    <w:pPr>
      <w:ind w:left="200"/>
    </w:pPr>
    <w:rPr>
      <w:sz w:val="28"/>
    </w:rPr>
  </w:style>
  <w:style w:type="paragraph" w:styleId="40">
    <w:name w:val="toc 4"/>
    <w:next w:val="a"/>
    <w:uiPriority w:val="39"/>
    <w:rsid w:val="003A60C8"/>
    <w:pPr>
      <w:ind w:left="600"/>
    </w:pPr>
    <w:rPr>
      <w:sz w:val="28"/>
    </w:rPr>
  </w:style>
  <w:style w:type="paragraph" w:styleId="6">
    <w:name w:val="toc 6"/>
    <w:next w:val="a"/>
    <w:uiPriority w:val="39"/>
    <w:rsid w:val="003A60C8"/>
    <w:pPr>
      <w:ind w:left="1000"/>
    </w:pPr>
    <w:rPr>
      <w:sz w:val="28"/>
    </w:rPr>
  </w:style>
  <w:style w:type="paragraph" w:styleId="7">
    <w:name w:val="toc 7"/>
    <w:next w:val="a"/>
    <w:uiPriority w:val="39"/>
    <w:rsid w:val="003A60C8"/>
    <w:pPr>
      <w:ind w:left="1200"/>
    </w:pPr>
    <w:rPr>
      <w:sz w:val="28"/>
    </w:rPr>
  </w:style>
  <w:style w:type="paragraph" w:customStyle="1" w:styleId="Endnote1">
    <w:name w:val="Endnote1"/>
    <w:link w:val="Endnote"/>
    <w:qFormat/>
    <w:rsid w:val="003A60C8"/>
    <w:pPr>
      <w:ind w:firstLine="851"/>
      <w:jc w:val="both"/>
    </w:pPr>
    <w:rPr>
      <w:sz w:val="22"/>
    </w:rPr>
  </w:style>
  <w:style w:type="paragraph" w:styleId="30">
    <w:name w:val="toc 3"/>
    <w:next w:val="a"/>
    <w:uiPriority w:val="39"/>
    <w:rsid w:val="003A60C8"/>
    <w:pPr>
      <w:ind w:left="400"/>
    </w:pPr>
    <w:rPr>
      <w:sz w:val="28"/>
    </w:rPr>
  </w:style>
  <w:style w:type="paragraph" w:customStyle="1" w:styleId="Internetlink">
    <w:name w:val="Internet link"/>
    <w:qFormat/>
    <w:rsid w:val="003A60C8"/>
    <w:rPr>
      <w:color w:val="0000FF"/>
      <w:u w:val="single"/>
    </w:rPr>
  </w:style>
  <w:style w:type="paragraph" w:customStyle="1" w:styleId="Footnote1">
    <w:name w:val="Footnote1"/>
    <w:link w:val="Footnote"/>
    <w:qFormat/>
    <w:rsid w:val="003A60C8"/>
    <w:pPr>
      <w:ind w:firstLine="851"/>
      <w:jc w:val="both"/>
    </w:pPr>
    <w:rPr>
      <w:sz w:val="22"/>
    </w:rPr>
  </w:style>
  <w:style w:type="paragraph" w:styleId="10">
    <w:name w:val="toc 1"/>
    <w:next w:val="a"/>
    <w:uiPriority w:val="39"/>
    <w:rsid w:val="003A60C8"/>
    <w:rPr>
      <w:b/>
      <w:sz w:val="28"/>
    </w:rPr>
  </w:style>
  <w:style w:type="paragraph" w:customStyle="1" w:styleId="a9">
    <w:name w:val="Колонтитулы"/>
    <w:qFormat/>
    <w:rsid w:val="003A60C8"/>
    <w:pPr>
      <w:jc w:val="both"/>
    </w:pPr>
    <w:rPr>
      <w:sz w:val="28"/>
    </w:rPr>
  </w:style>
  <w:style w:type="paragraph" w:styleId="9">
    <w:name w:val="toc 9"/>
    <w:next w:val="a"/>
    <w:uiPriority w:val="39"/>
    <w:rsid w:val="003A60C8"/>
    <w:pPr>
      <w:ind w:left="1600"/>
    </w:pPr>
    <w:rPr>
      <w:sz w:val="28"/>
    </w:rPr>
  </w:style>
  <w:style w:type="paragraph" w:styleId="8">
    <w:name w:val="toc 8"/>
    <w:next w:val="a"/>
    <w:uiPriority w:val="39"/>
    <w:rsid w:val="003A60C8"/>
    <w:pPr>
      <w:ind w:left="1400"/>
    </w:pPr>
    <w:rPr>
      <w:sz w:val="28"/>
    </w:rPr>
  </w:style>
  <w:style w:type="paragraph" w:styleId="50">
    <w:name w:val="toc 5"/>
    <w:next w:val="a"/>
    <w:uiPriority w:val="39"/>
    <w:rsid w:val="003A60C8"/>
    <w:pPr>
      <w:ind w:left="800"/>
    </w:pPr>
    <w:rPr>
      <w:sz w:val="28"/>
    </w:rPr>
  </w:style>
  <w:style w:type="paragraph" w:styleId="aa">
    <w:name w:val="Subtitle"/>
    <w:next w:val="a"/>
    <w:uiPriority w:val="11"/>
    <w:qFormat/>
    <w:rsid w:val="003A60C8"/>
    <w:pPr>
      <w:jc w:val="both"/>
    </w:pPr>
    <w:rPr>
      <w:i/>
    </w:rPr>
  </w:style>
  <w:style w:type="paragraph" w:styleId="ab">
    <w:name w:val="Title"/>
    <w:next w:val="a"/>
    <w:uiPriority w:val="10"/>
    <w:qFormat/>
    <w:rsid w:val="003A60C8"/>
    <w:pPr>
      <w:spacing w:before="567" w:after="567"/>
      <w:jc w:val="center"/>
    </w:pPr>
    <w:rPr>
      <w:b/>
      <w:caps/>
      <w:sz w:val="40"/>
    </w:rPr>
  </w:style>
  <w:style w:type="paragraph" w:styleId="ac">
    <w:name w:val="header"/>
    <w:basedOn w:val="a9"/>
    <w:rsid w:val="003A60C8"/>
  </w:style>
  <w:style w:type="paragraph" w:customStyle="1" w:styleId="ad">
    <w:name w:val="Содержимое врезки"/>
    <w:basedOn w:val="a"/>
    <w:qFormat/>
    <w:rsid w:val="003A60C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63000"/>
              </a:schemeClr>
            </a:gs>
            <a:gs pos="100000">
              <a:schemeClr val="phClr">
                <a:tint val="85000"/>
              </a:schemeClr>
            </a:gs>
          </a:gsLst>
          <a:tileRect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tileRect/>
        </a:gradFill>
      </a:fillStyleLst>
      <a:lnStyleLst>
        <a:ln w="6350">
          <a:prstDash val="solid"/>
        </a:ln>
        <a:ln w="12700">
          <a:prstDash val="solid"/>
        </a:ln>
        <a:ln w="19050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60000"/>
              </a:schemeClr>
            </a:gs>
            <a:gs pos="40000">
              <a:schemeClr val="phClr">
                <a:tint val="5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tileRect/>
        </a:gradFill>
        <a:gradFill>
          <a:gsLst>
            <a:gs pos="0">
              <a:schemeClr val="phClr">
                <a:tint val="20000"/>
              </a:schemeClr>
            </a:gs>
            <a:gs pos="100000">
              <a:schemeClr val="phClr">
                <a:shade val="30000"/>
              </a:schemeClr>
            </a:gs>
          </a:gsLst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368</Words>
  <Characters>2098</Characters>
  <Application>Microsoft Office Word</Application>
  <DocSecurity>0</DocSecurity>
  <Lines>17</Lines>
  <Paragraphs>4</Paragraphs>
  <ScaleCrop>false</ScaleCrop>
  <Company>Krokoz™</Company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3</cp:revision>
  <dcterms:created xsi:type="dcterms:W3CDTF">2026-03-13T13:11:00Z</dcterms:created>
  <dcterms:modified xsi:type="dcterms:W3CDTF">2026-03-18T01:55:00Z</dcterms:modified>
  <dc:language>ru-RU</dc:language>
</cp:coreProperties>
</file>