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F06" w:rsidRDefault="00063F06">
      <w:pPr>
        <w:rPr>
          <w:rFonts w:ascii="Times New Roman" w:hAnsi="Times New Roman"/>
        </w:rPr>
      </w:pPr>
    </w:p>
    <w:p w:rsidR="00063F06" w:rsidRDefault="002D7317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рамках соглашений о взаимодействии, а также для обеспечения доступности информации о деятельности прокуратуры г. Бодайбо прошу опубликовать на официальных </w:t>
      </w:r>
      <w:r>
        <w:rPr>
          <w:rFonts w:ascii="Times New Roman" w:hAnsi="Times New Roman"/>
        </w:rPr>
        <w:t>сайтах муниципальных образований в созданных вкладках следующую информацию.</w:t>
      </w:r>
    </w:p>
    <w:p w:rsidR="00063F06" w:rsidRDefault="002D7317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Заголовок: «Изменения в законодательстве о дополнительных гарантиях по социальной поддержке детей-сирот и детей, оставшихся без попечения родителей».</w:t>
      </w:r>
    </w:p>
    <w:p w:rsidR="00063F06" w:rsidRDefault="002D7317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 15 декабря 2025 г. вступили </w:t>
      </w:r>
      <w:r>
        <w:rPr>
          <w:rFonts w:ascii="Times New Roman" w:hAnsi="Times New Roman"/>
        </w:rPr>
        <w:t>в силу изменения, внесенные в статьи 8 и 8.1 Федерального закона «О дополнительных гарантиях по социальной поддержке детей-сирот и детей, оставшихся без попечения родителей», которыми предусмотрено преимущественное право на обеспечение жилыми помещениями л</w:t>
      </w:r>
      <w:r>
        <w:rPr>
          <w:rFonts w:ascii="Times New Roman" w:hAnsi="Times New Roman"/>
        </w:rPr>
        <w:t>ицам из числа детей-сирот и детей, оставшихся без попечения родителей, выполнявшим задачи по отражению вооруженного вторжения на территориях Российской Федерации, прилегающих к районам проведения специальной военной операции.</w:t>
      </w:r>
    </w:p>
    <w:p w:rsidR="00063F06" w:rsidRDefault="002D7317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Указанные лица имеют преимущес</w:t>
      </w:r>
      <w:r>
        <w:rPr>
          <w:rFonts w:ascii="Times New Roman" w:hAnsi="Times New Roman"/>
        </w:rPr>
        <w:t>твенное право на обеспечение жилыми помещениями (на предоставление выплаты на приобретение благоустроенного жилого помещения) перед другими лицами, включенными в список детей-сирот в соответствии с пунктом 3 статьи 8 настоящего закона.</w:t>
      </w:r>
    </w:p>
    <w:p w:rsidR="00063F06" w:rsidRDefault="00063F06">
      <w:pPr>
        <w:ind w:firstLine="709"/>
        <w:rPr>
          <w:rFonts w:ascii="Times New Roman" w:hAnsi="Times New Roman"/>
        </w:rPr>
      </w:pPr>
    </w:p>
    <w:p w:rsidR="00063F06" w:rsidRDefault="00063F06">
      <w:pPr>
        <w:ind w:firstLine="709"/>
        <w:rPr>
          <w:rFonts w:ascii="Times New Roman" w:hAnsi="Times New Roman"/>
        </w:rPr>
      </w:pPr>
    </w:p>
    <w:p w:rsidR="00063F06" w:rsidRDefault="002D7317">
      <w:pPr>
        <w:spacing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>Заместитель прокур</w:t>
      </w:r>
      <w:r>
        <w:rPr>
          <w:rFonts w:ascii="Times New Roman" w:hAnsi="Times New Roman"/>
        </w:rPr>
        <w:t>ора города</w:t>
      </w:r>
    </w:p>
    <w:p w:rsidR="00063F06" w:rsidRDefault="00063F06">
      <w:pPr>
        <w:spacing w:line="240" w:lineRule="exact"/>
        <w:rPr>
          <w:rFonts w:ascii="Times New Roman" w:hAnsi="Times New Roman"/>
        </w:rPr>
      </w:pPr>
    </w:p>
    <w:p w:rsidR="00063F06" w:rsidRDefault="002D7317">
      <w:pPr>
        <w:spacing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>советник юстиции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С.С. Шарин</w:t>
      </w:r>
    </w:p>
    <w:p w:rsidR="00063F06" w:rsidRDefault="00063F06">
      <w:pPr>
        <w:rPr>
          <w:rFonts w:ascii="Times New Roman" w:hAnsi="Times New Roman"/>
        </w:rPr>
      </w:pPr>
    </w:p>
    <w:p w:rsidR="00063F06" w:rsidRDefault="00063F06">
      <w:pPr>
        <w:rPr>
          <w:rFonts w:ascii="Times New Roman" w:hAnsi="Times New Roman"/>
        </w:rPr>
      </w:pPr>
    </w:p>
    <w:p w:rsidR="00063F06" w:rsidRDefault="002D7317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Л.Н. Пущиенко, 5-12-81</w:t>
      </w:r>
    </w:p>
    <w:sectPr w:rsidR="00063F06" w:rsidSect="00063F06">
      <w:headerReference w:type="even" r:id="rId6"/>
      <w:headerReference w:type="default" r:id="rId7"/>
      <w:headerReference w:type="first" r:id="rId8"/>
      <w:pgSz w:w="11906" w:h="16838"/>
      <w:pgMar w:top="1134" w:right="737" w:bottom="1134" w:left="1304" w:header="720" w:footer="0" w:gutter="0"/>
      <w:cols w:space="720"/>
      <w:formProt w:val="0"/>
      <w:titlePg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7317" w:rsidRDefault="002D7317" w:rsidP="00063F06">
      <w:r>
        <w:separator/>
      </w:r>
    </w:p>
  </w:endnote>
  <w:endnote w:type="continuationSeparator" w:id="0">
    <w:p w:rsidR="002D7317" w:rsidRDefault="002D7317" w:rsidP="00063F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XO Thames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7317" w:rsidRDefault="002D7317" w:rsidP="00063F06">
      <w:r>
        <w:separator/>
      </w:r>
    </w:p>
  </w:footnote>
  <w:footnote w:type="continuationSeparator" w:id="0">
    <w:p w:rsidR="002D7317" w:rsidRDefault="002D7317" w:rsidP="00063F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F06" w:rsidRDefault="00063F06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F06" w:rsidRDefault="00063F06">
    <w:pPr>
      <w:pStyle w:val="user1"/>
    </w:pPr>
    <w:r>
      <w:pict/>
    </w:r>
    <w:r>
      <w:pict>
        <v:shape id="Picture 1" o:spid="_x0000_s1025" type="#_x0000_m1026" style="position:absolute;left:0;text-align:left;margin-left:0;margin-top:.05pt;width:99.95pt;height:23.15pt;z-index:251658240;mso-wrap-style:square;mso-position-horizontal:center;mso-position-horizontal-relative:margin;v-text-anchor:middle" coordsize="" o:allowincell="f" path="m,l-127,r,-127l,-127xe" filled="f" stroked="f" strokecolor="#3465a4">
          <v:fill o:detectmouseclick="t"/>
          <v:stroke joinstyle="round" endcap="flat"/>
          <w10:wrap anchorx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3F06" w:rsidRDefault="00063F06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autoHyphenation/>
  <w:hyphenationZone w:val="0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63F06"/>
    <w:rsid w:val="00063F06"/>
    <w:rsid w:val="002D7317"/>
    <w:rsid w:val="00E111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ahoma" w:hAnsi="XO Thames" w:cs="Noto Sans"/>
        <w:color w:val="000000"/>
        <w:sz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F06"/>
    <w:pPr>
      <w:jc w:val="both"/>
    </w:pPr>
    <w:rPr>
      <w:sz w:val="28"/>
    </w:rPr>
  </w:style>
  <w:style w:type="paragraph" w:styleId="1">
    <w:name w:val="heading 1"/>
    <w:next w:val="a"/>
    <w:uiPriority w:val="9"/>
    <w:qFormat/>
    <w:rsid w:val="00063F06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uiPriority w:val="9"/>
    <w:qFormat/>
    <w:rsid w:val="00063F06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uiPriority w:val="9"/>
    <w:qFormat/>
    <w:rsid w:val="00063F06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uiPriority w:val="9"/>
    <w:qFormat/>
    <w:rsid w:val="00063F06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uiPriority w:val="9"/>
    <w:qFormat/>
    <w:rsid w:val="00063F06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ents2">
    <w:name w:val="Contents 2"/>
    <w:qFormat/>
    <w:rsid w:val="00063F06"/>
    <w:rPr>
      <w:rFonts w:ascii="XO Thames" w:hAnsi="XO Thames"/>
      <w:sz w:val="28"/>
    </w:rPr>
  </w:style>
  <w:style w:type="character" w:customStyle="1" w:styleId="Contents4">
    <w:name w:val="Contents 4"/>
    <w:qFormat/>
    <w:rsid w:val="00063F06"/>
    <w:rPr>
      <w:rFonts w:ascii="XO Thames" w:hAnsi="XO Thames"/>
      <w:sz w:val="28"/>
    </w:rPr>
  </w:style>
  <w:style w:type="character" w:customStyle="1" w:styleId="Contents6">
    <w:name w:val="Contents 6"/>
    <w:qFormat/>
    <w:rsid w:val="00063F06"/>
    <w:rPr>
      <w:rFonts w:ascii="XO Thames" w:hAnsi="XO Thames"/>
      <w:sz w:val="28"/>
    </w:rPr>
  </w:style>
  <w:style w:type="character" w:customStyle="1" w:styleId="Contents7">
    <w:name w:val="Contents 7"/>
    <w:qFormat/>
    <w:rsid w:val="00063F06"/>
    <w:rPr>
      <w:rFonts w:ascii="XO Thames" w:hAnsi="XO Thames"/>
      <w:sz w:val="28"/>
    </w:rPr>
  </w:style>
  <w:style w:type="character" w:customStyle="1" w:styleId="Endnote">
    <w:name w:val="Endnote"/>
    <w:link w:val="Endnote1"/>
    <w:qFormat/>
    <w:rsid w:val="00063F06"/>
    <w:rPr>
      <w:rFonts w:ascii="XO Thames" w:hAnsi="XO Thames"/>
      <w:sz w:val="22"/>
    </w:rPr>
  </w:style>
  <w:style w:type="character" w:customStyle="1" w:styleId="Heading31">
    <w:name w:val="Heading 31"/>
    <w:qFormat/>
    <w:rsid w:val="00063F06"/>
    <w:rPr>
      <w:rFonts w:ascii="XO Thames" w:hAnsi="XO Thames"/>
      <w:b/>
      <w:sz w:val="26"/>
    </w:rPr>
  </w:style>
  <w:style w:type="character" w:customStyle="1" w:styleId="Contents3">
    <w:name w:val="Contents 3"/>
    <w:qFormat/>
    <w:rsid w:val="00063F06"/>
    <w:rPr>
      <w:rFonts w:ascii="XO Thames" w:hAnsi="XO Thames"/>
      <w:sz w:val="28"/>
    </w:rPr>
  </w:style>
  <w:style w:type="character" w:customStyle="1" w:styleId="Heading51">
    <w:name w:val="Heading 51"/>
    <w:qFormat/>
    <w:rsid w:val="00063F06"/>
    <w:rPr>
      <w:rFonts w:ascii="XO Thames" w:hAnsi="XO Thames"/>
      <w:b/>
      <w:sz w:val="22"/>
    </w:rPr>
  </w:style>
  <w:style w:type="character" w:customStyle="1" w:styleId="Heading11">
    <w:name w:val="Heading 11"/>
    <w:qFormat/>
    <w:rsid w:val="00063F06"/>
    <w:rPr>
      <w:rFonts w:ascii="XO Thames" w:hAnsi="XO Thames"/>
      <w:b/>
      <w:sz w:val="32"/>
    </w:rPr>
  </w:style>
  <w:style w:type="character" w:styleId="a3">
    <w:name w:val="Hyperlink"/>
    <w:rsid w:val="00063F06"/>
    <w:rPr>
      <w:color w:val="0000FF"/>
      <w:u w:val="single"/>
    </w:rPr>
  </w:style>
  <w:style w:type="character" w:customStyle="1" w:styleId="Footnote">
    <w:name w:val="Footnote"/>
    <w:link w:val="Footnote1"/>
    <w:qFormat/>
    <w:rsid w:val="00063F06"/>
    <w:rPr>
      <w:rFonts w:ascii="XO Thames" w:hAnsi="XO Thames"/>
      <w:sz w:val="22"/>
    </w:rPr>
  </w:style>
  <w:style w:type="character" w:customStyle="1" w:styleId="Contents1">
    <w:name w:val="Contents 1"/>
    <w:qFormat/>
    <w:rsid w:val="00063F06"/>
    <w:rPr>
      <w:rFonts w:ascii="XO Thames" w:hAnsi="XO Thames"/>
      <w:b/>
      <w:sz w:val="28"/>
    </w:rPr>
  </w:style>
  <w:style w:type="character" w:customStyle="1" w:styleId="HeaderandFooter">
    <w:name w:val="Header and Footer"/>
    <w:qFormat/>
    <w:rsid w:val="00063F06"/>
    <w:rPr>
      <w:rFonts w:ascii="XO Thames" w:hAnsi="XO Thames"/>
      <w:sz w:val="28"/>
    </w:rPr>
  </w:style>
  <w:style w:type="character" w:customStyle="1" w:styleId="Contents9">
    <w:name w:val="Contents 9"/>
    <w:qFormat/>
    <w:rsid w:val="00063F06"/>
    <w:rPr>
      <w:rFonts w:ascii="XO Thames" w:hAnsi="XO Thames"/>
      <w:sz w:val="28"/>
    </w:rPr>
  </w:style>
  <w:style w:type="character" w:customStyle="1" w:styleId="Contents8">
    <w:name w:val="Contents 8"/>
    <w:qFormat/>
    <w:rsid w:val="00063F06"/>
    <w:rPr>
      <w:rFonts w:ascii="XO Thames" w:hAnsi="XO Thames"/>
      <w:sz w:val="28"/>
    </w:rPr>
  </w:style>
  <w:style w:type="character" w:customStyle="1" w:styleId="Contents5">
    <w:name w:val="Contents 5"/>
    <w:qFormat/>
    <w:rsid w:val="00063F06"/>
    <w:rPr>
      <w:rFonts w:ascii="XO Thames" w:hAnsi="XO Thames"/>
      <w:sz w:val="28"/>
    </w:rPr>
  </w:style>
  <w:style w:type="character" w:customStyle="1" w:styleId="Subtitle1">
    <w:name w:val="Subtitle1"/>
    <w:qFormat/>
    <w:rsid w:val="00063F06"/>
    <w:rPr>
      <w:rFonts w:ascii="XO Thames" w:hAnsi="XO Thames"/>
      <w:i/>
      <w:sz w:val="24"/>
    </w:rPr>
  </w:style>
  <w:style w:type="character" w:customStyle="1" w:styleId="Title1">
    <w:name w:val="Title1"/>
    <w:qFormat/>
    <w:rsid w:val="00063F06"/>
    <w:rPr>
      <w:rFonts w:ascii="XO Thames" w:hAnsi="XO Thames"/>
      <w:b/>
      <w:caps/>
      <w:sz w:val="40"/>
    </w:rPr>
  </w:style>
  <w:style w:type="character" w:customStyle="1" w:styleId="Heading41">
    <w:name w:val="Heading 41"/>
    <w:qFormat/>
    <w:rsid w:val="00063F06"/>
    <w:rPr>
      <w:rFonts w:ascii="XO Thames" w:hAnsi="XO Thames"/>
      <w:b/>
      <w:sz w:val="24"/>
    </w:rPr>
  </w:style>
  <w:style w:type="character" w:customStyle="1" w:styleId="Heading21">
    <w:name w:val="Heading 21"/>
    <w:qFormat/>
    <w:rsid w:val="00063F06"/>
    <w:rPr>
      <w:rFonts w:ascii="XO Thames" w:hAnsi="XO Thames"/>
      <w:b/>
      <w:sz w:val="28"/>
    </w:rPr>
  </w:style>
  <w:style w:type="paragraph" w:customStyle="1" w:styleId="a4">
    <w:name w:val="Заголовок"/>
    <w:basedOn w:val="a"/>
    <w:next w:val="a5"/>
    <w:qFormat/>
    <w:rsid w:val="00063F06"/>
    <w:pPr>
      <w:keepNext/>
      <w:spacing w:before="240" w:after="120"/>
    </w:pPr>
    <w:rPr>
      <w:rFonts w:ascii="Liberation Sans" w:hAnsi="Liberation Sans"/>
      <w:szCs w:val="28"/>
    </w:rPr>
  </w:style>
  <w:style w:type="paragraph" w:styleId="a5">
    <w:name w:val="Body Text"/>
    <w:basedOn w:val="a"/>
    <w:rsid w:val="00063F06"/>
    <w:pPr>
      <w:spacing w:after="140" w:line="276" w:lineRule="auto"/>
    </w:pPr>
  </w:style>
  <w:style w:type="paragraph" w:styleId="a6">
    <w:name w:val="List"/>
    <w:basedOn w:val="a5"/>
    <w:rsid w:val="00063F06"/>
  </w:style>
  <w:style w:type="paragraph" w:styleId="a7">
    <w:name w:val="caption"/>
    <w:basedOn w:val="a"/>
    <w:qFormat/>
    <w:rsid w:val="00063F06"/>
    <w:pPr>
      <w:suppressLineNumbers/>
      <w:spacing w:before="120" w:after="120"/>
    </w:pPr>
    <w:rPr>
      <w:i/>
      <w:iCs/>
      <w:sz w:val="24"/>
      <w:szCs w:val="24"/>
    </w:rPr>
  </w:style>
  <w:style w:type="paragraph" w:styleId="a8">
    <w:name w:val="index heading"/>
    <w:basedOn w:val="a"/>
    <w:qFormat/>
    <w:rsid w:val="00063F06"/>
    <w:pPr>
      <w:suppressLineNumbers/>
    </w:pPr>
  </w:style>
  <w:style w:type="paragraph" w:customStyle="1" w:styleId="user">
    <w:name w:val="Заголовок (user)"/>
    <w:basedOn w:val="a"/>
    <w:next w:val="a5"/>
    <w:qFormat/>
    <w:rsid w:val="00063F06"/>
    <w:pPr>
      <w:keepNext/>
      <w:spacing w:before="240" w:after="120"/>
    </w:pPr>
    <w:rPr>
      <w:rFonts w:ascii="Liberation Sans" w:hAnsi="Liberation Sans"/>
      <w:szCs w:val="28"/>
    </w:rPr>
  </w:style>
  <w:style w:type="paragraph" w:customStyle="1" w:styleId="user0">
    <w:name w:val="Указатель (user)"/>
    <w:basedOn w:val="a"/>
    <w:qFormat/>
    <w:rsid w:val="00063F06"/>
    <w:pPr>
      <w:suppressLineNumbers/>
    </w:pPr>
  </w:style>
  <w:style w:type="paragraph" w:styleId="20">
    <w:name w:val="toc 2"/>
    <w:next w:val="a"/>
    <w:uiPriority w:val="39"/>
    <w:rsid w:val="00063F06"/>
    <w:pPr>
      <w:ind w:left="200"/>
    </w:pPr>
    <w:rPr>
      <w:sz w:val="28"/>
    </w:rPr>
  </w:style>
  <w:style w:type="paragraph" w:styleId="40">
    <w:name w:val="toc 4"/>
    <w:next w:val="a"/>
    <w:uiPriority w:val="39"/>
    <w:rsid w:val="00063F06"/>
    <w:pPr>
      <w:ind w:left="600"/>
    </w:pPr>
    <w:rPr>
      <w:sz w:val="28"/>
    </w:rPr>
  </w:style>
  <w:style w:type="paragraph" w:styleId="6">
    <w:name w:val="toc 6"/>
    <w:next w:val="a"/>
    <w:uiPriority w:val="39"/>
    <w:rsid w:val="00063F06"/>
    <w:pPr>
      <w:ind w:left="1000"/>
    </w:pPr>
    <w:rPr>
      <w:sz w:val="28"/>
    </w:rPr>
  </w:style>
  <w:style w:type="paragraph" w:styleId="7">
    <w:name w:val="toc 7"/>
    <w:next w:val="a"/>
    <w:uiPriority w:val="39"/>
    <w:rsid w:val="00063F06"/>
    <w:pPr>
      <w:ind w:left="1200"/>
    </w:pPr>
    <w:rPr>
      <w:sz w:val="28"/>
    </w:rPr>
  </w:style>
  <w:style w:type="paragraph" w:customStyle="1" w:styleId="Endnote1">
    <w:name w:val="Endnote1"/>
    <w:link w:val="Endnote"/>
    <w:qFormat/>
    <w:rsid w:val="00063F06"/>
    <w:pPr>
      <w:ind w:firstLine="851"/>
      <w:jc w:val="both"/>
    </w:pPr>
    <w:rPr>
      <w:sz w:val="22"/>
    </w:rPr>
  </w:style>
  <w:style w:type="paragraph" w:styleId="30">
    <w:name w:val="toc 3"/>
    <w:next w:val="a"/>
    <w:uiPriority w:val="39"/>
    <w:rsid w:val="00063F06"/>
    <w:pPr>
      <w:ind w:left="400"/>
    </w:pPr>
    <w:rPr>
      <w:sz w:val="28"/>
    </w:rPr>
  </w:style>
  <w:style w:type="paragraph" w:customStyle="1" w:styleId="Internetlink">
    <w:name w:val="Internet link"/>
    <w:qFormat/>
    <w:rsid w:val="00063F06"/>
    <w:rPr>
      <w:color w:val="0000FF"/>
      <w:u w:val="single"/>
    </w:rPr>
  </w:style>
  <w:style w:type="paragraph" w:customStyle="1" w:styleId="Footnote1">
    <w:name w:val="Footnote1"/>
    <w:link w:val="Footnote"/>
    <w:qFormat/>
    <w:rsid w:val="00063F06"/>
    <w:pPr>
      <w:ind w:firstLine="851"/>
      <w:jc w:val="both"/>
    </w:pPr>
    <w:rPr>
      <w:sz w:val="22"/>
    </w:rPr>
  </w:style>
  <w:style w:type="paragraph" w:styleId="10">
    <w:name w:val="toc 1"/>
    <w:next w:val="a"/>
    <w:uiPriority w:val="39"/>
    <w:rsid w:val="00063F06"/>
    <w:rPr>
      <w:b/>
      <w:sz w:val="28"/>
    </w:rPr>
  </w:style>
  <w:style w:type="paragraph" w:customStyle="1" w:styleId="user1">
    <w:name w:val="Колонтитулы (user)"/>
    <w:qFormat/>
    <w:rsid w:val="00063F06"/>
    <w:pPr>
      <w:jc w:val="both"/>
    </w:pPr>
    <w:rPr>
      <w:sz w:val="28"/>
    </w:rPr>
  </w:style>
  <w:style w:type="paragraph" w:styleId="9">
    <w:name w:val="toc 9"/>
    <w:next w:val="a"/>
    <w:uiPriority w:val="39"/>
    <w:rsid w:val="00063F06"/>
    <w:pPr>
      <w:ind w:left="1600"/>
    </w:pPr>
    <w:rPr>
      <w:sz w:val="28"/>
    </w:rPr>
  </w:style>
  <w:style w:type="paragraph" w:styleId="8">
    <w:name w:val="toc 8"/>
    <w:next w:val="a"/>
    <w:uiPriority w:val="39"/>
    <w:rsid w:val="00063F06"/>
    <w:pPr>
      <w:ind w:left="1400"/>
    </w:pPr>
    <w:rPr>
      <w:sz w:val="28"/>
    </w:rPr>
  </w:style>
  <w:style w:type="paragraph" w:styleId="50">
    <w:name w:val="toc 5"/>
    <w:next w:val="a"/>
    <w:uiPriority w:val="39"/>
    <w:rsid w:val="00063F06"/>
    <w:pPr>
      <w:ind w:left="800"/>
    </w:pPr>
    <w:rPr>
      <w:sz w:val="28"/>
    </w:rPr>
  </w:style>
  <w:style w:type="paragraph" w:styleId="a9">
    <w:name w:val="Subtitle"/>
    <w:next w:val="a"/>
    <w:uiPriority w:val="11"/>
    <w:qFormat/>
    <w:rsid w:val="00063F06"/>
    <w:pPr>
      <w:jc w:val="both"/>
    </w:pPr>
    <w:rPr>
      <w:i/>
    </w:rPr>
  </w:style>
  <w:style w:type="paragraph" w:styleId="aa">
    <w:name w:val="Title"/>
    <w:next w:val="a"/>
    <w:uiPriority w:val="10"/>
    <w:qFormat/>
    <w:rsid w:val="00063F06"/>
    <w:pPr>
      <w:spacing w:before="567" w:after="567"/>
      <w:jc w:val="center"/>
    </w:pPr>
    <w:rPr>
      <w:b/>
      <w:caps/>
      <w:sz w:val="40"/>
    </w:rPr>
  </w:style>
  <w:style w:type="paragraph" w:customStyle="1" w:styleId="ab">
    <w:name w:val="Колонтитулы"/>
    <w:basedOn w:val="a"/>
    <w:qFormat/>
    <w:rsid w:val="00063F06"/>
  </w:style>
  <w:style w:type="paragraph" w:styleId="ac">
    <w:name w:val="header"/>
    <w:basedOn w:val="user1"/>
    <w:rsid w:val="00063F06"/>
  </w:style>
  <w:style w:type="paragraph" w:customStyle="1" w:styleId="user2">
    <w:name w:val="Содержимое врезки (user)"/>
    <w:basedOn w:val="a"/>
    <w:qFormat/>
    <w:rsid w:val="00063F06"/>
  </w:style>
  <w:style w:type="paragraph" w:customStyle="1" w:styleId="ad">
    <w:name w:val="Содержимое врезки"/>
    <w:basedOn w:val="a"/>
    <w:qFormat/>
    <w:rsid w:val="00063F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63000"/>
              </a:schemeClr>
            </a:gs>
            <a:gs pos="100000">
              <a:schemeClr val="phClr">
                <a:tint val="85000"/>
              </a:schemeClr>
            </a:gs>
          </a:gsLst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tileRect/>
        </a:gradFill>
      </a:fillStyleLst>
      <a:lnStyleLst>
        <a:ln w="6350">
          <a:prstDash val="solid"/>
        </a:ln>
        <a:ln w="12700">
          <a:prstDash val="solid"/>
        </a:ln>
        <a:ln w="19050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</a:schemeClr>
            </a:gs>
            <a:gs pos="40000">
              <a:schemeClr val="phClr">
                <a:tint val="5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tileRect/>
        </a:gradFill>
        <a:gradFill>
          <a:gsLst>
            <a:gs pos="0">
              <a:schemeClr val="phClr">
                <a:tint val="20000"/>
              </a:schemeClr>
            </a:gs>
            <a:gs pos="100000">
              <a:schemeClr val="phClr">
                <a:shade val="30000"/>
              </a:schemeClr>
            </a:gs>
          </a:gsLst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188</Words>
  <Characters>1073</Characters>
  <Application>Microsoft Office Word</Application>
  <DocSecurity>0</DocSecurity>
  <Lines>8</Lines>
  <Paragraphs>2</Paragraphs>
  <ScaleCrop>false</ScaleCrop>
  <Company>Krokoz™</Company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4</cp:revision>
  <dcterms:created xsi:type="dcterms:W3CDTF">2026-03-13T13:11:00Z</dcterms:created>
  <dcterms:modified xsi:type="dcterms:W3CDTF">2026-03-18T01:52:00Z</dcterms:modified>
  <dc:language>ru-RU</dc:language>
</cp:coreProperties>
</file>