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bookmarkStart w:id="1" w:name="_GoBack"/>
      <w:bookmarkEnd w:id="1"/>
      <w:r>
        <w:rPr>
          <w:rFonts w:ascii="Times New Roman" w:hAnsi="Times New Roman"/>
          <w:sz w:val="28"/>
        </w:rPr>
        <w:t>Прокуратура разъясняет</w:t>
      </w:r>
      <w:r>
        <w:rPr>
          <w:rFonts w:ascii="Times New Roman" w:hAnsi="Times New Roman"/>
          <w:sz w:val="28"/>
        </w:rPr>
        <w:t xml:space="preserve"> о внесении изменений в Уголовный кодекс Российской Федерации, в части отбывания наказания в виде исправительных работ</w:t>
      </w:r>
      <w:r>
        <w:rPr>
          <w:rFonts w:ascii="Times New Roman" w:hAnsi="Times New Roman"/>
          <w:sz w:val="28"/>
        </w:rPr>
        <w:t>.</w:t>
      </w:r>
    </w:p>
    <w:p w14:paraId="02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Федеральным законом от 23</w:t>
      </w:r>
      <w:r>
        <w:rPr>
          <w:rFonts w:ascii="Times New Roman" w:hAnsi="Times New Roman"/>
          <w:sz w:val="28"/>
        </w:rPr>
        <w:t>.07</w:t>
      </w:r>
      <w:r>
        <w:rPr>
          <w:rFonts w:ascii="Times New Roman" w:hAnsi="Times New Roman"/>
          <w:sz w:val="28"/>
        </w:rPr>
        <w:t>.2025 № 218</w:t>
      </w:r>
      <w:r>
        <w:rPr>
          <w:rFonts w:ascii="Times New Roman" w:hAnsi="Times New Roman"/>
          <w:sz w:val="28"/>
        </w:rPr>
        <w:t>-ФЗ в</w:t>
      </w:r>
      <w:r>
        <w:rPr>
          <w:rFonts w:ascii="Times New Roman" w:hAnsi="Times New Roman"/>
          <w:sz w:val="28"/>
        </w:rPr>
        <w:t xml:space="preserve"> Уголовный </w:t>
      </w:r>
      <w:r>
        <w:rPr>
          <w:rFonts w:ascii="Times New Roman" w:hAnsi="Times New Roman"/>
          <w:sz w:val="28"/>
        </w:rPr>
        <w:t>кодекс Российской Федерации</w:t>
      </w:r>
      <w:r>
        <w:rPr>
          <w:rFonts w:ascii="Times New Roman" w:hAnsi="Times New Roman"/>
          <w:sz w:val="28"/>
        </w:rPr>
        <w:t xml:space="preserve"> внесены изменения</w:t>
      </w:r>
      <w:r>
        <w:rPr>
          <w:rFonts w:ascii="Times New Roman" w:hAnsi="Times New Roman"/>
          <w:sz w:val="28"/>
        </w:rPr>
        <w:t>.</w:t>
      </w:r>
    </w:p>
    <w:p w14:paraId="03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</w:t>
      </w:r>
      <w:r>
        <w:rPr>
          <w:rStyle w:val="Style_1_ch"/>
          <w:rFonts w:ascii="Times New Roman" w:hAnsi="Times New Roman"/>
          <w:sz w:val="28"/>
        </w:rPr>
        <w:t xml:space="preserve"> 20.01.2026 за совершение преступления наказание в виде исправительных работ назначаются осужденному, имеющему основное место работы.</w:t>
      </w:r>
    </w:p>
    <w:sectPr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mirrorMargins/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List Paragraph"/>
    <w:basedOn w:val="Style_1"/>
    <w:link w:val="Style_11_ch"/>
    <w:pPr>
      <w:widowControl w:val="1"/>
      <w:ind w:left="720"/>
      <w:contextualSpacing w:val="1"/>
    </w:pPr>
  </w:style>
  <w:style w:styleId="Style_11_ch" w:type="character">
    <w:name w:val="List Paragraph"/>
    <w:basedOn w:val="Style_1_ch"/>
    <w:link w:val="Style_11"/>
  </w:style>
  <w:style w:styleId="Style_12" w:type="paragraph">
    <w:name w:val="heading 1"/>
    <w:next w:val="Style_1"/>
    <w:link w:val="Style_12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1"/>
    <w:link w:val="Style_15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toc 9"/>
    <w:next w:val="Style_1"/>
    <w:link w:val="Style_17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1"/>
    <w:link w:val="Style_18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1"/>
    <w:link w:val="Style_19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2025-03-11T09:08:00Z</dcterms:created>
  <dcterms:modified xsi:type="dcterms:W3CDTF">2026-03-16T04:34:27Z</dcterms:modified>
</cp:coreProperties>
</file>