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47C2" w:rsidRPr="00326E47" w:rsidRDefault="002447C2" w:rsidP="002447C2">
      <w:pPr>
        <w:jc w:val="center"/>
        <w:rPr>
          <w:rFonts w:ascii="Times New Roman" w:hAnsi="Times New Roman"/>
          <w:b/>
        </w:rPr>
      </w:pPr>
      <w:r w:rsidRPr="00326E47">
        <w:rPr>
          <w:rFonts w:ascii="Times New Roman" w:hAnsi="Times New Roman"/>
          <w:b/>
        </w:rPr>
        <w:t>РОССИЙСКАЯ ФЕДЕРАЦИЯ</w:t>
      </w:r>
    </w:p>
    <w:p w:rsidR="002447C2" w:rsidRPr="00326E47" w:rsidRDefault="002447C2" w:rsidP="002447C2">
      <w:pPr>
        <w:jc w:val="center"/>
        <w:rPr>
          <w:rFonts w:ascii="Times New Roman" w:hAnsi="Times New Roman"/>
          <w:b/>
        </w:rPr>
      </w:pPr>
      <w:r w:rsidRPr="00326E47">
        <w:rPr>
          <w:rFonts w:ascii="Times New Roman" w:hAnsi="Times New Roman"/>
          <w:b/>
        </w:rPr>
        <w:t>ИРКУТСКАЯ ОБЛАСТЬ БОДАЙБИНСКИЙ РАЙОН</w:t>
      </w:r>
    </w:p>
    <w:p w:rsidR="002447C2" w:rsidRPr="00326E47" w:rsidRDefault="002447C2" w:rsidP="002447C2">
      <w:pPr>
        <w:jc w:val="center"/>
        <w:rPr>
          <w:rFonts w:ascii="Times New Roman" w:hAnsi="Times New Roman"/>
          <w:b/>
        </w:rPr>
      </w:pPr>
      <w:r w:rsidRPr="00326E47">
        <w:rPr>
          <w:rFonts w:ascii="Times New Roman" w:hAnsi="Times New Roman"/>
          <w:b/>
        </w:rPr>
        <w:t>АДМИНИСТРАЦИЯ АРТЕМОВСКОГО ГОРОДСКОГО ПОСЕЛЕНИЯ</w:t>
      </w:r>
    </w:p>
    <w:p w:rsidR="002447C2" w:rsidRPr="00326E47" w:rsidRDefault="002447C2" w:rsidP="002447C2">
      <w:pPr>
        <w:jc w:val="center"/>
        <w:rPr>
          <w:rFonts w:ascii="Times New Roman" w:hAnsi="Times New Roman"/>
          <w:b/>
        </w:rPr>
      </w:pPr>
      <w:proofErr w:type="gramStart"/>
      <w:r w:rsidRPr="00326E47">
        <w:rPr>
          <w:rFonts w:ascii="Times New Roman" w:hAnsi="Times New Roman"/>
          <w:b/>
        </w:rPr>
        <w:t>П</w:t>
      </w:r>
      <w:proofErr w:type="gramEnd"/>
      <w:r w:rsidRPr="00326E47">
        <w:rPr>
          <w:rFonts w:ascii="Times New Roman" w:hAnsi="Times New Roman"/>
          <w:b/>
        </w:rPr>
        <w:t xml:space="preserve"> О С Т А Н О В Л Е Н И Е</w:t>
      </w:r>
    </w:p>
    <w:p w:rsidR="002447C2" w:rsidRPr="00326E47" w:rsidRDefault="002447C2" w:rsidP="0096155E">
      <w:pPr>
        <w:rPr>
          <w:rFonts w:ascii="Times New Roman" w:hAnsi="Times New Roman"/>
          <w:b/>
        </w:rPr>
      </w:pPr>
    </w:p>
    <w:p w:rsidR="002447C2" w:rsidRPr="00326E47" w:rsidRDefault="0096155E" w:rsidP="002447C2">
      <w:pPr>
        <w:ind w:right="-441" w:firstLine="105"/>
        <w:rPr>
          <w:rFonts w:ascii="Times New Roman" w:hAnsi="Times New Roman"/>
        </w:rPr>
      </w:pPr>
      <w:r>
        <w:rPr>
          <w:rFonts w:ascii="Times New Roman" w:hAnsi="Times New Roman"/>
        </w:rPr>
        <w:t>10.07.2019</w:t>
      </w:r>
      <w:r w:rsidR="002447C2" w:rsidRPr="00326E47">
        <w:rPr>
          <w:rFonts w:ascii="Times New Roman" w:hAnsi="Times New Roman"/>
        </w:rPr>
        <w:t xml:space="preserve">                  </w:t>
      </w:r>
      <w:r w:rsidR="002447C2" w:rsidRPr="00326E47">
        <w:rPr>
          <w:rFonts w:ascii="Times New Roman" w:hAnsi="Times New Roman"/>
        </w:rPr>
        <w:tab/>
      </w:r>
      <w:r w:rsidR="002447C2" w:rsidRPr="00326E47">
        <w:rPr>
          <w:rFonts w:ascii="Times New Roman" w:hAnsi="Times New Roman"/>
        </w:rPr>
        <w:tab/>
      </w:r>
      <w:r w:rsidR="002447C2" w:rsidRPr="00326E47">
        <w:rPr>
          <w:rFonts w:ascii="Times New Roman" w:hAnsi="Times New Roman"/>
        </w:rPr>
        <w:tab/>
        <w:t xml:space="preserve"> </w:t>
      </w:r>
      <w:r w:rsidR="00AB66B5">
        <w:rPr>
          <w:rFonts w:ascii="Times New Roman" w:hAnsi="Times New Roman"/>
        </w:rPr>
        <w:t>р</w:t>
      </w:r>
      <w:r w:rsidR="002447C2" w:rsidRPr="00326E47">
        <w:rPr>
          <w:rFonts w:ascii="Times New Roman" w:hAnsi="Times New Roman"/>
        </w:rPr>
        <w:t>п.</w:t>
      </w:r>
      <w:r w:rsidR="00AB66B5">
        <w:rPr>
          <w:rFonts w:ascii="Times New Roman" w:hAnsi="Times New Roman"/>
        </w:rPr>
        <w:t xml:space="preserve"> </w:t>
      </w:r>
      <w:r w:rsidR="002447C2" w:rsidRPr="00326E47">
        <w:rPr>
          <w:rFonts w:ascii="Times New Roman" w:hAnsi="Times New Roman"/>
        </w:rPr>
        <w:t xml:space="preserve">Артемовский        </w:t>
      </w:r>
      <w:r>
        <w:rPr>
          <w:rFonts w:ascii="Times New Roman" w:hAnsi="Times New Roman"/>
        </w:rPr>
        <w:t xml:space="preserve">                             </w:t>
      </w:r>
      <w:r w:rsidR="002447C2" w:rsidRPr="00326E47">
        <w:rPr>
          <w:rFonts w:ascii="Times New Roman" w:hAnsi="Times New Roman"/>
        </w:rPr>
        <w:t xml:space="preserve">  </w:t>
      </w:r>
      <w:r>
        <w:rPr>
          <w:rFonts w:ascii="Times New Roman" w:hAnsi="Times New Roman"/>
        </w:rPr>
        <w:t xml:space="preserve">№ </w:t>
      </w:r>
      <w:r w:rsidR="002447C2" w:rsidRPr="00326E47">
        <w:rPr>
          <w:rFonts w:ascii="Times New Roman" w:hAnsi="Times New Roman"/>
        </w:rPr>
        <w:t xml:space="preserve"> </w:t>
      </w:r>
      <w:r>
        <w:rPr>
          <w:rFonts w:ascii="Times New Roman" w:hAnsi="Times New Roman"/>
        </w:rPr>
        <w:t>46</w:t>
      </w:r>
    </w:p>
    <w:p w:rsidR="002447C2" w:rsidRPr="00326E47" w:rsidRDefault="002447C2" w:rsidP="002447C2">
      <w:pPr>
        <w:ind w:right="-441"/>
        <w:rPr>
          <w:rFonts w:asciiTheme="minorHAnsi" w:hAnsiTheme="minorHAnsi"/>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80"/>
      </w:tblGrid>
      <w:tr w:rsidR="002447C2" w:rsidRPr="00326E47" w:rsidTr="0096155E">
        <w:trPr>
          <w:trHeight w:val="1143"/>
        </w:trPr>
        <w:tc>
          <w:tcPr>
            <w:tcW w:w="6280" w:type="dxa"/>
          </w:tcPr>
          <w:p w:rsidR="002447C2" w:rsidRPr="00326E47" w:rsidRDefault="002447C2" w:rsidP="0096155E">
            <w:pPr>
              <w:jc w:val="both"/>
              <w:rPr>
                <w:rFonts w:ascii="Times New Roman" w:hAnsi="Times New Roman"/>
              </w:rPr>
            </w:pPr>
          </w:p>
          <w:p w:rsidR="002447C2" w:rsidRPr="007D5ACA" w:rsidRDefault="002447C2" w:rsidP="0096155E">
            <w:pPr>
              <w:rPr>
                <w:rFonts w:ascii="Times New Roman" w:hAnsi="Times New Roman"/>
              </w:rPr>
            </w:pPr>
            <w:r w:rsidRPr="007D5ACA">
              <w:rPr>
                <w:rFonts w:ascii="Times New Roman" w:hAnsi="Times New Roman"/>
              </w:rPr>
              <w:t xml:space="preserve">О внесении изменений и дополнений </w:t>
            </w:r>
          </w:p>
          <w:p w:rsidR="002447C2" w:rsidRPr="007D5ACA" w:rsidRDefault="0096155E" w:rsidP="0096155E">
            <w:pPr>
              <w:rPr>
                <w:rFonts w:ascii="Times New Roman" w:hAnsi="Times New Roman"/>
              </w:rPr>
            </w:pPr>
            <w:r w:rsidRPr="007D5ACA">
              <w:rPr>
                <w:rFonts w:ascii="Times New Roman" w:hAnsi="Times New Roman"/>
              </w:rPr>
              <w:t>в постановление адми</w:t>
            </w:r>
            <w:r w:rsidR="002447C2" w:rsidRPr="007D5ACA">
              <w:rPr>
                <w:rFonts w:ascii="Times New Roman" w:hAnsi="Times New Roman"/>
              </w:rPr>
              <w:t xml:space="preserve">нистрации </w:t>
            </w:r>
            <w:proofErr w:type="gramStart"/>
            <w:r w:rsidR="002447C2" w:rsidRPr="007D5ACA">
              <w:rPr>
                <w:rFonts w:ascii="Times New Roman" w:hAnsi="Times New Roman"/>
              </w:rPr>
              <w:t>Артемовского</w:t>
            </w:r>
            <w:proofErr w:type="gramEnd"/>
          </w:p>
          <w:p w:rsidR="002447C2" w:rsidRPr="0096155E" w:rsidRDefault="002447C2" w:rsidP="0096155E">
            <w:pPr>
              <w:rPr>
                <w:rFonts w:ascii="Times New Roman" w:hAnsi="Times New Roman"/>
                <w:b/>
              </w:rPr>
            </w:pPr>
            <w:r w:rsidRPr="007D5ACA">
              <w:rPr>
                <w:rFonts w:ascii="Times New Roman" w:hAnsi="Times New Roman"/>
              </w:rPr>
              <w:t>городского поселения от 05.08.2015 № 58</w:t>
            </w:r>
          </w:p>
        </w:tc>
      </w:tr>
    </w:tbl>
    <w:p w:rsidR="002447C2" w:rsidRPr="00326E47" w:rsidRDefault="002447C2" w:rsidP="002447C2">
      <w:pPr>
        <w:jc w:val="both"/>
        <w:rPr>
          <w:rFonts w:ascii="Times New Roman" w:hAnsi="Times New Roman" w:cs="Times New Roman"/>
        </w:rPr>
      </w:pPr>
    </w:p>
    <w:p w:rsidR="002447C2" w:rsidRPr="0096155E" w:rsidRDefault="002447C2" w:rsidP="0096155E">
      <w:pPr>
        <w:ind w:firstLine="708"/>
        <w:jc w:val="both"/>
        <w:rPr>
          <w:rFonts w:ascii="Times New Roman" w:hAnsi="Times New Roman" w:cs="Times New Roman"/>
          <w:color w:val="000000"/>
        </w:rPr>
      </w:pPr>
      <w:r w:rsidRPr="00326E47">
        <w:rPr>
          <w:rFonts w:ascii="Times New Roman" w:eastAsia="Times New Roman" w:hAnsi="Times New Roman" w:cs="Times New Roman"/>
        </w:rPr>
        <w:t>В целях приведения муниципальных правовых актов в соответствие с действующим законодательством</w:t>
      </w:r>
      <w:r w:rsidRPr="00326E47">
        <w:rPr>
          <w:rFonts w:ascii="Times New Roman" w:hAnsi="Times New Roman" w:cs="Times New Roman"/>
          <w:color w:val="000000"/>
        </w:rPr>
        <w:t>, руководствуясь ст. 23 Устава Артемовского муниципального образования,</w:t>
      </w:r>
      <w:r w:rsidR="0096155E">
        <w:rPr>
          <w:rFonts w:ascii="Times New Roman" w:hAnsi="Times New Roman" w:cs="Times New Roman"/>
          <w:color w:val="000000"/>
        </w:rPr>
        <w:t xml:space="preserve"> администрация Артемовского городского поселения постановляет:</w:t>
      </w:r>
    </w:p>
    <w:p w:rsidR="002447C2" w:rsidRPr="00326E47" w:rsidRDefault="002447C2" w:rsidP="002447C2">
      <w:pPr>
        <w:ind w:firstLine="708"/>
        <w:jc w:val="both"/>
        <w:rPr>
          <w:rFonts w:ascii="Times New Roman" w:hAnsi="Times New Roman" w:cs="Times New Roman"/>
        </w:rPr>
      </w:pPr>
      <w:r w:rsidRPr="00326E47">
        <w:rPr>
          <w:rFonts w:ascii="Times New Roman" w:hAnsi="Times New Roman" w:cs="Times New Roman"/>
          <w:color w:val="000000"/>
        </w:rPr>
        <w:t xml:space="preserve">1. Внести изменения и дополнения в </w:t>
      </w:r>
      <w:r w:rsidRPr="00326E47">
        <w:rPr>
          <w:rFonts w:ascii="Times New Roman" w:hAnsi="Times New Roman" w:cs="Times New Roman"/>
        </w:rPr>
        <w:t>постановление Администрации                         Артемовского городского поселения от 05.08.2015 № 5</w:t>
      </w:r>
      <w:r>
        <w:rPr>
          <w:rFonts w:ascii="Times New Roman" w:hAnsi="Times New Roman" w:cs="Times New Roman"/>
        </w:rPr>
        <w:t>8</w:t>
      </w:r>
      <w:r w:rsidRPr="00326E47">
        <w:rPr>
          <w:rFonts w:ascii="Times New Roman" w:hAnsi="Times New Roman" w:cs="Times New Roman"/>
        </w:rPr>
        <w:t xml:space="preserve"> «</w:t>
      </w:r>
      <w:r w:rsidRPr="00326E47">
        <w:rPr>
          <w:rFonts w:ascii="Times New Roman" w:hAnsi="Times New Roman"/>
        </w:rPr>
        <w:t xml:space="preserve">Об утверждении административного регламента по оказанию муниципальной услуги «Предоставление земельных участков, расположенных на территории Артемовского муниципального образования, </w:t>
      </w:r>
      <w:r>
        <w:rPr>
          <w:rFonts w:ascii="Times New Roman" w:hAnsi="Times New Roman"/>
        </w:rPr>
        <w:t>на</w:t>
      </w:r>
      <w:r w:rsidRPr="00326E47">
        <w:rPr>
          <w:rFonts w:ascii="Times New Roman" w:hAnsi="Times New Roman"/>
        </w:rPr>
        <w:t xml:space="preserve"> торг</w:t>
      </w:r>
      <w:r>
        <w:rPr>
          <w:rFonts w:ascii="Times New Roman" w:hAnsi="Times New Roman"/>
        </w:rPr>
        <w:t>ах</w:t>
      </w:r>
      <w:r w:rsidRPr="00326E47">
        <w:rPr>
          <w:rFonts w:ascii="Times New Roman" w:hAnsi="Times New Roman"/>
        </w:rPr>
        <w:t>»</w:t>
      </w:r>
      <w:r w:rsidRPr="00326E47">
        <w:rPr>
          <w:rFonts w:ascii="Times New Roman" w:hAnsi="Times New Roman" w:cs="Times New Roman"/>
        </w:rPr>
        <w:t>:</w:t>
      </w:r>
    </w:p>
    <w:p w:rsidR="002447C2" w:rsidRDefault="002447C2" w:rsidP="002447C2">
      <w:pPr>
        <w:pStyle w:val="a4"/>
        <w:ind w:firstLine="708"/>
        <w:jc w:val="both"/>
        <w:rPr>
          <w:rFonts w:ascii="Times New Roman" w:hAnsi="Times New Roman" w:cs="Times New Roman"/>
        </w:rPr>
      </w:pPr>
      <w:r w:rsidRPr="00326E47">
        <w:rPr>
          <w:rFonts w:ascii="Times New Roman" w:hAnsi="Times New Roman" w:cs="Times New Roman"/>
        </w:rPr>
        <w:t xml:space="preserve">1.1. </w:t>
      </w:r>
      <w:r>
        <w:rPr>
          <w:rFonts w:ascii="Times New Roman" w:hAnsi="Times New Roman" w:cs="Times New Roman"/>
        </w:rPr>
        <w:t>в пункте 37 части 12 приложения к постановлению:</w:t>
      </w:r>
    </w:p>
    <w:p w:rsidR="002447C2" w:rsidRDefault="002447C2" w:rsidP="002447C2">
      <w:pPr>
        <w:pStyle w:val="a4"/>
        <w:ind w:firstLine="708"/>
        <w:jc w:val="both"/>
        <w:rPr>
          <w:rFonts w:ascii="Times New Roman" w:hAnsi="Times New Roman"/>
        </w:rPr>
      </w:pPr>
      <w:r>
        <w:rPr>
          <w:rFonts w:ascii="Times New Roman" w:hAnsi="Times New Roman" w:cs="Times New Roman"/>
        </w:rPr>
        <w:t>1) в подпункте 3 слова «</w:t>
      </w:r>
      <w:r w:rsidRPr="00667BCE">
        <w:rPr>
          <w:rFonts w:ascii="Times New Roman" w:hAnsi="Times New Roman"/>
        </w:rPr>
        <w:t>или ведения дачного хозяйства</w:t>
      </w:r>
      <w:r>
        <w:rPr>
          <w:rFonts w:ascii="Times New Roman" w:hAnsi="Times New Roman"/>
        </w:rPr>
        <w:t>» исключить;</w:t>
      </w:r>
    </w:p>
    <w:p w:rsidR="002447C2" w:rsidRDefault="002447C2" w:rsidP="002447C2">
      <w:pPr>
        <w:pStyle w:val="a4"/>
        <w:ind w:firstLine="708"/>
        <w:jc w:val="both"/>
        <w:rPr>
          <w:rFonts w:ascii="Times New Roman" w:hAnsi="Times New Roman"/>
        </w:rPr>
      </w:pPr>
      <w:r>
        <w:rPr>
          <w:rFonts w:ascii="Times New Roman" w:hAnsi="Times New Roman"/>
        </w:rPr>
        <w:t>2)  дополнить подпунктом 4.1 следующего содержания:</w:t>
      </w:r>
    </w:p>
    <w:p w:rsidR="002447C2" w:rsidRPr="002447C2" w:rsidRDefault="002447C2" w:rsidP="002447C2">
      <w:pPr>
        <w:widowControl/>
        <w:ind w:firstLine="708"/>
        <w:jc w:val="both"/>
        <w:rPr>
          <w:rFonts w:ascii="Times New Roman" w:eastAsiaTheme="minorHAnsi" w:hAnsi="Times New Roman" w:cs="Times New Roman"/>
          <w:bCs/>
          <w:lang w:eastAsia="en-US"/>
        </w:rPr>
      </w:pPr>
      <w:r>
        <w:rPr>
          <w:rFonts w:ascii="Times New Roman" w:hAnsi="Times New Roman"/>
        </w:rPr>
        <w:t xml:space="preserve">«4.1) </w:t>
      </w:r>
      <w:r w:rsidRPr="002447C2">
        <w:rPr>
          <w:rFonts w:ascii="Times New Roman" w:eastAsiaTheme="minorHAnsi" w:hAnsi="Times New Roman" w:cs="Times New Roman"/>
          <w:bCs/>
          <w:lang w:eastAsia="en-US"/>
        </w:rPr>
        <w:t xml:space="preserve">земельный участок полностью расположен в границах зоны с особыми условиями использования территории, установленные ограничения использования земельных участков в которой не допускают использования земельного участка в соответствии с целями использования такого земельного участка, указанными в </w:t>
      </w:r>
      <w:r w:rsidR="001C72BF">
        <w:rPr>
          <w:rFonts w:ascii="Times New Roman" w:eastAsiaTheme="minorHAnsi" w:hAnsi="Times New Roman" w:cs="Times New Roman"/>
          <w:bCs/>
          <w:lang w:eastAsia="en-US"/>
        </w:rPr>
        <w:t>заявлении о проведен</w:t>
      </w:r>
      <w:proofErr w:type="gramStart"/>
      <w:r w:rsidR="001C72BF">
        <w:rPr>
          <w:rFonts w:ascii="Times New Roman" w:eastAsiaTheme="minorHAnsi" w:hAnsi="Times New Roman" w:cs="Times New Roman"/>
          <w:bCs/>
          <w:lang w:eastAsia="en-US"/>
        </w:rPr>
        <w:t>ии ау</w:t>
      </w:r>
      <w:proofErr w:type="gramEnd"/>
      <w:r w:rsidR="001C72BF">
        <w:rPr>
          <w:rFonts w:ascii="Times New Roman" w:eastAsiaTheme="minorHAnsi" w:hAnsi="Times New Roman" w:cs="Times New Roman"/>
          <w:bCs/>
          <w:lang w:eastAsia="en-US"/>
        </w:rPr>
        <w:t>кциона</w:t>
      </w:r>
      <w:r w:rsidRPr="002447C2">
        <w:rPr>
          <w:rFonts w:ascii="Times New Roman" w:eastAsiaTheme="minorHAnsi" w:hAnsi="Times New Roman" w:cs="Times New Roman"/>
          <w:bCs/>
          <w:lang w:eastAsia="en-US"/>
        </w:rPr>
        <w:t>»;</w:t>
      </w:r>
    </w:p>
    <w:p w:rsidR="002447C2" w:rsidRDefault="002447C2" w:rsidP="002447C2">
      <w:pPr>
        <w:widowControl/>
        <w:ind w:firstLine="708"/>
        <w:jc w:val="both"/>
        <w:rPr>
          <w:rFonts w:ascii="Times New Roman" w:eastAsiaTheme="minorHAnsi" w:hAnsi="Times New Roman" w:cs="Times New Roman"/>
          <w:bCs/>
          <w:lang w:eastAsia="en-US"/>
        </w:rPr>
      </w:pPr>
      <w:r>
        <w:rPr>
          <w:rFonts w:ascii="Times New Roman" w:eastAsiaTheme="minorHAnsi" w:hAnsi="Times New Roman" w:cs="Times New Roman"/>
          <w:bCs/>
          <w:lang w:eastAsia="en-US"/>
        </w:rPr>
        <w:t>3) подпункт 7 изложить в следующей редакции:</w:t>
      </w:r>
    </w:p>
    <w:p w:rsidR="002447C2" w:rsidRDefault="002447C2" w:rsidP="002447C2">
      <w:pPr>
        <w:widowControl/>
        <w:ind w:firstLine="708"/>
        <w:jc w:val="both"/>
        <w:rPr>
          <w:rFonts w:ascii="Times New Roman" w:hAnsi="Times New Roman" w:cs="Times New Roman"/>
        </w:rPr>
      </w:pPr>
      <w:proofErr w:type="gramStart"/>
      <w:r>
        <w:rPr>
          <w:rFonts w:ascii="Times New Roman" w:eastAsiaTheme="minorHAnsi" w:hAnsi="Times New Roman" w:cs="Times New Roman"/>
          <w:bCs/>
          <w:lang w:eastAsia="en-US"/>
        </w:rPr>
        <w:t xml:space="preserve">«7) </w:t>
      </w:r>
      <w:r w:rsidRPr="002447C2">
        <w:rPr>
          <w:rFonts w:ascii="Times New Roman" w:hAnsi="Times New Roman" w:cs="Times New Roman"/>
        </w:rPr>
        <w:t xml:space="preserve">на земельном участке расположены здание, сооружение, объект незавершенного строительства, принадлежащие гражданам или юридическим лицам,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w:t>
      </w:r>
      <w:hyperlink r:id="rId5" w:history="1">
        <w:r w:rsidRPr="002447C2">
          <w:rPr>
            <w:rFonts w:ascii="Times New Roman" w:hAnsi="Times New Roman" w:cs="Times New Roman"/>
          </w:rPr>
          <w:t>статьей 39.36</w:t>
        </w:r>
      </w:hyperlink>
      <w:r w:rsidRPr="002447C2">
        <w:rPr>
          <w:rFonts w:ascii="Times New Roman" w:hAnsi="Times New Roman" w:cs="Times New Roman"/>
        </w:rPr>
        <w:t xml:space="preserve"> </w:t>
      </w:r>
      <w:r>
        <w:rPr>
          <w:rFonts w:ascii="Times New Roman" w:hAnsi="Times New Roman" w:cs="Times New Roman"/>
        </w:rPr>
        <w:t>Земельного к</w:t>
      </w:r>
      <w:r w:rsidRPr="002447C2">
        <w:rPr>
          <w:rFonts w:ascii="Times New Roman" w:hAnsi="Times New Roman" w:cs="Times New Roman"/>
        </w:rPr>
        <w:t>одекса, а также случаев проведения аукциона на право заключения договора аренды</w:t>
      </w:r>
      <w:proofErr w:type="gramEnd"/>
      <w:r w:rsidRPr="002447C2">
        <w:rPr>
          <w:rFonts w:ascii="Times New Roman" w:hAnsi="Times New Roman" w:cs="Times New Roman"/>
        </w:rPr>
        <w:t xml:space="preserve"> </w:t>
      </w:r>
      <w:proofErr w:type="gramStart"/>
      <w:r w:rsidRPr="002447C2">
        <w:rPr>
          <w:rFonts w:ascii="Times New Roman" w:hAnsi="Times New Roman" w:cs="Times New Roman"/>
        </w:rPr>
        <w:t xml:space="preserve">земельного участка, если в отношении расположенных на нем здания, сооружения, объекта незавершенного строительства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и в сроки, установленные указанными решениями, не выполнены обязанности, предусмотренные </w:t>
      </w:r>
      <w:hyperlink r:id="rId6" w:history="1">
        <w:r w:rsidRPr="002447C2">
          <w:rPr>
            <w:rFonts w:ascii="Times New Roman" w:hAnsi="Times New Roman" w:cs="Times New Roman"/>
          </w:rPr>
          <w:t>частью 11 статьи 55.32</w:t>
        </w:r>
      </w:hyperlink>
      <w:r w:rsidRPr="002447C2">
        <w:rPr>
          <w:rFonts w:ascii="Times New Roman" w:hAnsi="Times New Roman" w:cs="Times New Roman"/>
        </w:rPr>
        <w:t xml:space="preserve"> Градостроительного кодекса Российской Федерации;</w:t>
      </w:r>
      <w:r>
        <w:rPr>
          <w:rFonts w:ascii="Times New Roman" w:hAnsi="Times New Roman" w:cs="Times New Roman"/>
        </w:rPr>
        <w:t>»;</w:t>
      </w:r>
      <w:proofErr w:type="gramEnd"/>
    </w:p>
    <w:p w:rsidR="002447C2" w:rsidRDefault="002447C2" w:rsidP="002447C2">
      <w:pPr>
        <w:widowControl/>
        <w:ind w:firstLine="708"/>
        <w:jc w:val="both"/>
        <w:rPr>
          <w:rFonts w:ascii="Times New Roman" w:hAnsi="Times New Roman" w:cs="Times New Roman"/>
        </w:rPr>
      </w:pPr>
      <w:r>
        <w:rPr>
          <w:rFonts w:ascii="Times New Roman" w:hAnsi="Times New Roman" w:cs="Times New Roman"/>
        </w:rPr>
        <w:t>4) подпункт 8 изложить в следующей редакции:</w:t>
      </w:r>
    </w:p>
    <w:p w:rsidR="002447C2" w:rsidRPr="00326E47" w:rsidRDefault="002447C2" w:rsidP="002447C2">
      <w:pPr>
        <w:widowControl/>
        <w:ind w:firstLine="708"/>
        <w:jc w:val="both"/>
        <w:rPr>
          <w:rFonts w:ascii="Times New Roman" w:hAnsi="Times New Roman" w:cs="Times New Roman"/>
        </w:rPr>
      </w:pPr>
      <w:proofErr w:type="gramStart"/>
      <w:r>
        <w:rPr>
          <w:rFonts w:ascii="Times New Roman" w:hAnsi="Times New Roman" w:cs="Times New Roman"/>
        </w:rPr>
        <w:t xml:space="preserve">«8) </w:t>
      </w:r>
      <w:r w:rsidRPr="002447C2">
        <w:rPr>
          <w:rFonts w:ascii="Times New Roman" w:hAnsi="Times New Roman" w:cs="Times New Roman"/>
        </w:rPr>
        <w:t>на земельном участке расположены здание, сооружение, объект незавершенного строительства, находящиеся в государственной или муниципальной собственности, и продажа или предоставление в аренду указанных здания, сооружения, объекта незавершенного строительства является предметом другого аукциона либо указанные здание, сооружение, объект незавершенного строительства не продаются или не передаются в аренду на этом аукционе одновременно с земельным участком, за исключением случаев, если на земельном участке</w:t>
      </w:r>
      <w:proofErr w:type="gramEnd"/>
      <w:r w:rsidRPr="002447C2">
        <w:rPr>
          <w:rFonts w:ascii="Times New Roman" w:hAnsi="Times New Roman" w:cs="Times New Roman"/>
        </w:rPr>
        <w:t xml:space="preserve">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w:t>
      </w:r>
      <w:hyperlink r:id="rId7" w:history="1">
        <w:r w:rsidRPr="002447C2">
          <w:rPr>
            <w:rFonts w:ascii="Times New Roman" w:hAnsi="Times New Roman" w:cs="Times New Roman"/>
          </w:rPr>
          <w:t>статьей 39.36</w:t>
        </w:r>
      </w:hyperlink>
      <w:r w:rsidRPr="002447C2">
        <w:rPr>
          <w:rFonts w:ascii="Times New Roman" w:hAnsi="Times New Roman" w:cs="Times New Roman"/>
        </w:rPr>
        <w:t xml:space="preserve"> </w:t>
      </w:r>
      <w:r w:rsidR="0069640B">
        <w:rPr>
          <w:rFonts w:ascii="Times New Roman" w:hAnsi="Times New Roman" w:cs="Times New Roman"/>
        </w:rPr>
        <w:t xml:space="preserve">Земельного </w:t>
      </w:r>
      <w:r w:rsidR="00FA7AB4">
        <w:rPr>
          <w:rFonts w:ascii="Times New Roman" w:hAnsi="Times New Roman" w:cs="Times New Roman"/>
        </w:rPr>
        <w:t>к</w:t>
      </w:r>
      <w:r w:rsidRPr="002447C2">
        <w:rPr>
          <w:rFonts w:ascii="Times New Roman" w:hAnsi="Times New Roman" w:cs="Times New Roman"/>
        </w:rPr>
        <w:t>одекса</w:t>
      </w:r>
      <w:r w:rsidR="00FA7AB4">
        <w:rPr>
          <w:rFonts w:ascii="Times New Roman" w:hAnsi="Times New Roman" w:cs="Times New Roman"/>
        </w:rPr>
        <w:t xml:space="preserve"> Российской Федерации</w:t>
      </w:r>
      <w:r>
        <w:rPr>
          <w:rFonts w:ascii="Times New Roman" w:hAnsi="Times New Roman" w:cs="Times New Roman"/>
        </w:rPr>
        <w:t>».</w:t>
      </w:r>
    </w:p>
    <w:p w:rsidR="002447C2" w:rsidRPr="0096155E" w:rsidRDefault="002447C2" w:rsidP="0096155E">
      <w:pPr>
        <w:shd w:val="clear" w:color="auto" w:fill="FFFFFF"/>
        <w:spacing w:line="257" w:lineRule="exact"/>
        <w:ind w:firstLine="567"/>
        <w:contextualSpacing/>
        <w:jc w:val="both"/>
        <w:rPr>
          <w:rFonts w:ascii="Times New Roman" w:hAnsi="Times New Roman" w:cs="Times New Roman"/>
        </w:rPr>
      </w:pPr>
      <w:r w:rsidRPr="00326E47">
        <w:rPr>
          <w:rFonts w:ascii="Times New Roman" w:hAnsi="Times New Roman" w:cs="Times New Roman"/>
          <w:lang w:eastAsia="ko-KR"/>
        </w:rPr>
        <w:t xml:space="preserve">2. </w:t>
      </w:r>
      <w:r w:rsidRPr="00326E47">
        <w:rPr>
          <w:rFonts w:ascii="Times New Roman" w:hAnsi="Times New Roman" w:cs="Times New Roman"/>
        </w:rPr>
        <w:t>Н</w:t>
      </w:r>
      <w:r w:rsidRPr="00326E47">
        <w:rPr>
          <w:rFonts w:ascii="Times New Roman" w:hAnsi="Times New Roman" w:cs="Times New Roman"/>
          <w:spacing w:val="-6"/>
        </w:rPr>
        <w:t xml:space="preserve">астоящее постановление разместить </w:t>
      </w:r>
      <w:r w:rsidRPr="00326E47">
        <w:rPr>
          <w:rFonts w:ascii="Times New Roman" w:hAnsi="Times New Roman" w:cs="Times New Roman"/>
          <w:color w:val="000000"/>
        </w:rPr>
        <w:t xml:space="preserve">на официальном сайте администрации Артемовского городского поселения   </w:t>
      </w:r>
      <w:hyperlink r:id="rId8" w:history="1">
        <w:r w:rsidRPr="00326E47">
          <w:rPr>
            <w:rStyle w:val="a5"/>
            <w:rFonts w:ascii="Times New Roman" w:hAnsi="Times New Roman"/>
            <w:lang w:val="en-US"/>
          </w:rPr>
          <w:t>www</w:t>
        </w:r>
        <w:r w:rsidRPr="00326E47">
          <w:rPr>
            <w:rStyle w:val="a5"/>
            <w:rFonts w:ascii="Times New Roman" w:hAnsi="Times New Roman"/>
          </w:rPr>
          <w:t>.</w:t>
        </w:r>
        <w:r w:rsidRPr="00326E47">
          <w:rPr>
            <w:rStyle w:val="a5"/>
            <w:rFonts w:ascii="Times New Roman" w:hAnsi="Times New Roman"/>
            <w:lang w:val="en-US"/>
          </w:rPr>
          <w:t>adm</w:t>
        </w:r>
        <w:r w:rsidRPr="00326E47">
          <w:rPr>
            <w:rStyle w:val="a5"/>
            <w:rFonts w:ascii="Times New Roman" w:hAnsi="Times New Roman"/>
          </w:rPr>
          <w:t>-</w:t>
        </w:r>
        <w:r w:rsidRPr="00326E47">
          <w:rPr>
            <w:rStyle w:val="a5"/>
            <w:rFonts w:ascii="Times New Roman" w:hAnsi="Times New Roman"/>
            <w:lang w:val="en-US"/>
          </w:rPr>
          <w:t>artem</w:t>
        </w:r>
        <w:r w:rsidRPr="00326E47">
          <w:rPr>
            <w:rStyle w:val="a5"/>
            <w:rFonts w:ascii="Times New Roman" w:hAnsi="Times New Roman"/>
          </w:rPr>
          <w:t>.</w:t>
        </w:r>
        <w:r w:rsidRPr="00326E47">
          <w:rPr>
            <w:rStyle w:val="a5"/>
            <w:rFonts w:ascii="Times New Roman" w:hAnsi="Times New Roman"/>
            <w:lang w:val="en-US"/>
          </w:rPr>
          <w:t>ru</w:t>
        </w:r>
      </w:hyperlink>
      <w:r w:rsidRPr="00326E47">
        <w:rPr>
          <w:rFonts w:ascii="Times New Roman" w:hAnsi="Times New Roman" w:cs="Times New Roman"/>
        </w:rPr>
        <w:t>.</w:t>
      </w:r>
    </w:p>
    <w:p w:rsidR="002447C2" w:rsidRPr="00326E47" w:rsidRDefault="002447C2" w:rsidP="002447C2">
      <w:pPr>
        <w:jc w:val="both"/>
        <w:rPr>
          <w:rFonts w:ascii="Times New Roman" w:hAnsi="Times New Roman" w:cs="Times New Roman"/>
          <w:b/>
          <w:color w:val="000000"/>
        </w:rPr>
      </w:pPr>
    </w:p>
    <w:p w:rsidR="002447C2" w:rsidRDefault="002447C2" w:rsidP="002447C2">
      <w:pPr>
        <w:tabs>
          <w:tab w:val="left" w:pos="0"/>
        </w:tabs>
        <w:jc w:val="both"/>
        <w:rPr>
          <w:rFonts w:ascii="Times New Roman" w:hAnsi="Times New Roman"/>
        </w:rPr>
      </w:pPr>
      <w:r w:rsidRPr="005021F4">
        <w:rPr>
          <w:rFonts w:ascii="Times New Roman" w:hAnsi="Times New Roman"/>
        </w:rPr>
        <w:t xml:space="preserve">Глава администрации </w:t>
      </w:r>
    </w:p>
    <w:p w:rsidR="002447C2" w:rsidRDefault="002447C2" w:rsidP="002447C2">
      <w:pPr>
        <w:tabs>
          <w:tab w:val="left" w:pos="0"/>
        </w:tabs>
        <w:jc w:val="both"/>
        <w:rPr>
          <w:rFonts w:ascii="Times New Roman" w:hAnsi="Times New Roman"/>
          <w:color w:val="000000"/>
        </w:rPr>
      </w:pPr>
      <w:r w:rsidRPr="005021F4">
        <w:rPr>
          <w:rFonts w:ascii="Times New Roman" w:hAnsi="Times New Roman"/>
        </w:rPr>
        <w:t>Артемовского Поселения</w:t>
      </w:r>
      <w:r w:rsidRPr="005021F4">
        <w:rPr>
          <w:rFonts w:ascii="Times New Roman" w:hAnsi="Times New Roman"/>
        </w:rPr>
        <w:tab/>
      </w:r>
      <w:r w:rsidRPr="005021F4">
        <w:rPr>
          <w:rFonts w:ascii="Times New Roman" w:hAnsi="Times New Roman"/>
        </w:rPr>
        <w:tab/>
        <w:t xml:space="preserve">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Р.А.</w:t>
      </w:r>
      <w:r w:rsidR="00AB66B5">
        <w:rPr>
          <w:rFonts w:ascii="Times New Roman" w:hAnsi="Times New Roman"/>
        </w:rPr>
        <w:t xml:space="preserve"> </w:t>
      </w:r>
      <w:r>
        <w:rPr>
          <w:rFonts w:ascii="Times New Roman" w:hAnsi="Times New Roman"/>
        </w:rPr>
        <w:t>Пнев</w:t>
      </w:r>
    </w:p>
    <w:p w:rsidR="002447C2" w:rsidRDefault="002447C2" w:rsidP="002447C2">
      <w:bookmarkStart w:id="0" w:name="_GoBack"/>
      <w:bookmarkEnd w:id="0"/>
    </w:p>
    <w:p w:rsidR="0096155E" w:rsidRDefault="0096155E"/>
    <w:sectPr w:rsidR="0096155E" w:rsidSect="0096155E">
      <w:pgSz w:w="11906" w:h="16838"/>
      <w:pgMar w:top="284" w:right="850" w:bottom="28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47C2"/>
    <w:rsid w:val="001C72BF"/>
    <w:rsid w:val="002447C2"/>
    <w:rsid w:val="00556F6F"/>
    <w:rsid w:val="00576E30"/>
    <w:rsid w:val="0069640B"/>
    <w:rsid w:val="007D5ACA"/>
    <w:rsid w:val="008256B3"/>
    <w:rsid w:val="008A0DC4"/>
    <w:rsid w:val="0096155E"/>
    <w:rsid w:val="00AB66B5"/>
    <w:rsid w:val="00C80F2F"/>
    <w:rsid w:val="00FA7A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47C2"/>
    <w:pPr>
      <w:widowControl w:val="0"/>
      <w:autoSpaceDE w:val="0"/>
      <w:autoSpaceDN w:val="0"/>
      <w:adjustRightInd w:val="0"/>
      <w:spacing w:after="0" w:line="240" w:lineRule="auto"/>
    </w:pPr>
    <w:rPr>
      <w:rFonts w:ascii="Arial" w:eastAsiaTheme="minorEastAsia" w:hAnsi="Arial" w:cs="Arial"/>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447C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2447C2"/>
    <w:pPr>
      <w:widowControl w:val="0"/>
      <w:autoSpaceDE w:val="0"/>
      <w:autoSpaceDN w:val="0"/>
      <w:spacing w:after="0" w:line="240" w:lineRule="auto"/>
    </w:pPr>
    <w:rPr>
      <w:rFonts w:ascii="Calibri" w:eastAsia="Times New Roman" w:hAnsi="Calibri" w:cs="Calibri"/>
      <w:szCs w:val="20"/>
      <w:lang w:eastAsia="ru-RU"/>
    </w:rPr>
  </w:style>
  <w:style w:type="paragraph" w:styleId="a4">
    <w:name w:val="No Spacing"/>
    <w:uiPriority w:val="1"/>
    <w:qFormat/>
    <w:rsid w:val="002447C2"/>
    <w:pPr>
      <w:widowControl w:val="0"/>
      <w:autoSpaceDE w:val="0"/>
      <w:autoSpaceDN w:val="0"/>
      <w:adjustRightInd w:val="0"/>
      <w:spacing w:after="0" w:line="240" w:lineRule="auto"/>
    </w:pPr>
    <w:rPr>
      <w:rFonts w:ascii="Arial" w:eastAsiaTheme="minorEastAsia" w:hAnsi="Arial" w:cs="Arial"/>
      <w:sz w:val="24"/>
      <w:szCs w:val="24"/>
      <w:lang w:eastAsia="ru-RU"/>
    </w:rPr>
  </w:style>
  <w:style w:type="character" w:styleId="a5">
    <w:name w:val="Hyperlink"/>
    <w:uiPriority w:val="99"/>
    <w:rsid w:val="002447C2"/>
    <w:rPr>
      <w:rFonts w:cs="Times New Roman"/>
      <w:color w:val="0000FF"/>
      <w:u w:val="single"/>
    </w:rPr>
  </w:style>
  <w:style w:type="paragraph" w:styleId="a6">
    <w:name w:val="Balloon Text"/>
    <w:basedOn w:val="a"/>
    <w:link w:val="a7"/>
    <w:uiPriority w:val="99"/>
    <w:semiHidden/>
    <w:unhideWhenUsed/>
    <w:rsid w:val="0096155E"/>
    <w:rPr>
      <w:rFonts w:ascii="Tahoma" w:hAnsi="Tahoma" w:cs="Tahoma"/>
      <w:sz w:val="16"/>
      <w:szCs w:val="16"/>
    </w:rPr>
  </w:style>
  <w:style w:type="character" w:customStyle="1" w:styleId="a7">
    <w:name w:val="Текст выноски Знак"/>
    <w:basedOn w:val="a0"/>
    <w:link w:val="a6"/>
    <w:uiPriority w:val="99"/>
    <w:semiHidden/>
    <w:rsid w:val="0096155E"/>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47C2"/>
    <w:pPr>
      <w:widowControl w:val="0"/>
      <w:autoSpaceDE w:val="0"/>
      <w:autoSpaceDN w:val="0"/>
      <w:adjustRightInd w:val="0"/>
      <w:spacing w:after="0" w:line="240" w:lineRule="auto"/>
    </w:pPr>
    <w:rPr>
      <w:rFonts w:ascii="Arial" w:eastAsiaTheme="minorEastAsia" w:hAnsi="Arial" w:cs="Arial"/>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447C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2447C2"/>
    <w:pPr>
      <w:widowControl w:val="0"/>
      <w:autoSpaceDE w:val="0"/>
      <w:autoSpaceDN w:val="0"/>
      <w:spacing w:after="0" w:line="240" w:lineRule="auto"/>
    </w:pPr>
    <w:rPr>
      <w:rFonts w:ascii="Calibri" w:eastAsia="Times New Roman" w:hAnsi="Calibri" w:cs="Calibri"/>
      <w:szCs w:val="20"/>
      <w:lang w:eastAsia="ru-RU"/>
    </w:rPr>
  </w:style>
  <w:style w:type="paragraph" w:styleId="a4">
    <w:name w:val="No Spacing"/>
    <w:uiPriority w:val="1"/>
    <w:qFormat/>
    <w:rsid w:val="002447C2"/>
    <w:pPr>
      <w:widowControl w:val="0"/>
      <w:autoSpaceDE w:val="0"/>
      <w:autoSpaceDN w:val="0"/>
      <w:adjustRightInd w:val="0"/>
      <w:spacing w:after="0" w:line="240" w:lineRule="auto"/>
    </w:pPr>
    <w:rPr>
      <w:rFonts w:ascii="Arial" w:eastAsiaTheme="minorEastAsia" w:hAnsi="Arial" w:cs="Arial"/>
      <w:sz w:val="24"/>
      <w:szCs w:val="24"/>
      <w:lang w:eastAsia="ru-RU"/>
    </w:rPr>
  </w:style>
  <w:style w:type="character" w:styleId="a5">
    <w:name w:val="Hyperlink"/>
    <w:uiPriority w:val="99"/>
    <w:rsid w:val="002447C2"/>
    <w:rPr>
      <w:rFonts w:cs="Times New Roman"/>
      <w:color w:val="0000FF"/>
      <w:u w:val="single"/>
    </w:rPr>
  </w:style>
  <w:style w:type="paragraph" w:styleId="a6">
    <w:name w:val="Balloon Text"/>
    <w:basedOn w:val="a"/>
    <w:link w:val="a7"/>
    <w:uiPriority w:val="99"/>
    <w:semiHidden/>
    <w:unhideWhenUsed/>
    <w:rsid w:val="0096155E"/>
    <w:rPr>
      <w:rFonts w:ascii="Tahoma" w:hAnsi="Tahoma" w:cs="Tahoma"/>
      <w:sz w:val="16"/>
      <w:szCs w:val="16"/>
    </w:rPr>
  </w:style>
  <w:style w:type="character" w:customStyle="1" w:styleId="a7">
    <w:name w:val="Текст выноски Знак"/>
    <w:basedOn w:val="a0"/>
    <w:link w:val="a6"/>
    <w:uiPriority w:val="99"/>
    <w:semiHidden/>
    <w:rsid w:val="0096155E"/>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dm-artem.ru" TargetMode="External"/><Relationship Id="rId3" Type="http://schemas.openxmlformats.org/officeDocument/2006/relationships/settings" Target="settings.xml"/><Relationship Id="rId7" Type="http://schemas.openxmlformats.org/officeDocument/2006/relationships/hyperlink" Target="consultantplus://offline/ref=DCD4468BC9703C95BC7B4BFF9D9EAAF3266711C7F2F3EDAFD2A1A30A0CB56FF36A42BDE60C09866BE472F90494CD29FDAC695B1A9F67b8H4H"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consultantplus://offline/ref=BD936BE33F62D9280E6F8F9A1DDA86FF60B5FBAA8B1F08C9CEB51D77C19120F3449814E0F29D87503A51B0BCB9CE1BA530E0B7BE3ABE7DF0H" TargetMode="External"/><Relationship Id="rId5" Type="http://schemas.openxmlformats.org/officeDocument/2006/relationships/hyperlink" Target="consultantplus://offline/ref=BD936BE33F62D9280E6F8F9A1DDA86FF60B6F9AF841108C9CEB51D77C19120F3449814E3F59D8A503A51B0BCB9CE1BA530E0B7BE3ABE7DF0H"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2</Pages>
  <Words>584</Words>
  <Characters>3333</Characters>
  <Application>Microsoft Office Word</Application>
  <DocSecurity>0</DocSecurity>
  <Lines>27</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 Алексеевна</dc:creator>
  <cp:lastModifiedBy>User</cp:lastModifiedBy>
  <cp:revision>4</cp:revision>
  <cp:lastPrinted>2019-07-22T07:59:00Z</cp:lastPrinted>
  <dcterms:created xsi:type="dcterms:W3CDTF">2019-07-04T06:53:00Z</dcterms:created>
  <dcterms:modified xsi:type="dcterms:W3CDTF">2019-07-22T08:00:00Z</dcterms:modified>
</cp:coreProperties>
</file>