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846" w:rsidRDefault="002D1846">
      <w:pPr>
        <w:rPr>
          <w:sz w:val="32"/>
          <w:szCs w:val="32"/>
        </w:rPr>
      </w:pPr>
    </w:p>
    <w:p w:rsidR="002D1846" w:rsidRDefault="002D1846">
      <w:pPr>
        <w:rPr>
          <w:sz w:val="32"/>
          <w:szCs w:val="32"/>
        </w:rPr>
      </w:pPr>
    </w:p>
    <w:p w:rsidR="001B4C43" w:rsidRPr="001B4C43" w:rsidRDefault="001B4C43" w:rsidP="001B4C43">
      <w:pPr>
        <w:shd w:val="clear" w:color="auto" w:fill="FFFFFF"/>
        <w:jc w:val="left"/>
        <w:textAlignment w:val="baseline"/>
        <w:outlineLvl w:val="0"/>
        <w:rPr>
          <w:rFonts w:ascii="inherit" w:eastAsia="Times New Roman" w:hAnsi="inherit" w:cs="Times New Roman"/>
          <w:b/>
          <w:bCs/>
          <w:color w:val="494177"/>
          <w:kern w:val="36"/>
          <w:sz w:val="42"/>
          <w:szCs w:val="42"/>
        </w:rPr>
      </w:pPr>
      <w:r w:rsidRPr="001B4C43">
        <w:rPr>
          <w:rFonts w:ascii="inherit" w:eastAsia="Times New Roman" w:hAnsi="inherit" w:cs="Times New Roman"/>
          <w:b/>
          <w:bCs/>
          <w:color w:val="494177"/>
          <w:kern w:val="36"/>
          <w:sz w:val="42"/>
          <w:szCs w:val="42"/>
        </w:rPr>
        <w:t>Уведомление об актуализации схемы теплоснабжения</w:t>
      </w:r>
    </w:p>
    <w:p w:rsidR="001B4C43" w:rsidRPr="001B4C43" w:rsidRDefault="001B4C43" w:rsidP="001B4C43">
      <w:pPr>
        <w:shd w:val="clear" w:color="auto" w:fill="F5F5F5"/>
        <w:jc w:val="left"/>
        <w:textAlignment w:val="baseline"/>
        <w:rPr>
          <w:rFonts w:ascii="Trebuchet MS" w:eastAsia="Times New Roman" w:hAnsi="Trebuchet MS" w:cs="Times New Roman"/>
          <w:color w:val="000000"/>
          <w:sz w:val="21"/>
          <w:szCs w:val="21"/>
        </w:rPr>
      </w:pPr>
      <w:r w:rsidRPr="001B4C43">
        <w:rPr>
          <w:rFonts w:ascii="Trebuchet MS" w:eastAsia="Times New Roman" w:hAnsi="Trebuchet MS" w:cs="Times New Roman"/>
          <w:noProof/>
          <w:color w:val="BA82FF"/>
          <w:sz w:val="21"/>
          <w:szCs w:val="21"/>
          <w:bdr w:val="none" w:sz="0" w:space="0" w:color="auto" w:frame="1"/>
        </w:rPr>
        <w:drawing>
          <wp:inline distT="0" distB="0" distL="0" distR="0" wp14:anchorId="1E5E5B14" wp14:editId="24D8CE08">
            <wp:extent cx="2847975" cy="1600200"/>
            <wp:effectExtent l="0" t="0" r="9525" b="0"/>
            <wp:docPr id="1" name="Рисунок 1" descr="https://nevyansk66.ru/media/project_mo_101/97/26/6a/57/ed/b4/8.png">
              <a:hlinkClick xmlns:a="http://schemas.openxmlformats.org/drawingml/2006/main" r:id="rId7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evyansk66.ru/media/project_mo_101/97/26/6a/57/ed/b4/8.png">
                      <a:hlinkClick r:id="rId7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C43" w:rsidRPr="001B4C43" w:rsidRDefault="001B4C43" w:rsidP="001B4C43">
      <w:pPr>
        <w:shd w:val="clear" w:color="auto" w:fill="E8E7F0"/>
        <w:jc w:val="left"/>
        <w:textAlignment w:val="baseline"/>
        <w:rPr>
          <w:rFonts w:ascii="inherit" w:eastAsia="Times New Roman" w:hAnsi="inherit" w:cs="Times New Roman"/>
          <w:color w:val="000000"/>
          <w:sz w:val="27"/>
          <w:szCs w:val="27"/>
        </w:rPr>
      </w:pPr>
      <w:r w:rsidRPr="001B4C43">
        <w:rPr>
          <w:rFonts w:ascii="inherit" w:eastAsia="Times New Roman" w:hAnsi="inherit" w:cs="Times New Roman"/>
          <w:color w:val="000000"/>
          <w:sz w:val="27"/>
          <w:szCs w:val="27"/>
        </w:rPr>
        <w:t>Уведомление об акт</w:t>
      </w:r>
      <w:r w:rsidR="003841D7">
        <w:rPr>
          <w:rFonts w:ascii="inherit" w:eastAsia="Times New Roman" w:hAnsi="inherit" w:cs="Times New Roman"/>
          <w:color w:val="000000"/>
          <w:sz w:val="27"/>
          <w:szCs w:val="27"/>
        </w:rPr>
        <w:t>уализации Схемы теплоснабжения Артемовского МО</w:t>
      </w:r>
      <w:bookmarkStart w:id="0" w:name="_GoBack"/>
      <w:bookmarkEnd w:id="0"/>
      <w:r w:rsidRPr="001B4C43">
        <w:rPr>
          <w:rFonts w:ascii="inherit" w:eastAsia="Times New Roman" w:hAnsi="inherit" w:cs="Times New Roman"/>
          <w:color w:val="000000"/>
          <w:sz w:val="27"/>
          <w:szCs w:val="27"/>
        </w:rPr>
        <w:t xml:space="preserve"> до 2027 года (плановый период 2027 год)</w:t>
      </w:r>
    </w:p>
    <w:p w:rsidR="001B4C43" w:rsidRPr="001B4C43" w:rsidRDefault="00C44ADD" w:rsidP="001B4C43">
      <w:pPr>
        <w:jc w:val="left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pict>
          <v:rect id="_x0000_i1025" style="width:4.7pt;height:0" o:hrpct="0" o:hralign="center" o:hrstd="t" o:hrnoshade="t" o:hr="t" fillcolor="black" stroked="f"/>
        </w:pict>
      </w:r>
    </w:p>
    <w:p w:rsidR="001B4C43" w:rsidRPr="001B4C43" w:rsidRDefault="001B4C43" w:rsidP="001B4C43">
      <w:pPr>
        <w:shd w:val="clear" w:color="auto" w:fill="FFFFFF"/>
        <w:spacing w:after="240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В соответствии с постановлением Правительства Российской Федерации</w:t>
      </w:r>
    </w:p>
    <w:p w:rsidR="001B4C43" w:rsidRPr="001B4C43" w:rsidRDefault="001B4C43" w:rsidP="001B4C43">
      <w:pPr>
        <w:shd w:val="clear" w:color="auto" w:fill="FFFFFF"/>
        <w:spacing w:after="240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от 22.02.2012 № 154 «О требованиях к схемам теплоснабжения, порядку их разработки и утверждения» администрация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Артемовского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муниципального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образования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уведомляет о проведении ежегодной актуализации Схемы теплоснабжения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Артемовского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муниципального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образования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на плановый период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2027 года.</w:t>
      </w:r>
    </w:p>
    <w:p w:rsidR="001B4C43" w:rsidRPr="001B4C43" w:rsidRDefault="001B4C43" w:rsidP="001B4C43">
      <w:pPr>
        <w:shd w:val="clear" w:color="auto" w:fill="FFFFFF"/>
        <w:spacing w:after="240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Предложения от теплоснабжающих и </w:t>
      </w:r>
      <w:proofErr w:type="spellStart"/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теплосетевых</w:t>
      </w:r>
      <w:proofErr w:type="spellEnd"/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организаций по актуализации Схемы теплоснабжения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Артемовского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муниципального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 образования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на плановый период 2027 года, принимаются до 5 марта 2026 года по адресу: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 666925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Иркутская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область, </w:t>
      </w:r>
      <w:proofErr w:type="spellStart"/>
      <w:r>
        <w:rPr>
          <w:rFonts w:ascii="inherit" w:eastAsia="Times New Roman" w:hAnsi="inherit" w:cs="Times New Roman"/>
          <w:color w:val="000000"/>
          <w:sz w:val="24"/>
          <w:szCs w:val="24"/>
        </w:rPr>
        <w:t>рп</w:t>
      </w:r>
      <w:proofErr w:type="gramStart"/>
      <w:r>
        <w:rPr>
          <w:rFonts w:ascii="inherit" w:eastAsia="Times New Roman" w:hAnsi="inherit" w:cs="Times New Roman"/>
          <w:color w:val="000000"/>
          <w:sz w:val="24"/>
          <w:szCs w:val="24"/>
        </w:rPr>
        <w:t>.А</w:t>
      </w:r>
      <w:proofErr w:type="gramEnd"/>
      <w:r>
        <w:rPr>
          <w:rFonts w:ascii="inherit" w:eastAsia="Times New Roman" w:hAnsi="inherit" w:cs="Times New Roman"/>
          <w:color w:val="000000"/>
          <w:sz w:val="24"/>
          <w:szCs w:val="24"/>
        </w:rPr>
        <w:t>ртемовский</w:t>
      </w:r>
      <w:proofErr w:type="spellEnd"/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, ул.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Артемовская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, д.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6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, либо на электронный адрес: adm-artem@rambler.ru,</w:t>
      </w:r>
      <w:r w:rsidRPr="001B4C43">
        <w:t xml:space="preserve">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adm-artem19@mail.ru телефон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89500757367,89500757543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с пометкой «по вопросу актуализации Схемы теплоснабжения».</w:t>
      </w:r>
    </w:p>
    <w:p w:rsidR="001B4C43" w:rsidRPr="001B4C43" w:rsidRDefault="001B4C43" w:rsidP="001B4C43">
      <w:pPr>
        <w:shd w:val="clear" w:color="auto" w:fill="FFFFFF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Поступившие предложения, замечания будут рассматриваться разработчиком схемы – администрацией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Артемовского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муниципального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образования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.</w:t>
      </w: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jc w:val="left"/>
        <w:rPr>
          <w:sz w:val="28"/>
          <w:szCs w:val="28"/>
        </w:rPr>
      </w:pPr>
    </w:p>
    <w:sectPr w:rsidR="002D18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ADD" w:rsidRDefault="00C44ADD">
      <w:r>
        <w:separator/>
      </w:r>
    </w:p>
  </w:endnote>
  <w:endnote w:type="continuationSeparator" w:id="0">
    <w:p w:rsidR="00C44ADD" w:rsidRDefault="00C44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ADD" w:rsidRDefault="00C44ADD">
      <w:r>
        <w:separator/>
      </w:r>
    </w:p>
  </w:footnote>
  <w:footnote w:type="continuationSeparator" w:id="0">
    <w:p w:rsidR="00C44ADD" w:rsidRDefault="00C44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846"/>
    <w:rsid w:val="001B4C43"/>
    <w:rsid w:val="002D1846"/>
    <w:rsid w:val="002E00B9"/>
    <w:rsid w:val="003841D7"/>
    <w:rsid w:val="00C44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c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d">
    <w:name w:val="Hyperlink"/>
    <w:uiPriority w:val="99"/>
    <w:unhideWhenUsed/>
    <w:rPr>
      <w:color w:val="0000FF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jc w:val="left"/>
    </w:pPr>
    <w:rPr>
      <w:rFonts w:ascii="Times New Roman" w:hAnsi="Times New Roman" w:cs="Times New Roman"/>
      <w:sz w:val="28"/>
      <w:szCs w:val="28"/>
    </w:rPr>
  </w:style>
  <w:style w:type="paragraph" w:styleId="af6">
    <w:name w:val="header"/>
    <w:basedOn w:val="a"/>
    <w:link w:val="af7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Pr>
      <w:rFonts w:ascii="Times New Roman" w:hAnsi="Times New Roman"/>
      <w:sz w:val="20"/>
      <w:szCs w:val="20"/>
      <w:lang w:eastAsia="ru-RU"/>
    </w:rPr>
  </w:style>
  <w:style w:type="paragraph" w:styleId="af8">
    <w:name w:val="footer"/>
    <w:basedOn w:val="a"/>
    <w:link w:val="af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semiHidden/>
    <w:rPr>
      <w:rFonts w:ascii="Times New Roman" w:hAnsi="Times New Roman"/>
      <w:sz w:val="20"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0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5201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33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49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4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3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172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2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33408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nevyansk66.ru/media/project_mo_101/97/26/6a/57/ed/b4/8.pn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20</cp:revision>
  <dcterms:created xsi:type="dcterms:W3CDTF">2019-01-15T06:23:00Z</dcterms:created>
  <dcterms:modified xsi:type="dcterms:W3CDTF">2026-02-26T03:14:00Z</dcterms:modified>
</cp:coreProperties>
</file>